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77777777" w:rsidR="00AF1D76" w:rsidRPr="00892231" w:rsidRDefault="00AF1D76"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Title Page</w:t>
      </w:r>
    </w:p>
    <w:p w14:paraId="1B1B1D0A"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951A23">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951A23">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9A7F3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75C30BE1" w:rsidR="00456FCA" w:rsidRPr="00892231" w:rsidRDefault="004669FB" w:rsidP="00EA6E82">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w:t>
      </w:r>
      <w:r w:rsidR="00456FCA" w:rsidRPr="00892231">
        <w:rPr>
          <w:rFonts w:ascii="Times New Roman" w:hAnsi="Times New Roman" w:cs="Times New Roman"/>
          <w:sz w:val="24"/>
          <w:szCs w:val="24"/>
        </w:rPr>
        <w:t xml:space="preserve"> Bugs is an educational</w:t>
      </w:r>
      <w:r w:rsidR="00951A23" w:rsidRPr="00892231">
        <w:rPr>
          <w:rFonts w:ascii="Times New Roman" w:hAnsi="Times New Roman" w:cs="Times New Roman"/>
          <w:sz w:val="24"/>
          <w:szCs w:val="24"/>
        </w:rPr>
        <w:t xml:space="preserve"> puzzle</w:t>
      </w:r>
      <w:r w:rsidR="00456FCA"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00456FCA"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9">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FC3B28">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8B18E2">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Pr="00892231" w:rsidRDefault="00D60B93" w:rsidP="00EA6E82">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8B18E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13F9FA0B" w14:textId="21C02E0C" w:rsidR="00DA0350" w:rsidRPr="00892231" w:rsidRDefault="008B18E2" w:rsidP="00907B38">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039108B5" w14:textId="0FF97E47" w:rsidR="00907B38" w:rsidRPr="00892231" w:rsidRDefault="00907B38" w:rsidP="00907B38">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B24EB0">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96491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Pr="00892231" w:rsidRDefault="00B228A7" w:rsidP="00EA6E82">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037147EC" w14:textId="77777777" w:rsidR="00EB7224" w:rsidRPr="00892231" w:rsidRDefault="00EB7224"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AA0991">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w:t>
      </w:r>
      <w:r w:rsidRPr="00892231">
        <w:rPr>
          <w:rFonts w:ascii="Times New Roman" w:hAnsi="Times New Roman" w:cs="Times New Roman"/>
          <w:sz w:val="24"/>
          <w:szCs w:val="24"/>
        </w:rPr>
        <w:lastRenderedPageBreak/>
        <w:t>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D7432D">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Pr="00892231" w:rsidRDefault="00D7432D" w:rsidP="00D7432D">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1EC2DE20"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Replaying and Saving</w:t>
      </w:r>
    </w:p>
    <w:p w14:paraId="4A0C47F0" w14:textId="684325B0" w:rsidR="00807C79" w:rsidRPr="00892231" w:rsidRDefault="00D7432D"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807C79">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807C79">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807C79">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892231">
      <w:pPr>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892231">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77777777" w:rsidR="00F13146" w:rsidRPr="00892231" w:rsidRDefault="00F13146" w:rsidP="00EA6E82">
      <w:pPr>
        <w:pStyle w:val="ListParagraph"/>
        <w:numPr>
          <w:ilvl w:val="1"/>
          <w:numId w:val="2"/>
        </w:numPr>
        <w:spacing w:line="360" w:lineRule="auto"/>
        <w:jc w:val="both"/>
        <w:rPr>
          <w:rFonts w:ascii="Times New Roman" w:hAnsi="Times New Roman" w:cs="Times New Roman"/>
          <w:sz w:val="24"/>
          <w:szCs w:val="24"/>
        </w:rPr>
      </w:pPr>
      <w:r w:rsidRPr="00892231">
        <w:rPr>
          <w:rFonts w:ascii="Times New Roman" w:hAnsi="Times New Roman" w:cs="Times New Roman"/>
          <w:b/>
          <w:sz w:val="24"/>
          <w:szCs w:val="24"/>
        </w:rPr>
        <w:t>Game World</w:t>
      </w:r>
    </w:p>
    <w:p w14:paraId="508ABAE8" w14:textId="77777777" w:rsidR="00F13146" w:rsidRPr="00892231" w:rsidRDefault="00F13146" w:rsidP="00EA6E82">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C70C75">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8A6ED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2C1E79">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Random Access Memory (RAM) is a type of data storage used in computers that is generally located on the motherboard. It is a </w:t>
      </w:r>
      <w:r>
        <w:rPr>
          <w:rFonts w:ascii="Times New Roman" w:hAnsi="Times New Roman" w:cs="Times New Roman"/>
          <w:sz w:val="24"/>
          <w:szCs w:val="24"/>
        </w:rPr>
        <w:lastRenderedPageBreak/>
        <w:t>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0FAF61B" w14:textId="7708209B" w:rsidR="00D71DBB" w:rsidRDefault="00D71DBB" w:rsidP="002C1E79">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w:t>
      </w:r>
      <w:r>
        <w:rPr>
          <w:rFonts w:ascii="Times New Roman" w:hAnsi="Times New Roman" w:cs="Times New Roman"/>
          <w:sz w:val="24"/>
          <w:szCs w:val="24"/>
        </w:rPr>
        <w:br/>
      </w:r>
    </w:p>
    <w:p w14:paraId="454E33E4" w14:textId="08E7F04E" w:rsidR="00A527A9" w:rsidRDefault="00DD043B"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8D4757">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2D92D538" w:rsidR="003C2AB7" w:rsidRDefault="003C2AB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 and 3 columns.</w:t>
      </w:r>
    </w:p>
    <w:p w14:paraId="632E9CA9" w14:textId="77777777" w:rsidR="00E958E7" w:rsidRPr="008D4757" w:rsidRDefault="00E958E7" w:rsidP="008D4757">
      <w:pPr>
        <w:spacing w:line="360" w:lineRule="auto"/>
        <w:ind w:left="2340"/>
        <w:jc w:val="both"/>
        <w:rPr>
          <w:rFonts w:ascii="Times New Roman" w:hAnsi="Times New Roman" w:cs="Times New Roman"/>
          <w:sz w:val="24"/>
          <w:szCs w:val="24"/>
        </w:rPr>
      </w:pPr>
    </w:p>
    <w:p w14:paraId="2A2D61CB" w14:textId="44FAA27F"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3DAA7C56" w14:textId="049C91E0" w:rsidR="003451A1" w:rsidRDefault="003451A1" w:rsidP="008D4757">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5 rows and 5 columns.</w:t>
      </w:r>
    </w:p>
    <w:p w14:paraId="0E3CFCE7" w14:textId="77777777" w:rsidR="00E958E7" w:rsidRDefault="00E958E7" w:rsidP="008D4757">
      <w:pPr>
        <w:spacing w:line="360" w:lineRule="auto"/>
        <w:ind w:left="2340"/>
        <w:jc w:val="both"/>
        <w:rPr>
          <w:rFonts w:ascii="Times New Roman" w:hAnsi="Times New Roman" w:cs="Times New Roman"/>
          <w:sz w:val="24"/>
          <w:szCs w:val="24"/>
        </w:rPr>
      </w:pPr>
    </w:p>
    <w:p w14:paraId="6A3F84C9" w14:textId="77777777" w:rsidR="003451A1" w:rsidRDefault="00A527A9" w:rsidP="003451A1">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3: </w:t>
      </w:r>
      <w:r w:rsidR="00294B53">
        <w:rPr>
          <w:rFonts w:ascii="Times New Roman" w:hAnsi="Times New Roman" w:cs="Times New Roman"/>
          <w:sz w:val="24"/>
          <w:szCs w:val="24"/>
        </w:rPr>
        <w:t>Hard Disk Drive</w:t>
      </w:r>
    </w:p>
    <w:p w14:paraId="7D5C4C1B" w14:textId="77777777" w:rsidR="003451A1"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Hard Disk Drive is the main and usually the largest data storage hardware device in a computer. It is usually with the size of a paperback book but </w:t>
      </w:r>
      <w:r>
        <w:rPr>
          <w:rFonts w:ascii="Times New Roman" w:hAnsi="Times New Roman" w:cs="Times New Roman"/>
          <w:sz w:val="24"/>
          <w:szCs w:val="24"/>
        </w:rPr>
        <w:lastRenderedPageBreak/>
        <w:t>much heavier and the sides of it has a pre-drilled threaded holes for easy mounting in the drive bay in computer case.</w:t>
      </w:r>
    </w:p>
    <w:p w14:paraId="54BEE6E9" w14:textId="6B9BF476" w:rsidR="00E958E7"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7 rows and 7 columns.</w:t>
      </w:r>
    </w:p>
    <w:p w14:paraId="609FE576" w14:textId="3AAD4CF1" w:rsidR="00A527A9" w:rsidRPr="00294B53" w:rsidRDefault="003451A1" w:rsidP="003451A1">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p>
    <w:p w14:paraId="7132B91B" w14:textId="43CC3DC2" w:rsidR="00A527A9" w:rsidRDefault="00A527A9" w:rsidP="00A527A9">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EE216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686A36E3" w:rsidR="0091623F" w:rsidRPr="008A6EDB" w:rsidRDefault="0091623F" w:rsidP="00EE216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9 rows and 9 columns.</w:t>
      </w:r>
    </w:p>
    <w:p w14:paraId="7CB2AB63" w14:textId="019ED035" w:rsidR="0096584D" w:rsidRPr="008A6EDB" w:rsidRDefault="0096584D" w:rsidP="008A6EDB">
      <w:pPr>
        <w:spacing w:line="360" w:lineRule="auto"/>
        <w:ind w:left="1440"/>
        <w:jc w:val="both"/>
        <w:rPr>
          <w:rFonts w:ascii="Times New Roman" w:hAnsi="Times New Roman" w:cs="Times New Roman"/>
          <w:sz w:val="24"/>
          <w:szCs w:val="24"/>
        </w:rPr>
      </w:pPr>
    </w:p>
    <w:p w14:paraId="7C09FBAE" w14:textId="77777777" w:rsidR="008422DD" w:rsidRPr="00892231" w:rsidRDefault="008422DD" w:rsidP="00C70C75">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0DD5F504" w14:textId="7CC970F6" w:rsidR="00A527A9" w:rsidRDefault="00250706" w:rsidP="002507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masculine texture for its body components.</w:t>
      </w:r>
    </w:p>
    <w:p w14:paraId="39A2F2CF" w14:textId="77777777" w:rsidR="00250706" w:rsidRPr="008D4757" w:rsidRDefault="00250706" w:rsidP="00250706">
      <w:pPr>
        <w:pStyle w:val="ListParagraph"/>
        <w:spacing w:line="360" w:lineRule="auto"/>
        <w:ind w:left="1440"/>
        <w:jc w:val="both"/>
        <w:rPr>
          <w:rFonts w:ascii="Times New Roman" w:hAnsi="Times New Roman" w:cs="Times New Roman"/>
          <w:sz w:val="24"/>
          <w:szCs w:val="24"/>
        </w:rPr>
      </w:pPr>
    </w:p>
    <w:p w14:paraId="11BB2F9A" w14:textId="77777777" w:rsidR="00250706" w:rsidRDefault="00A527A9" w:rsidP="00A527A9">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Female:</w:t>
      </w:r>
    </w:p>
    <w:p w14:paraId="6479EF9B" w14:textId="46229640" w:rsidR="00250706" w:rsidRPr="008D4757" w:rsidRDefault="00250706" w:rsidP="0025070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feminine texture for its body components.</w:t>
      </w:r>
    </w:p>
    <w:p w14:paraId="76653D7E" w14:textId="24F4F579" w:rsidR="00250706" w:rsidRDefault="00250706" w:rsidP="00A527A9">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7A2F50">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7A2F50">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7A2F50">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7A2F50">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9F369E">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23633F53" w:rsidR="00C105C0" w:rsidRDefault="00C105C0" w:rsidP="009F36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The player has also a set of commands that can be used to program the movement of </w:t>
      </w:r>
      <w:r w:rsidR="004628F0">
        <w:rPr>
          <w:rFonts w:ascii="Times New Roman" w:hAnsi="Times New Roman" w:cs="Times New Roman"/>
          <w:sz w:val="24"/>
          <w:szCs w:val="24"/>
        </w:rPr>
        <w:t>Nanobot</w:t>
      </w:r>
      <w:r>
        <w:rPr>
          <w:rFonts w:ascii="Times New Roman" w:hAnsi="Times New Roman" w:cs="Times New Roman"/>
          <w:sz w:val="24"/>
          <w:szCs w:val="24"/>
        </w:rPr>
        <w:t>. The commands are the Walk Forward, Turn Right, Turn Left, and Fix.</w:t>
      </w:r>
    </w:p>
    <w:p w14:paraId="0B28B07F" w14:textId="3F1BB253" w:rsidR="00C17EBA" w:rsidRDefault="004628F0" w:rsidP="009F369E">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have</w:t>
      </w:r>
      <w:r w:rsidR="00C17EBA">
        <w:rPr>
          <w:rFonts w:ascii="Times New Roman" w:hAnsi="Times New Roman" w:cs="Times New Roman"/>
          <w:sz w:val="24"/>
          <w:szCs w:val="24"/>
        </w:rPr>
        <w:t xml:space="preserve"> the Run command, which will contain the set of commands made by the player.</w:t>
      </w:r>
    </w:p>
    <w:p w14:paraId="6D568C97" w14:textId="77777777" w:rsidR="008B26B3" w:rsidRDefault="009F369E" w:rsidP="007A2F50">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8B26B3">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06268E51" w:rsidR="008B26B3" w:rsidRDefault="0070094E" w:rsidP="001F12A9">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 xml:space="preserve">For this level, the player will expect a </w:t>
      </w:r>
      <w:r w:rsidR="004628F0">
        <w:rPr>
          <w:rFonts w:ascii="Times New Roman" w:hAnsi="Times New Roman" w:cs="Times New Roman"/>
          <w:sz w:val="24"/>
          <w:szCs w:val="24"/>
        </w:rPr>
        <w:t>2-tiled</w:t>
      </w:r>
      <w:r w:rsidR="00FC04FF">
        <w:rPr>
          <w:rFonts w:ascii="Times New Roman" w:hAnsi="Times New Roman" w:cs="Times New Roman"/>
          <w:sz w:val="24"/>
          <w:szCs w:val="24"/>
        </w:rPr>
        <w:t xml:space="preserve"> CPU for the harder thinking of strategy to make a set of commands. The </w:t>
      </w:r>
      <w:r w:rsidR="004628F0">
        <w:rPr>
          <w:rFonts w:ascii="Times New Roman" w:hAnsi="Times New Roman" w:cs="Times New Roman"/>
          <w:sz w:val="24"/>
          <w:szCs w:val="24"/>
        </w:rPr>
        <w:t>options for set commands are</w:t>
      </w:r>
      <w:r w:rsidR="00FC04FF">
        <w:rPr>
          <w:rFonts w:ascii="Times New Roman" w:hAnsi="Times New Roman" w:cs="Times New Roman"/>
          <w:sz w:val="24"/>
          <w:szCs w:val="24"/>
        </w:rPr>
        <w:t xml:space="preserve"> the same as with levels 1-3 as well as the Run command.</w:t>
      </w:r>
    </w:p>
    <w:p w14:paraId="2CD2B92D" w14:textId="77777777" w:rsidR="007A667E" w:rsidRDefault="007A667E" w:rsidP="007A667E">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7A667E">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1E59FC">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AB75C3">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0E5B8A">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5AE91C41" w14:textId="5B1A52BD" w:rsidR="00CB2B67" w:rsidRDefault="0089172C" w:rsidP="00C34823">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p>
    <w:p w14:paraId="2FB459AC" w14:textId="77777777" w:rsidR="00CB2B67" w:rsidRDefault="00CB2B67" w:rsidP="00C34823">
      <w:pPr>
        <w:spacing w:line="360" w:lineRule="auto"/>
        <w:ind w:left="1530" w:firstLine="720"/>
        <w:jc w:val="both"/>
        <w:rPr>
          <w:rFonts w:ascii="Times New Roman" w:hAnsi="Times New Roman" w:cs="Times New Roman"/>
          <w:sz w:val="24"/>
          <w:szCs w:val="24"/>
        </w:rPr>
      </w:pPr>
    </w:p>
    <w:p w14:paraId="4ACD72B7" w14:textId="3067B9EB" w:rsidR="00157C92" w:rsidRDefault="00CB2B67" w:rsidP="00CB2B67">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t>Stage 3:</w:t>
      </w:r>
    </w:p>
    <w:p w14:paraId="4E905BB2" w14:textId="7A4E423D" w:rsidR="00416826" w:rsidRDefault="00416826" w:rsidP="00CB2B67">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E259F1A" w:rsidR="00416826" w:rsidRDefault="00E9037E" w:rsidP="00E9037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player will be given an additional option </w:t>
      </w:r>
      <w:r w:rsidR="004628F0">
        <w:rPr>
          <w:rFonts w:ascii="Times New Roman" w:hAnsi="Times New Roman" w:cs="Times New Roman"/>
          <w:sz w:val="24"/>
          <w:szCs w:val="24"/>
        </w:rPr>
        <w:t>command, which</w:t>
      </w:r>
      <w:r>
        <w:rPr>
          <w:rFonts w:ascii="Times New Roman" w:hAnsi="Times New Roman" w:cs="Times New Roman"/>
          <w:sz w:val="24"/>
          <w:szCs w:val="24"/>
        </w:rPr>
        <w:t xml:space="preserve"> is “Pick command”.</w:t>
      </w:r>
    </w:p>
    <w:p w14:paraId="34AD7E86" w14:textId="7098C094" w:rsidR="00E9037E" w:rsidRDefault="00E9037E" w:rsidP="00E9037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967253">
      <w:pPr>
        <w:spacing w:line="360" w:lineRule="auto"/>
        <w:ind w:firstLine="720"/>
        <w:jc w:val="both"/>
        <w:rPr>
          <w:rFonts w:ascii="Times New Roman" w:hAnsi="Times New Roman" w:cs="Times New Roman"/>
          <w:sz w:val="24"/>
          <w:szCs w:val="24"/>
        </w:rPr>
      </w:pPr>
    </w:p>
    <w:p w14:paraId="7530DD4F" w14:textId="6EA710B0" w:rsidR="00967253" w:rsidRDefault="00967253" w:rsidP="00967253">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967253">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C1219">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The “Command 2” box is present, which is an additional container for the set of commands the player want to make.</w:t>
      </w:r>
    </w:p>
    <w:p w14:paraId="5E06D2FB" w14:textId="16016014" w:rsidR="00672725" w:rsidRPr="00CE6848" w:rsidRDefault="00672725" w:rsidP="005C1219">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7A2F50">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CA413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CA413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772CDD">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1A66856E" w:rsidR="00BD7100" w:rsidRDefault="00BD710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“Restart button”, this will restart the current </w:t>
      </w:r>
      <w:r w:rsidR="004628F0">
        <w:rPr>
          <w:rFonts w:ascii="Times New Roman" w:hAnsi="Times New Roman" w:cs="Times New Roman"/>
          <w:sz w:val="24"/>
          <w:szCs w:val="24"/>
        </w:rPr>
        <w:t>level, which</w:t>
      </w:r>
      <w:r>
        <w:rPr>
          <w:rFonts w:ascii="Times New Roman" w:hAnsi="Times New Roman" w:cs="Times New Roman"/>
          <w:sz w:val="24"/>
          <w:szCs w:val="24"/>
        </w:rPr>
        <w:t xml:space="preserve"> will give a dynamic allocation of the Bug or tools in the game.</w:t>
      </w:r>
    </w:p>
    <w:p w14:paraId="23C4A873" w14:textId="18412CD9" w:rsidR="00D7489B" w:rsidRDefault="00D7489B" w:rsidP="00BD7100">
      <w:pPr>
        <w:pStyle w:val="ListParagraph"/>
        <w:spacing w:line="360" w:lineRule="auto"/>
        <w:ind w:left="144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BD710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190CB9">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190CB9">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103B6756"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Right –</w:t>
      </w:r>
      <w:r>
        <w:rPr>
          <w:rFonts w:ascii="Times New Roman" w:hAnsi="Times New Roman" w:cs="Times New Roman"/>
          <w:sz w:val="24"/>
          <w:szCs w:val="24"/>
        </w:rPr>
        <w:t xml:space="preserve"> This will turn the r</w:t>
      </w:r>
      <w:r w:rsidR="004628F0">
        <w:rPr>
          <w:rFonts w:ascii="Times New Roman" w:hAnsi="Times New Roman" w:cs="Times New Roman"/>
          <w:sz w:val="24"/>
          <w:szCs w:val="24"/>
        </w:rPr>
        <w:t>otation of the Nanobot 90 degree</w:t>
      </w:r>
      <w:r>
        <w:rPr>
          <w:rFonts w:ascii="Times New Roman" w:hAnsi="Times New Roman" w:cs="Times New Roman"/>
          <w:sz w:val="24"/>
          <w:szCs w:val="24"/>
        </w:rPr>
        <w:t>s, this will make the Nanobot to face to its right.</w:t>
      </w:r>
    </w:p>
    <w:p w14:paraId="66B80C3A" w14:textId="1AADDA95" w:rsidR="00190CB9" w:rsidRDefault="00190CB9"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Left –</w:t>
      </w:r>
      <w:r>
        <w:rPr>
          <w:rFonts w:ascii="Times New Roman" w:hAnsi="Times New Roman" w:cs="Times New Roman"/>
          <w:sz w:val="24"/>
          <w:szCs w:val="24"/>
        </w:rPr>
        <w:t xml:space="preserve"> This will turn the rotation of t</w:t>
      </w:r>
      <w:r w:rsidR="004628F0">
        <w:rPr>
          <w:rFonts w:ascii="Times New Roman" w:hAnsi="Times New Roman" w:cs="Times New Roman"/>
          <w:sz w:val="24"/>
          <w:szCs w:val="24"/>
        </w:rPr>
        <w:t>he Nanobot Negative (-) 90 degree</w:t>
      </w:r>
      <w:r>
        <w:rPr>
          <w:rFonts w:ascii="Times New Roman" w:hAnsi="Times New Roman" w:cs="Times New Roman"/>
          <w:sz w:val="24"/>
          <w:szCs w:val="24"/>
        </w:rPr>
        <w:t xml:space="preserve">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190CB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23E38B04" w14:textId="52F9A53F" w:rsidR="00CD385C" w:rsidRDefault="00CD385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Pick – </w:t>
      </w:r>
      <w:r>
        <w:rPr>
          <w:rFonts w:ascii="Times New Roman" w:hAnsi="Times New Roman" w:cs="Times New Roman"/>
          <w:sz w:val="24"/>
          <w:szCs w:val="24"/>
        </w:rPr>
        <w:t xml:space="preserve">This command will make the Nanobot pick the tool </w:t>
      </w:r>
      <w:r w:rsidR="00617F0B">
        <w:rPr>
          <w:rFonts w:ascii="Times New Roman" w:hAnsi="Times New Roman" w:cs="Times New Roman"/>
          <w:sz w:val="24"/>
          <w:szCs w:val="24"/>
        </w:rPr>
        <w:t>provided that the tool is</w:t>
      </w:r>
      <w:r>
        <w:rPr>
          <w:rFonts w:ascii="Times New Roman" w:hAnsi="Times New Roman" w:cs="Times New Roman"/>
          <w:sz w:val="24"/>
          <w:szCs w:val="24"/>
        </w:rPr>
        <w:t xml:space="preserve"> located to </w:t>
      </w:r>
      <w:r w:rsidR="00617F0B">
        <w:rPr>
          <w:rFonts w:ascii="Times New Roman" w:hAnsi="Times New Roman" w:cs="Times New Roman"/>
          <w:sz w:val="24"/>
          <w:szCs w:val="24"/>
        </w:rPr>
        <w:t>the Nanobot’s</w:t>
      </w:r>
      <w:r>
        <w:rPr>
          <w:rFonts w:ascii="Times New Roman" w:hAnsi="Times New Roman" w:cs="Times New Roman"/>
          <w:sz w:val="24"/>
          <w:szCs w:val="24"/>
        </w:rPr>
        <w:t xml:space="preserve"> current tile location.</w:t>
      </w:r>
    </w:p>
    <w:p w14:paraId="1332399E" w14:textId="77777777" w:rsidR="008B473C" w:rsidRDefault="0018335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Fix –</w:t>
      </w:r>
      <w:r>
        <w:rPr>
          <w:rFonts w:ascii="Times New Roman" w:hAnsi="Times New Roman" w:cs="Times New Roman"/>
          <w:sz w:val="24"/>
          <w:szCs w:val="24"/>
        </w:rPr>
        <w:t xml:space="preserve"> This command will be used to remove the bug provided that the Bug is in the Nanobot’s current tile location.</w:t>
      </w:r>
    </w:p>
    <w:p w14:paraId="1D971D3E" w14:textId="664B3B6C" w:rsidR="0018335C" w:rsidRPr="00CD385C" w:rsidRDefault="008B473C" w:rsidP="00CD385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Pr="00190CB9" w:rsidRDefault="00190CB9" w:rsidP="00190CB9">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C95DA6" w:rsidR="00B307F1" w:rsidRPr="00B307F1" w:rsidRDefault="00B307F1" w:rsidP="00B307F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game will have </w:t>
      </w:r>
      <w:r w:rsidR="004628F0">
        <w:rPr>
          <w:rFonts w:ascii="Times New Roman" w:hAnsi="Times New Roman" w:cs="Times New Roman"/>
          <w:sz w:val="24"/>
          <w:szCs w:val="24"/>
        </w:rPr>
        <w:t>background</w:t>
      </w:r>
      <w:r>
        <w:rPr>
          <w:rFonts w:ascii="Times New Roman" w:hAnsi="Times New Roman" w:cs="Times New Roman"/>
          <w:sz w:val="24"/>
          <w:szCs w:val="24"/>
        </w:rPr>
        <w:t xml:space="preserve"> music while player is not yet in the game play scene. If the player is in the game play scene, </w:t>
      </w:r>
      <w:r w:rsidR="004628F0">
        <w:rPr>
          <w:rFonts w:ascii="Times New Roman" w:hAnsi="Times New Roman" w:cs="Times New Roman"/>
          <w:sz w:val="24"/>
          <w:szCs w:val="24"/>
        </w:rPr>
        <w:t>the</w:t>
      </w:r>
      <w:r>
        <w:rPr>
          <w:rFonts w:ascii="Times New Roman" w:hAnsi="Times New Roman" w:cs="Times New Roman"/>
          <w:sz w:val="24"/>
          <w:szCs w:val="24"/>
        </w:rPr>
        <w:t xml:space="preserve"> sound effects are only available which is can be enable</w:t>
      </w:r>
      <w:r w:rsidR="004628F0">
        <w:rPr>
          <w:rFonts w:ascii="Times New Roman" w:hAnsi="Times New Roman" w:cs="Times New Roman"/>
          <w:sz w:val="24"/>
          <w:szCs w:val="24"/>
        </w:rPr>
        <w:t>d</w:t>
      </w:r>
      <w:r>
        <w:rPr>
          <w:rFonts w:ascii="Times New Roman" w:hAnsi="Times New Roman" w:cs="Times New Roman"/>
          <w:sz w:val="24"/>
          <w:szCs w:val="24"/>
        </w:rPr>
        <w:t xml:space="preserve"> or disable</w:t>
      </w:r>
      <w:r w:rsidR="004628F0">
        <w:rPr>
          <w:rFonts w:ascii="Times New Roman" w:hAnsi="Times New Roman" w:cs="Times New Roman"/>
          <w:sz w:val="24"/>
          <w:szCs w:val="24"/>
        </w:rPr>
        <w:t>d</w:t>
      </w:r>
      <w:r>
        <w:rPr>
          <w:rFonts w:ascii="Times New Roman" w:hAnsi="Times New Roman" w:cs="Times New Roman"/>
          <w:sz w:val="24"/>
          <w:szCs w:val="24"/>
        </w:rPr>
        <w:t xml:space="preserve"> by the player.</w:t>
      </w:r>
    </w:p>
    <w:p w14:paraId="21212641" w14:textId="77777777" w:rsidR="008422DD"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72415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7C36EC">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9F1E33">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6A1A7116" w:rsidR="009F1E33" w:rsidRDefault="009F1E33" w:rsidP="009F1E3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w:t>
      </w:r>
      <w:r w:rsidR="004628F0">
        <w:rPr>
          <w:rFonts w:ascii="Times New Roman" w:hAnsi="Times New Roman" w:cs="Times New Roman"/>
          <w:sz w:val="24"/>
          <w:szCs w:val="24"/>
        </w:rPr>
        <w:t>,</w:t>
      </w:r>
      <w:r>
        <w:rPr>
          <w:rFonts w:ascii="Times New Roman" w:hAnsi="Times New Roman" w:cs="Times New Roman"/>
          <w:sz w:val="24"/>
          <w:szCs w:val="24"/>
        </w:rPr>
        <w:t xml:space="preserve"> which has an additional feature to have a fight between the Nanobot and the Bug.</w:t>
      </w:r>
    </w:p>
    <w:p w14:paraId="552BE9A4" w14:textId="27E97E77" w:rsidR="009F1E33" w:rsidRDefault="009F1E33" w:rsidP="009F1E33">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9F1E3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892231" w:rsidRDefault="00285F9B" w:rsidP="00EA6E82">
      <w:pPr>
        <w:pStyle w:val="ListParagraph"/>
        <w:spacing w:line="360" w:lineRule="auto"/>
        <w:ind w:left="792"/>
        <w:jc w:val="both"/>
        <w:rPr>
          <w:rFonts w:ascii="Times New Roman" w:hAnsi="Times New Roman" w:cs="Times New Roman"/>
          <w:b/>
          <w:sz w:val="24"/>
          <w:szCs w:val="24"/>
        </w:rPr>
      </w:pPr>
      <w:r w:rsidRPr="00892231">
        <w:rPr>
          <w:rFonts w:ascii="Times New Roman" w:hAnsi="Times New Roman" w:cs="Times New Roman"/>
          <w:b/>
          <w:sz w:val="24"/>
          <w:szCs w:val="24"/>
        </w:rPr>
        <w:t xml:space="preserve">Android Device with 4.3 Operating System </w:t>
      </w:r>
      <w:r w:rsidR="00892231" w:rsidRPr="00892231">
        <w:rPr>
          <w:rFonts w:ascii="Times New Roman" w:hAnsi="Times New Roman" w:cs="Times New Roman"/>
          <w:b/>
          <w:sz w:val="24"/>
          <w:szCs w:val="24"/>
        </w:rPr>
        <w:t>Versions</w:t>
      </w:r>
    </w:p>
    <w:p w14:paraId="7165065F" w14:textId="77777777" w:rsidR="00B36B95"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EA6E82">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EA6E82">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EA6E82">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EA6E82">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EA6E82">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EA6E82">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A3C5E87" w:rsidR="00AA259C" w:rsidRDefault="00362C08" w:rsidP="00AA25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was developed using Unity 5 and other </w:t>
      </w:r>
      <w:r w:rsidR="00C70C75">
        <w:rPr>
          <w:rFonts w:ascii="Times New Roman" w:hAnsi="Times New Roman" w:cs="Times New Roman"/>
          <w:sz w:val="24"/>
          <w:szCs w:val="24"/>
        </w:rPr>
        <w:t>modeling</w:t>
      </w:r>
      <w:r>
        <w:rPr>
          <w:rFonts w:ascii="Times New Roman" w:hAnsi="Times New Roman" w:cs="Times New Roman"/>
          <w:sz w:val="24"/>
          <w:szCs w:val="24"/>
        </w:rPr>
        <w:t xml:space="preserve"> tool such as Cinema 4d and Maya LT 2016.</w:t>
      </w:r>
    </w:p>
    <w:p w14:paraId="77C49243" w14:textId="5D38B34A" w:rsidR="00362C08" w:rsidRPr="00362C08" w:rsidRDefault="00362C08" w:rsidP="00AA259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has an intended style </w:t>
      </w:r>
      <w:r w:rsidR="00C70C75">
        <w:rPr>
          <w:rFonts w:ascii="Times New Roman" w:hAnsi="Times New Roman" w:cs="Times New Roman"/>
          <w:sz w:val="24"/>
          <w:szCs w:val="24"/>
        </w:rPr>
        <w:t>of gaming rig PC units</w:t>
      </w:r>
      <w:r>
        <w:rPr>
          <w:rFonts w:ascii="Times New Roman" w:hAnsi="Times New Roman" w:cs="Times New Roman"/>
          <w:sz w:val="24"/>
          <w:szCs w:val="24"/>
        </w:rPr>
        <w:t>.</w:t>
      </w:r>
    </w:p>
    <w:p w14:paraId="5A291618" w14:textId="77777777" w:rsidR="00AF1D76" w:rsidRPr="00892231" w:rsidRDefault="00AF1D76" w:rsidP="00EA6E82">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2883A" w14:textId="77777777" w:rsidR="0004193B" w:rsidRDefault="0004193B" w:rsidP="001F12A9">
      <w:pPr>
        <w:spacing w:after="0" w:line="240" w:lineRule="auto"/>
      </w:pPr>
      <w:r>
        <w:separator/>
      </w:r>
    </w:p>
  </w:endnote>
  <w:endnote w:type="continuationSeparator" w:id="0">
    <w:p w14:paraId="4C75A863" w14:textId="77777777" w:rsidR="0004193B" w:rsidRDefault="0004193B"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64ED3" w14:textId="77777777" w:rsidR="0004193B" w:rsidRDefault="0004193B" w:rsidP="001F12A9">
      <w:pPr>
        <w:spacing w:after="0" w:line="240" w:lineRule="auto"/>
      </w:pPr>
      <w:r>
        <w:separator/>
      </w:r>
    </w:p>
  </w:footnote>
  <w:footnote w:type="continuationSeparator" w:id="0">
    <w:p w14:paraId="619D79D0" w14:textId="77777777" w:rsidR="0004193B" w:rsidRDefault="0004193B" w:rsidP="001F12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3EFCD7EE"/>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239B9"/>
    <w:rsid w:val="0004193B"/>
    <w:rsid w:val="000818E8"/>
    <w:rsid w:val="00090206"/>
    <w:rsid w:val="000E5B8A"/>
    <w:rsid w:val="00110437"/>
    <w:rsid w:val="00157984"/>
    <w:rsid w:val="00157C92"/>
    <w:rsid w:val="0018335C"/>
    <w:rsid w:val="00190CB9"/>
    <w:rsid w:val="001A5321"/>
    <w:rsid w:val="001B7DF8"/>
    <w:rsid w:val="001E59FC"/>
    <w:rsid w:val="001F12A9"/>
    <w:rsid w:val="00232334"/>
    <w:rsid w:val="0023303D"/>
    <w:rsid w:val="00250706"/>
    <w:rsid w:val="00285F9B"/>
    <w:rsid w:val="00294B53"/>
    <w:rsid w:val="002C1E79"/>
    <w:rsid w:val="002D1DC3"/>
    <w:rsid w:val="00311EF9"/>
    <w:rsid w:val="00322BD7"/>
    <w:rsid w:val="0032463D"/>
    <w:rsid w:val="003451A1"/>
    <w:rsid w:val="00362C08"/>
    <w:rsid w:val="00370179"/>
    <w:rsid w:val="00395552"/>
    <w:rsid w:val="003A14FD"/>
    <w:rsid w:val="003C2AB7"/>
    <w:rsid w:val="003D64B8"/>
    <w:rsid w:val="00416826"/>
    <w:rsid w:val="00456D32"/>
    <w:rsid w:val="00456FCA"/>
    <w:rsid w:val="004628F0"/>
    <w:rsid w:val="004669FB"/>
    <w:rsid w:val="004766AE"/>
    <w:rsid w:val="00481CCA"/>
    <w:rsid w:val="004C119C"/>
    <w:rsid w:val="00505443"/>
    <w:rsid w:val="00530C49"/>
    <w:rsid w:val="00542661"/>
    <w:rsid w:val="005505E9"/>
    <w:rsid w:val="005656EA"/>
    <w:rsid w:val="0057538E"/>
    <w:rsid w:val="0057626D"/>
    <w:rsid w:val="005C1219"/>
    <w:rsid w:val="00616C48"/>
    <w:rsid w:val="00617F0B"/>
    <w:rsid w:val="00636E3E"/>
    <w:rsid w:val="00651F97"/>
    <w:rsid w:val="00672725"/>
    <w:rsid w:val="006A2E16"/>
    <w:rsid w:val="006F1230"/>
    <w:rsid w:val="006F45C9"/>
    <w:rsid w:val="0070094E"/>
    <w:rsid w:val="00720CE2"/>
    <w:rsid w:val="00724151"/>
    <w:rsid w:val="0073337A"/>
    <w:rsid w:val="00736980"/>
    <w:rsid w:val="00772CDD"/>
    <w:rsid w:val="007A2F50"/>
    <w:rsid w:val="007A667E"/>
    <w:rsid w:val="007C36EC"/>
    <w:rsid w:val="007F3112"/>
    <w:rsid w:val="00807C79"/>
    <w:rsid w:val="00817F21"/>
    <w:rsid w:val="008422DD"/>
    <w:rsid w:val="0089172C"/>
    <w:rsid w:val="00892231"/>
    <w:rsid w:val="008A6EDB"/>
    <w:rsid w:val="008B18E2"/>
    <w:rsid w:val="008B26B3"/>
    <w:rsid w:val="008B473C"/>
    <w:rsid w:val="008D4757"/>
    <w:rsid w:val="008D49B0"/>
    <w:rsid w:val="008E3D30"/>
    <w:rsid w:val="00907B38"/>
    <w:rsid w:val="0091623F"/>
    <w:rsid w:val="00951A23"/>
    <w:rsid w:val="00964911"/>
    <w:rsid w:val="0096584D"/>
    <w:rsid w:val="00967253"/>
    <w:rsid w:val="00984373"/>
    <w:rsid w:val="009A152D"/>
    <w:rsid w:val="009A7F32"/>
    <w:rsid w:val="009F1E33"/>
    <w:rsid w:val="009F369E"/>
    <w:rsid w:val="00A16B48"/>
    <w:rsid w:val="00A263F5"/>
    <w:rsid w:val="00A527A9"/>
    <w:rsid w:val="00AA0991"/>
    <w:rsid w:val="00AA259C"/>
    <w:rsid w:val="00AB75C3"/>
    <w:rsid w:val="00AC663E"/>
    <w:rsid w:val="00AF1D76"/>
    <w:rsid w:val="00B07EE5"/>
    <w:rsid w:val="00B20886"/>
    <w:rsid w:val="00B228A7"/>
    <w:rsid w:val="00B24EB0"/>
    <w:rsid w:val="00B307F1"/>
    <w:rsid w:val="00B36B95"/>
    <w:rsid w:val="00B56CF4"/>
    <w:rsid w:val="00B56D90"/>
    <w:rsid w:val="00B66080"/>
    <w:rsid w:val="00BB2B83"/>
    <w:rsid w:val="00BB73FB"/>
    <w:rsid w:val="00BD1BB4"/>
    <w:rsid w:val="00BD41A3"/>
    <w:rsid w:val="00BD7100"/>
    <w:rsid w:val="00BF5E45"/>
    <w:rsid w:val="00C105C0"/>
    <w:rsid w:val="00C17EBA"/>
    <w:rsid w:val="00C20BE4"/>
    <w:rsid w:val="00C34823"/>
    <w:rsid w:val="00C43676"/>
    <w:rsid w:val="00C54091"/>
    <w:rsid w:val="00C70C75"/>
    <w:rsid w:val="00C85B60"/>
    <w:rsid w:val="00CA413B"/>
    <w:rsid w:val="00CB2B67"/>
    <w:rsid w:val="00CB79E6"/>
    <w:rsid w:val="00CC4D2F"/>
    <w:rsid w:val="00CC7968"/>
    <w:rsid w:val="00CD385C"/>
    <w:rsid w:val="00CE6848"/>
    <w:rsid w:val="00D017DC"/>
    <w:rsid w:val="00D60B93"/>
    <w:rsid w:val="00D71DBB"/>
    <w:rsid w:val="00D7432D"/>
    <w:rsid w:val="00D7489B"/>
    <w:rsid w:val="00D83FA9"/>
    <w:rsid w:val="00DA0350"/>
    <w:rsid w:val="00DB101D"/>
    <w:rsid w:val="00DD043B"/>
    <w:rsid w:val="00DF7FAB"/>
    <w:rsid w:val="00E12D2D"/>
    <w:rsid w:val="00E157BB"/>
    <w:rsid w:val="00E721CD"/>
    <w:rsid w:val="00E76DC2"/>
    <w:rsid w:val="00E83E73"/>
    <w:rsid w:val="00E9037E"/>
    <w:rsid w:val="00E958E7"/>
    <w:rsid w:val="00EA6E82"/>
    <w:rsid w:val="00EB7224"/>
    <w:rsid w:val="00EC61C7"/>
    <w:rsid w:val="00EE2165"/>
    <w:rsid w:val="00EF5FE0"/>
    <w:rsid w:val="00F03942"/>
    <w:rsid w:val="00F13146"/>
    <w:rsid w:val="00F17EAB"/>
    <w:rsid w:val="00F25A56"/>
    <w:rsid w:val="00F41C0D"/>
    <w:rsid w:val="00F870C7"/>
    <w:rsid w:val="00FB5B6F"/>
    <w:rsid w:val="00FC04F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5551-2B8C-AA4E-8A2F-33833A10A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2318</Words>
  <Characters>13214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5</cp:revision>
  <cp:lastPrinted>2016-10-07T02:00:00Z</cp:lastPrinted>
  <dcterms:created xsi:type="dcterms:W3CDTF">2016-10-07T01:57:00Z</dcterms:created>
  <dcterms:modified xsi:type="dcterms:W3CDTF">2016-10-07T02:01:00Z</dcterms:modified>
</cp:coreProperties>
</file>