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86235A" w14:textId="27F4BD9B" w:rsidR="002C6F5D" w:rsidRDefault="00421CF0" w:rsidP="00F91569">
      <w:pPr>
        <w:pStyle w:val="ListParagraph"/>
        <w:numPr>
          <w:ilvl w:val="0"/>
          <w:numId w:val="1"/>
        </w:numPr>
        <w:spacing w:line="360" w:lineRule="auto"/>
        <w:jc w:val="both"/>
        <w:rPr>
          <w:rFonts w:ascii="Times New Roman" w:hAnsi="Times New Roman"/>
          <w:b/>
        </w:rPr>
      </w:pPr>
      <w:bookmarkStart w:id="0" w:name="_GoBack"/>
      <w:bookmarkEnd w:id="0"/>
      <w:r>
        <w:rPr>
          <w:rFonts w:ascii="Times New Roman" w:hAnsi="Times New Roman"/>
          <w:b/>
        </w:rPr>
        <w:t>THEORETICAL FRAMEWORK</w:t>
      </w:r>
    </w:p>
    <w:p w14:paraId="68071FBD" w14:textId="77777777" w:rsidR="002C6F5D" w:rsidRPr="002C6F5D" w:rsidRDefault="002C6F5D" w:rsidP="00F91569">
      <w:pPr>
        <w:spacing w:line="360" w:lineRule="auto"/>
        <w:jc w:val="both"/>
        <w:rPr>
          <w:rFonts w:ascii="Times New Roman" w:hAnsi="Times New Roman"/>
          <w:b/>
        </w:rPr>
      </w:pPr>
    </w:p>
    <w:p w14:paraId="2B69D5DF" w14:textId="108056F1" w:rsidR="002C6F5D" w:rsidRPr="007A5978" w:rsidRDefault="002C6F5D" w:rsidP="00F91569">
      <w:pPr>
        <w:pStyle w:val="ListParagraph"/>
        <w:numPr>
          <w:ilvl w:val="1"/>
          <w:numId w:val="1"/>
        </w:numPr>
        <w:spacing w:line="360" w:lineRule="auto"/>
        <w:jc w:val="both"/>
        <w:rPr>
          <w:rFonts w:ascii="Times New Roman" w:hAnsi="Times New Roman"/>
          <w:b/>
        </w:rPr>
      </w:pPr>
      <w:r>
        <w:rPr>
          <w:rFonts w:ascii="Times New Roman" w:hAnsi="Times New Roman"/>
          <w:b/>
        </w:rPr>
        <w:t>Introduction</w:t>
      </w:r>
    </w:p>
    <w:p w14:paraId="163EA88D" w14:textId="62AB4F4D" w:rsidR="002C6F5D" w:rsidRDefault="002C6F5D" w:rsidP="00F91569">
      <w:pPr>
        <w:spacing w:line="360" w:lineRule="auto"/>
        <w:ind w:left="720" w:firstLine="720"/>
        <w:jc w:val="both"/>
        <w:rPr>
          <w:rFonts w:ascii="Times New Roman" w:hAnsi="Times New Roman"/>
        </w:rPr>
      </w:pPr>
      <w:r>
        <w:rPr>
          <w:rFonts w:ascii="Times New Roman" w:hAnsi="Times New Roman"/>
        </w:rPr>
        <w:t>Geeks vs. Bugs is an android logical video game that aims to aid learners of basic computer programming</w:t>
      </w:r>
      <w:r w:rsidR="00A55D5B">
        <w:rPr>
          <w:rFonts w:ascii="Times New Roman" w:hAnsi="Times New Roman"/>
        </w:rPr>
        <w:t xml:space="preserve"> to grasp its fundamental concepts. The proponents’ aim is to develop an environment that would use entertainment as a major tool for learning.</w:t>
      </w:r>
    </w:p>
    <w:p w14:paraId="7CD4E935" w14:textId="610E3561" w:rsidR="00A55D5B" w:rsidRDefault="00A55D5B" w:rsidP="00F91569">
      <w:pPr>
        <w:spacing w:line="360" w:lineRule="auto"/>
        <w:ind w:left="720" w:firstLine="720"/>
        <w:jc w:val="both"/>
        <w:rPr>
          <w:rFonts w:ascii="Times New Roman" w:hAnsi="Times New Roman"/>
        </w:rPr>
      </w:pPr>
      <w:r>
        <w:rPr>
          <w:rFonts w:ascii="Times New Roman" w:hAnsi="Times New Roman"/>
        </w:rPr>
        <w:t>This chapter inc</w:t>
      </w:r>
      <w:r w:rsidR="00481473">
        <w:rPr>
          <w:rFonts w:ascii="Times New Roman" w:hAnsi="Times New Roman"/>
        </w:rPr>
        <w:t xml:space="preserve">ludes theories that </w:t>
      </w:r>
      <w:r w:rsidR="00510AE2">
        <w:rPr>
          <w:rFonts w:ascii="Times New Roman" w:hAnsi="Times New Roman"/>
        </w:rPr>
        <w:t xml:space="preserve">are </w:t>
      </w:r>
      <w:r w:rsidR="00481473">
        <w:rPr>
          <w:rFonts w:ascii="Times New Roman" w:hAnsi="Times New Roman"/>
        </w:rPr>
        <w:t xml:space="preserve">used as the reference of the study. Tools such as database management, game engines and etc. that </w:t>
      </w:r>
      <w:r w:rsidR="006A63E3">
        <w:rPr>
          <w:rFonts w:ascii="Times New Roman" w:hAnsi="Times New Roman"/>
        </w:rPr>
        <w:t>were</w:t>
      </w:r>
      <w:r w:rsidR="00481473">
        <w:rPr>
          <w:rFonts w:ascii="Times New Roman" w:hAnsi="Times New Roman"/>
        </w:rPr>
        <w:t xml:space="preserve"> used to develop the game will also be enumerated and explained in the latter part of the chapter. </w:t>
      </w:r>
    </w:p>
    <w:p w14:paraId="0F039B1B" w14:textId="77777777" w:rsidR="00481473" w:rsidRPr="002C6F5D" w:rsidRDefault="00481473" w:rsidP="00F91569">
      <w:pPr>
        <w:spacing w:line="360" w:lineRule="auto"/>
        <w:ind w:left="720" w:firstLine="720"/>
        <w:jc w:val="both"/>
        <w:rPr>
          <w:rFonts w:ascii="Times New Roman" w:hAnsi="Times New Roman"/>
        </w:rPr>
      </w:pPr>
    </w:p>
    <w:p w14:paraId="29B2DF3C" w14:textId="1AAFF63D" w:rsidR="007A5978" w:rsidRDefault="006A63E3" w:rsidP="00F91569">
      <w:pPr>
        <w:pStyle w:val="ListParagraph"/>
        <w:numPr>
          <w:ilvl w:val="1"/>
          <w:numId w:val="1"/>
        </w:numPr>
        <w:spacing w:line="360" w:lineRule="auto"/>
        <w:jc w:val="both"/>
        <w:rPr>
          <w:rFonts w:ascii="Times New Roman" w:hAnsi="Times New Roman"/>
          <w:b/>
        </w:rPr>
      </w:pPr>
      <w:r>
        <w:rPr>
          <w:rFonts w:ascii="Times New Roman" w:hAnsi="Times New Roman"/>
          <w:b/>
        </w:rPr>
        <w:t>Psychology of education</w:t>
      </w:r>
    </w:p>
    <w:p w14:paraId="6B86546E" w14:textId="77777777" w:rsidR="007A5978" w:rsidRPr="007A5978" w:rsidRDefault="007A5978" w:rsidP="00F91569">
      <w:pPr>
        <w:spacing w:line="360" w:lineRule="auto"/>
        <w:ind w:left="360"/>
        <w:jc w:val="both"/>
        <w:rPr>
          <w:rFonts w:ascii="Times New Roman" w:hAnsi="Times New Roman"/>
          <w:b/>
        </w:rPr>
      </w:pPr>
    </w:p>
    <w:p w14:paraId="051594D5" w14:textId="77777777" w:rsidR="006A63E3" w:rsidRDefault="006A63E3" w:rsidP="00F91569">
      <w:pPr>
        <w:pStyle w:val="ListParagraph"/>
        <w:numPr>
          <w:ilvl w:val="2"/>
          <w:numId w:val="1"/>
        </w:numPr>
        <w:spacing w:line="360" w:lineRule="auto"/>
        <w:jc w:val="both"/>
        <w:rPr>
          <w:rFonts w:ascii="Times New Roman" w:hAnsi="Times New Roman"/>
          <w:b/>
        </w:rPr>
      </w:pPr>
      <w:r>
        <w:rPr>
          <w:rFonts w:ascii="Times New Roman" w:hAnsi="Times New Roman"/>
          <w:b/>
        </w:rPr>
        <w:t>Problem-based learning</w:t>
      </w:r>
    </w:p>
    <w:p w14:paraId="27FB6A59" w14:textId="04D3181C" w:rsidR="004F56DF" w:rsidRDefault="00EB160A" w:rsidP="00F91569">
      <w:pPr>
        <w:spacing w:line="360" w:lineRule="auto"/>
        <w:ind w:left="1440" w:firstLine="720"/>
        <w:jc w:val="both"/>
        <w:rPr>
          <w:rFonts w:ascii="Times New Roman" w:hAnsi="Times New Roman"/>
        </w:rPr>
      </w:pPr>
      <w:r w:rsidRPr="00EB160A">
        <w:rPr>
          <w:rFonts w:ascii="Times New Roman" w:hAnsi="Times New Roman"/>
        </w:rPr>
        <w:t>Problem-based learning (PBL) is a method of learning and teaching, which allows students to focus on how and what they will learn. An unfamiliar problem, situation or task is presented to the students (by the lecturer or tutor) and students are required to determine for themselves how they will go about solving the problem.</w:t>
      </w:r>
    </w:p>
    <w:p w14:paraId="08C94717" w14:textId="752C8B73" w:rsidR="00EB160A" w:rsidRDefault="00EB160A" w:rsidP="00F91569">
      <w:pPr>
        <w:spacing w:line="360" w:lineRule="auto"/>
        <w:ind w:left="1440" w:firstLine="720"/>
        <w:jc w:val="both"/>
        <w:rPr>
          <w:rFonts w:ascii="Times New Roman" w:hAnsi="Times New Roman"/>
        </w:rPr>
      </w:pPr>
      <w:r w:rsidRPr="00EB160A">
        <w:rPr>
          <w:rFonts w:ascii="Times New Roman" w:hAnsi="Times New Roman"/>
        </w:rPr>
        <w:t>PBL is a student-cent</w:t>
      </w:r>
      <w:r>
        <w:rPr>
          <w:rFonts w:ascii="Times New Roman" w:hAnsi="Times New Roman"/>
        </w:rPr>
        <w:t>e</w:t>
      </w:r>
      <w:r w:rsidRPr="00EB160A">
        <w:rPr>
          <w:rFonts w:ascii="Times New Roman" w:hAnsi="Times New Roman"/>
        </w:rPr>
        <w:t>red approach to learning that encourages students to be self-directed, interdependent and independent as they attempt to solve the set problem.</w:t>
      </w:r>
    </w:p>
    <w:p w14:paraId="7922C677" w14:textId="227DDFAC" w:rsidR="00510AE2" w:rsidRDefault="00510AE2" w:rsidP="00F91569">
      <w:pPr>
        <w:spacing w:line="360" w:lineRule="auto"/>
        <w:ind w:left="1440" w:firstLine="720"/>
        <w:jc w:val="both"/>
        <w:rPr>
          <w:rFonts w:ascii="Times New Roman" w:hAnsi="Times New Roman"/>
        </w:rPr>
      </w:pPr>
      <w:r>
        <w:rPr>
          <w:rFonts w:ascii="Times New Roman" w:hAnsi="Times New Roman"/>
        </w:rPr>
        <w:t>This study applies the PBL principle of teaching through providing a virtual world to players. In these virtual worlds, the player will encounter problems that would require them to apply basic programming concepts. This method will allow the player</w:t>
      </w:r>
      <w:r w:rsidR="005C5636">
        <w:rPr>
          <w:rFonts w:ascii="Times New Roman" w:hAnsi="Times New Roman"/>
        </w:rPr>
        <w:t>s</w:t>
      </w:r>
      <w:r>
        <w:rPr>
          <w:rFonts w:ascii="Times New Roman" w:hAnsi="Times New Roman"/>
        </w:rPr>
        <w:t xml:space="preserve"> to integrate </w:t>
      </w:r>
      <w:r w:rsidR="005C5636">
        <w:rPr>
          <w:rFonts w:ascii="Times New Roman" w:hAnsi="Times New Roman"/>
        </w:rPr>
        <w:t>what they learned with a situational real world situation.</w:t>
      </w:r>
    </w:p>
    <w:p w14:paraId="2694049D" w14:textId="77777777" w:rsidR="007A5978" w:rsidRPr="004F56DF" w:rsidRDefault="007A5978" w:rsidP="00F91569">
      <w:pPr>
        <w:spacing w:line="360" w:lineRule="auto"/>
        <w:ind w:left="1440" w:firstLine="720"/>
        <w:jc w:val="both"/>
        <w:rPr>
          <w:rFonts w:ascii="Times New Roman" w:hAnsi="Times New Roman"/>
        </w:rPr>
      </w:pPr>
    </w:p>
    <w:p w14:paraId="28CC52A8" w14:textId="77777777" w:rsidR="00F76FE1" w:rsidRDefault="00F91569" w:rsidP="00F76FE1">
      <w:pPr>
        <w:pStyle w:val="ListParagraph"/>
        <w:numPr>
          <w:ilvl w:val="2"/>
          <w:numId w:val="1"/>
        </w:numPr>
        <w:spacing w:line="360" w:lineRule="auto"/>
        <w:jc w:val="both"/>
        <w:rPr>
          <w:rFonts w:ascii="Times New Roman" w:hAnsi="Times New Roman"/>
          <w:b/>
        </w:rPr>
      </w:pPr>
      <w:r>
        <w:rPr>
          <w:rFonts w:ascii="Times New Roman" w:hAnsi="Times New Roman"/>
          <w:b/>
        </w:rPr>
        <w:br w:type="column"/>
      </w:r>
      <w:r w:rsidR="00F76FE1">
        <w:rPr>
          <w:rFonts w:ascii="Times New Roman" w:hAnsi="Times New Roman"/>
          <w:b/>
        </w:rPr>
        <w:lastRenderedPageBreak/>
        <w:t>Interest and Effort in Education</w:t>
      </w:r>
    </w:p>
    <w:p w14:paraId="418BC8B4" w14:textId="77777777" w:rsidR="00F76FE1" w:rsidRDefault="00F76FE1" w:rsidP="00F76FE1">
      <w:pPr>
        <w:spacing w:line="360" w:lineRule="auto"/>
        <w:ind w:left="1440" w:firstLine="720"/>
        <w:jc w:val="both"/>
        <w:rPr>
          <w:rFonts w:ascii="Times New Roman" w:hAnsi="Times New Roman"/>
        </w:rPr>
      </w:pPr>
      <w:r>
        <w:rPr>
          <w:rFonts w:ascii="Times New Roman" w:hAnsi="Times New Roman"/>
        </w:rPr>
        <w:t xml:space="preserve">Interest and effort in education is a study conducted by an American philosopher and psychologist–John Dewey–that became responsible of most of our educational advancement. This study was conducted to prove that improved learning experience could be acquired when the interest of learners are being considered. At the same time, learners should also be given an opportunity to exert their effort through problem-based learning. Many universities, teachers and professors later inherited this educational philosophy. </w:t>
      </w:r>
    </w:p>
    <w:p w14:paraId="2A9F7AC8" w14:textId="77777777" w:rsidR="00F76FE1" w:rsidRDefault="00F76FE1" w:rsidP="00F76FE1">
      <w:pPr>
        <w:spacing w:line="360" w:lineRule="auto"/>
        <w:ind w:left="1440" w:firstLine="720"/>
        <w:jc w:val="both"/>
        <w:rPr>
          <w:rFonts w:ascii="Times New Roman" w:hAnsi="Times New Roman"/>
        </w:rPr>
      </w:pPr>
      <w:r>
        <w:rPr>
          <w:rFonts w:ascii="Times New Roman" w:hAnsi="Times New Roman"/>
        </w:rPr>
        <w:t>As an educational virtual game, Geeks VS Bugs inherits the method of capturing the interest of learners and at the same time requiring their effort in order for them to learn what was being instructed in the game. As surveys portray, that playing virtual games has been a huge interest of the majority of our generation’s teens, the game will be used to capture the attention of young learners. And also, as the book of Dewey stated, this interest must be used to stimulate the learner’s will to provide effort, which in the game, will be the challenges and goals. Awards/medals will also be given as an incentive to boost the confidence of the players who give enough effort to meet the game’s requirement</w:t>
      </w:r>
    </w:p>
    <w:p w14:paraId="0567DA8A" w14:textId="77777777" w:rsidR="00F76FE1" w:rsidRDefault="00F76FE1" w:rsidP="00F76FE1">
      <w:pPr>
        <w:spacing w:line="360" w:lineRule="auto"/>
        <w:ind w:left="1440" w:firstLine="720"/>
        <w:jc w:val="both"/>
        <w:rPr>
          <w:rFonts w:ascii="Times New Roman" w:hAnsi="Times New Roman"/>
        </w:rPr>
      </w:pPr>
    </w:p>
    <w:p w14:paraId="116EC359" w14:textId="04B933C3" w:rsidR="00367C33" w:rsidRDefault="007D2F08" w:rsidP="00F91569">
      <w:pPr>
        <w:pStyle w:val="ListParagraph"/>
        <w:numPr>
          <w:ilvl w:val="2"/>
          <w:numId w:val="1"/>
        </w:numPr>
        <w:spacing w:line="360" w:lineRule="auto"/>
        <w:jc w:val="both"/>
        <w:rPr>
          <w:rFonts w:ascii="Times New Roman" w:hAnsi="Times New Roman"/>
          <w:b/>
        </w:rPr>
      </w:pPr>
      <w:r>
        <w:rPr>
          <w:rFonts w:ascii="Times New Roman" w:hAnsi="Times New Roman"/>
          <w:b/>
        </w:rPr>
        <w:t>Age Learning Brackets</w:t>
      </w:r>
    </w:p>
    <w:p w14:paraId="317EF07E" w14:textId="362A9253" w:rsidR="007229C7" w:rsidRDefault="00367C33" w:rsidP="00367C33">
      <w:pPr>
        <w:spacing w:line="360" w:lineRule="auto"/>
        <w:ind w:left="1440" w:firstLine="720"/>
        <w:jc w:val="both"/>
        <w:rPr>
          <w:rFonts w:ascii="Times New Roman" w:hAnsi="Times New Roman"/>
        </w:rPr>
      </w:pPr>
      <w:r w:rsidRPr="00367C33">
        <w:rPr>
          <w:rFonts w:ascii="Times New Roman" w:hAnsi="Times New Roman"/>
          <w:b/>
        </w:rPr>
        <w:t xml:space="preserve"> </w:t>
      </w:r>
      <w:r w:rsidR="007D2F08">
        <w:rPr>
          <w:rFonts w:ascii="Times New Roman" w:hAnsi="Times New Roman"/>
        </w:rPr>
        <w:t xml:space="preserve">The learning capacity and style of a single person has never been constant for the rest of his/her life. </w:t>
      </w:r>
      <w:r w:rsidR="007229C7">
        <w:rPr>
          <w:rFonts w:ascii="Times New Roman" w:hAnsi="Times New Roman"/>
        </w:rPr>
        <w:t xml:space="preserve">According to Age-Specific Learning </w:t>
      </w:r>
      <w:r w:rsidR="00E0749F">
        <w:rPr>
          <w:rFonts w:ascii="Times New Roman" w:hAnsi="Times New Roman"/>
        </w:rPr>
        <w:t>Characteristics</w:t>
      </w:r>
      <w:r w:rsidR="007229C7">
        <w:rPr>
          <w:rFonts w:ascii="Times New Roman" w:hAnsi="Times New Roman"/>
        </w:rPr>
        <w:t xml:space="preserve"> of Utah Medical Education, there are at least 7 learning age brackets. </w:t>
      </w:r>
    </w:p>
    <w:p w14:paraId="4AEEBBD0" w14:textId="0B9ACEE5" w:rsidR="007229C7" w:rsidRPr="007D2F08" w:rsidRDefault="007229C7" w:rsidP="007229C7">
      <w:pPr>
        <w:spacing w:line="360" w:lineRule="auto"/>
        <w:ind w:left="1440"/>
        <w:jc w:val="both"/>
        <w:rPr>
          <w:rFonts w:ascii="Times New Roman" w:hAnsi="Times New Roman"/>
        </w:rPr>
      </w:pPr>
      <w:r>
        <w:rPr>
          <w:rFonts w:ascii="Times New Roman" w:hAnsi="Times New Roman"/>
        </w:rPr>
        <w:br w:type="column"/>
      </w:r>
      <w:r>
        <w:rPr>
          <w:rFonts w:ascii="Times New Roman" w:hAnsi="Times New Roman"/>
        </w:rPr>
        <w:lastRenderedPageBreak/>
        <w:t>These are the following:</w:t>
      </w:r>
      <w:r w:rsidRPr="007D2F08">
        <w:rPr>
          <w:rFonts w:ascii="Times New Roman" w:hAnsi="Times New Roman"/>
        </w:rPr>
        <w:t xml:space="preserve"> </w:t>
      </w:r>
    </w:p>
    <w:tbl>
      <w:tblPr>
        <w:tblStyle w:val="TableGrid"/>
        <w:tblW w:w="0" w:type="auto"/>
        <w:tblInd w:w="1440" w:type="dxa"/>
        <w:tblLook w:val="04A0" w:firstRow="1" w:lastRow="0" w:firstColumn="1" w:lastColumn="0" w:noHBand="0" w:noVBand="1"/>
      </w:tblPr>
      <w:tblGrid>
        <w:gridCol w:w="3673"/>
        <w:gridCol w:w="3743"/>
      </w:tblGrid>
      <w:tr w:rsidR="007229C7" w14:paraId="0FFCA884" w14:textId="77777777" w:rsidTr="00E0749F">
        <w:trPr>
          <w:trHeight w:val="210"/>
        </w:trPr>
        <w:tc>
          <w:tcPr>
            <w:tcW w:w="7416" w:type="dxa"/>
            <w:gridSpan w:val="2"/>
            <w:vAlign w:val="center"/>
          </w:tcPr>
          <w:p w14:paraId="037A9040" w14:textId="167E48E7" w:rsidR="007229C7" w:rsidRPr="007229C7" w:rsidRDefault="007229C7" w:rsidP="00E0749F">
            <w:pPr>
              <w:spacing w:line="360" w:lineRule="auto"/>
              <w:jc w:val="center"/>
              <w:rPr>
                <w:rFonts w:ascii="Times New Roman" w:hAnsi="Times New Roman"/>
                <w:b/>
              </w:rPr>
            </w:pPr>
            <w:r>
              <w:rPr>
                <w:rFonts w:ascii="Times New Roman" w:hAnsi="Times New Roman"/>
                <w:b/>
              </w:rPr>
              <w:t>Age-Specific Learning Capacity</w:t>
            </w:r>
          </w:p>
        </w:tc>
      </w:tr>
      <w:tr w:rsidR="007229C7" w14:paraId="6CA779C8" w14:textId="77777777" w:rsidTr="00E0749F">
        <w:trPr>
          <w:trHeight w:val="210"/>
        </w:trPr>
        <w:tc>
          <w:tcPr>
            <w:tcW w:w="3673" w:type="dxa"/>
            <w:vAlign w:val="center"/>
          </w:tcPr>
          <w:p w14:paraId="6933CFC4" w14:textId="05EE34DD" w:rsidR="007229C7" w:rsidRPr="007229C7" w:rsidRDefault="007229C7" w:rsidP="00E0749F">
            <w:pPr>
              <w:spacing w:line="360" w:lineRule="auto"/>
              <w:jc w:val="center"/>
              <w:rPr>
                <w:rFonts w:ascii="Times New Roman" w:hAnsi="Times New Roman"/>
                <w:b/>
              </w:rPr>
            </w:pPr>
            <w:r w:rsidRPr="007229C7">
              <w:rPr>
                <w:rFonts w:ascii="Times New Roman" w:hAnsi="Times New Roman"/>
                <w:b/>
              </w:rPr>
              <w:t>Group</w:t>
            </w:r>
          </w:p>
        </w:tc>
        <w:tc>
          <w:tcPr>
            <w:tcW w:w="3743" w:type="dxa"/>
            <w:vAlign w:val="center"/>
          </w:tcPr>
          <w:p w14:paraId="7FAEA622" w14:textId="3CE5DB3B" w:rsidR="007229C7" w:rsidRDefault="007229C7" w:rsidP="00E0749F">
            <w:pPr>
              <w:spacing w:line="360" w:lineRule="auto"/>
              <w:jc w:val="center"/>
              <w:rPr>
                <w:rFonts w:ascii="Times New Roman" w:hAnsi="Times New Roman"/>
                <w:b/>
              </w:rPr>
            </w:pPr>
            <w:r w:rsidRPr="007229C7">
              <w:rPr>
                <w:rFonts w:ascii="Times New Roman" w:hAnsi="Times New Roman"/>
                <w:b/>
              </w:rPr>
              <w:t>Age bracket</w:t>
            </w:r>
          </w:p>
          <w:p w14:paraId="4FD655D4" w14:textId="6D170F03" w:rsidR="007229C7" w:rsidRPr="007229C7" w:rsidRDefault="007229C7" w:rsidP="00E0749F">
            <w:pPr>
              <w:spacing w:line="360" w:lineRule="auto"/>
              <w:jc w:val="center"/>
              <w:rPr>
                <w:rFonts w:ascii="Times New Roman" w:hAnsi="Times New Roman"/>
                <w:b/>
              </w:rPr>
            </w:pPr>
            <w:r>
              <w:rPr>
                <w:rFonts w:ascii="Times New Roman" w:hAnsi="Times New Roman"/>
                <w:b/>
              </w:rPr>
              <w:t>(</w:t>
            </w:r>
            <w:r w:rsidR="00E0749F">
              <w:rPr>
                <w:rFonts w:ascii="Times New Roman" w:hAnsi="Times New Roman"/>
                <w:b/>
              </w:rPr>
              <w:t>Years</w:t>
            </w:r>
            <w:r>
              <w:rPr>
                <w:rFonts w:ascii="Times New Roman" w:hAnsi="Times New Roman"/>
                <w:b/>
              </w:rPr>
              <w:t>)</w:t>
            </w:r>
          </w:p>
        </w:tc>
      </w:tr>
      <w:tr w:rsidR="007229C7" w14:paraId="1D25369F" w14:textId="77777777" w:rsidTr="00E0749F">
        <w:tc>
          <w:tcPr>
            <w:tcW w:w="3673" w:type="dxa"/>
            <w:vAlign w:val="center"/>
          </w:tcPr>
          <w:p w14:paraId="6AD98B72" w14:textId="7FCAD29E" w:rsidR="007229C7" w:rsidRDefault="007229C7" w:rsidP="00E0749F">
            <w:pPr>
              <w:spacing w:line="360" w:lineRule="auto"/>
              <w:jc w:val="center"/>
              <w:rPr>
                <w:rFonts w:ascii="Times New Roman" w:hAnsi="Times New Roman"/>
              </w:rPr>
            </w:pPr>
            <w:r>
              <w:rPr>
                <w:rFonts w:ascii="Times New Roman" w:hAnsi="Times New Roman"/>
              </w:rPr>
              <w:t>Infancy–Toddler</w:t>
            </w:r>
          </w:p>
        </w:tc>
        <w:tc>
          <w:tcPr>
            <w:tcW w:w="3743" w:type="dxa"/>
            <w:vAlign w:val="center"/>
          </w:tcPr>
          <w:p w14:paraId="36C776CC" w14:textId="39200DA8" w:rsidR="007229C7" w:rsidRDefault="007229C7" w:rsidP="00E0749F">
            <w:pPr>
              <w:spacing w:line="360" w:lineRule="auto"/>
              <w:jc w:val="center"/>
              <w:rPr>
                <w:rFonts w:ascii="Times New Roman" w:hAnsi="Times New Roman"/>
              </w:rPr>
            </w:pPr>
            <w:r>
              <w:rPr>
                <w:rFonts w:ascii="Times New Roman" w:hAnsi="Times New Roman"/>
              </w:rPr>
              <w:t>0-3</w:t>
            </w:r>
          </w:p>
        </w:tc>
      </w:tr>
      <w:tr w:rsidR="007229C7" w14:paraId="0E0DB109" w14:textId="77777777" w:rsidTr="00E0749F">
        <w:tc>
          <w:tcPr>
            <w:tcW w:w="3673" w:type="dxa"/>
            <w:vAlign w:val="center"/>
          </w:tcPr>
          <w:p w14:paraId="37AD2251" w14:textId="5DC670C5" w:rsidR="007229C7" w:rsidRDefault="007229C7" w:rsidP="00E0749F">
            <w:pPr>
              <w:spacing w:line="360" w:lineRule="auto"/>
              <w:jc w:val="center"/>
              <w:rPr>
                <w:rFonts w:ascii="Times New Roman" w:hAnsi="Times New Roman"/>
              </w:rPr>
            </w:pPr>
            <w:r>
              <w:rPr>
                <w:rFonts w:ascii="Times New Roman" w:hAnsi="Times New Roman"/>
              </w:rPr>
              <w:t>Preschooler</w:t>
            </w:r>
          </w:p>
        </w:tc>
        <w:tc>
          <w:tcPr>
            <w:tcW w:w="3743" w:type="dxa"/>
            <w:vAlign w:val="center"/>
          </w:tcPr>
          <w:p w14:paraId="080A4BE1" w14:textId="591846F1" w:rsidR="007229C7" w:rsidRDefault="00E0749F" w:rsidP="00E0749F">
            <w:pPr>
              <w:spacing w:line="360" w:lineRule="auto"/>
              <w:jc w:val="center"/>
              <w:rPr>
                <w:rFonts w:ascii="Times New Roman" w:hAnsi="Times New Roman"/>
              </w:rPr>
            </w:pPr>
            <w:r>
              <w:rPr>
                <w:rFonts w:ascii="Times New Roman" w:hAnsi="Times New Roman"/>
              </w:rPr>
              <w:t>3-6</w:t>
            </w:r>
          </w:p>
        </w:tc>
      </w:tr>
      <w:tr w:rsidR="007229C7" w14:paraId="54E20920" w14:textId="77777777" w:rsidTr="00E0749F">
        <w:tc>
          <w:tcPr>
            <w:tcW w:w="3673" w:type="dxa"/>
            <w:vAlign w:val="center"/>
          </w:tcPr>
          <w:p w14:paraId="3E4D65E2" w14:textId="56CEA030" w:rsidR="007229C7" w:rsidRDefault="00E0749F" w:rsidP="00E0749F">
            <w:pPr>
              <w:spacing w:line="360" w:lineRule="auto"/>
              <w:jc w:val="center"/>
              <w:rPr>
                <w:rFonts w:ascii="Times New Roman" w:hAnsi="Times New Roman"/>
              </w:rPr>
            </w:pPr>
            <w:r>
              <w:rPr>
                <w:rFonts w:ascii="Times New Roman" w:hAnsi="Times New Roman"/>
              </w:rPr>
              <w:t>School-Aged Childhood</w:t>
            </w:r>
          </w:p>
        </w:tc>
        <w:tc>
          <w:tcPr>
            <w:tcW w:w="3743" w:type="dxa"/>
            <w:vAlign w:val="center"/>
          </w:tcPr>
          <w:p w14:paraId="3A4A711C" w14:textId="13666398" w:rsidR="007229C7" w:rsidRDefault="00E0749F" w:rsidP="00E0749F">
            <w:pPr>
              <w:spacing w:line="360" w:lineRule="auto"/>
              <w:jc w:val="center"/>
              <w:rPr>
                <w:rFonts w:ascii="Times New Roman" w:hAnsi="Times New Roman"/>
              </w:rPr>
            </w:pPr>
            <w:r>
              <w:rPr>
                <w:rFonts w:ascii="Times New Roman" w:hAnsi="Times New Roman"/>
              </w:rPr>
              <w:t>7-11</w:t>
            </w:r>
          </w:p>
        </w:tc>
      </w:tr>
      <w:tr w:rsidR="007229C7" w14:paraId="2868A5C0" w14:textId="77777777" w:rsidTr="00E0749F">
        <w:tc>
          <w:tcPr>
            <w:tcW w:w="3673" w:type="dxa"/>
            <w:vAlign w:val="center"/>
          </w:tcPr>
          <w:p w14:paraId="7E84F52D" w14:textId="4FE444FA" w:rsidR="007229C7" w:rsidRDefault="00E0749F" w:rsidP="00E0749F">
            <w:pPr>
              <w:spacing w:line="360" w:lineRule="auto"/>
              <w:jc w:val="center"/>
              <w:rPr>
                <w:rFonts w:ascii="Times New Roman" w:hAnsi="Times New Roman"/>
              </w:rPr>
            </w:pPr>
            <w:r>
              <w:rPr>
                <w:rFonts w:ascii="Times New Roman" w:hAnsi="Times New Roman"/>
              </w:rPr>
              <w:t>Adolescence</w:t>
            </w:r>
          </w:p>
        </w:tc>
        <w:tc>
          <w:tcPr>
            <w:tcW w:w="3743" w:type="dxa"/>
            <w:vAlign w:val="center"/>
          </w:tcPr>
          <w:p w14:paraId="4DBEB669" w14:textId="28A7D1B0" w:rsidR="007229C7" w:rsidRDefault="00E0749F" w:rsidP="00E0749F">
            <w:pPr>
              <w:spacing w:line="360" w:lineRule="auto"/>
              <w:jc w:val="center"/>
              <w:rPr>
                <w:rFonts w:ascii="Times New Roman" w:hAnsi="Times New Roman"/>
              </w:rPr>
            </w:pPr>
            <w:r>
              <w:rPr>
                <w:rFonts w:ascii="Times New Roman" w:hAnsi="Times New Roman"/>
              </w:rPr>
              <w:t>12-18</w:t>
            </w:r>
          </w:p>
        </w:tc>
      </w:tr>
      <w:tr w:rsidR="007229C7" w14:paraId="22E61900" w14:textId="77777777" w:rsidTr="00E0749F">
        <w:tc>
          <w:tcPr>
            <w:tcW w:w="3673" w:type="dxa"/>
            <w:vAlign w:val="center"/>
          </w:tcPr>
          <w:p w14:paraId="51AB74CA" w14:textId="0337081C" w:rsidR="007229C7" w:rsidRDefault="00E0749F" w:rsidP="00E0749F">
            <w:pPr>
              <w:spacing w:line="360" w:lineRule="auto"/>
              <w:jc w:val="center"/>
              <w:rPr>
                <w:rFonts w:ascii="Times New Roman" w:hAnsi="Times New Roman"/>
              </w:rPr>
            </w:pPr>
            <w:r>
              <w:rPr>
                <w:rFonts w:ascii="Times New Roman" w:hAnsi="Times New Roman"/>
              </w:rPr>
              <w:t>Young Adult</w:t>
            </w:r>
          </w:p>
        </w:tc>
        <w:tc>
          <w:tcPr>
            <w:tcW w:w="3743" w:type="dxa"/>
            <w:vAlign w:val="center"/>
          </w:tcPr>
          <w:p w14:paraId="39AC5282" w14:textId="09FEFCD5" w:rsidR="007229C7" w:rsidRDefault="00E0749F" w:rsidP="00E0749F">
            <w:pPr>
              <w:spacing w:line="360" w:lineRule="auto"/>
              <w:jc w:val="center"/>
              <w:rPr>
                <w:rFonts w:ascii="Times New Roman" w:hAnsi="Times New Roman"/>
              </w:rPr>
            </w:pPr>
            <w:r>
              <w:rPr>
                <w:rFonts w:ascii="Times New Roman" w:hAnsi="Times New Roman"/>
              </w:rPr>
              <w:t>18-40</w:t>
            </w:r>
          </w:p>
        </w:tc>
      </w:tr>
      <w:tr w:rsidR="007229C7" w14:paraId="28CEBE83" w14:textId="77777777" w:rsidTr="00E0749F">
        <w:tc>
          <w:tcPr>
            <w:tcW w:w="3673" w:type="dxa"/>
            <w:vAlign w:val="center"/>
          </w:tcPr>
          <w:p w14:paraId="7059CB52" w14:textId="713ED31D" w:rsidR="007229C7" w:rsidRDefault="00E0749F" w:rsidP="00E0749F">
            <w:pPr>
              <w:spacing w:line="360" w:lineRule="auto"/>
              <w:jc w:val="center"/>
              <w:rPr>
                <w:rFonts w:ascii="Times New Roman" w:hAnsi="Times New Roman"/>
              </w:rPr>
            </w:pPr>
            <w:r>
              <w:rPr>
                <w:rFonts w:ascii="Times New Roman" w:hAnsi="Times New Roman"/>
              </w:rPr>
              <w:t>Middle-aged Adulthood</w:t>
            </w:r>
          </w:p>
        </w:tc>
        <w:tc>
          <w:tcPr>
            <w:tcW w:w="3743" w:type="dxa"/>
            <w:vAlign w:val="center"/>
          </w:tcPr>
          <w:p w14:paraId="3FD9FD14" w14:textId="16362B4F" w:rsidR="007229C7" w:rsidRDefault="00E0749F" w:rsidP="00E0749F">
            <w:pPr>
              <w:spacing w:line="360" w:lineRule="auto"/>
              <w:jc w:val="center"/>
              <w:rPr>
                <w:rFonts w:ascii="Times New Roman" w:hAnsi="Times New Roman"/>
              </w:rPr>
            </w:pPr>
            <w:r>
              <w:rPr>
                <w:rFonts w:ascii="Times New Roman" w:hAnsi="Times New Roman"/>
              </w:rPr>
              <w:t>40-65</w:t>
            </w:r>
          </w:p>
        </w:tc>
      </w:tr>
      <w:tr w:rsidR="007229C7" w14:paraId="4BCE1465" w14:textId="77777777" w:rsidTr="00E0749F">
        <w:tc>
          <w:tcPr>
            <w:tcW w:w="3673" w:type="dxa"/>
            <w:vAlign w:val="center"/>
          </w:tcPr>
          <w:p w14:paraId="1E6F5DB1" w14:textId="1236018B" w:rsidR="007229C7" w:rsidRDefault="00E0749F" w:rsidP="00E0749F">
            <w:pPr>
              <w:spacing w:line="360" w:lineRule="auto"/>
              <w:jc w:val="center"/>
              <w:rPr>
                <w:rFonts w:ascii="Times New Roman" w:hAnsi="Times New Roman"/>
              </w:rPr>
            </w:pPr>
            <w:r>
              <w:rPr>
                <w:rFonts w:ascii="Times New Roman" w:hAnsi="Times New Roman"/>
              </w:rPr>
              <w:t>Older Adulthood</w:t>
            </w:r>
          </w:p>
        </w:tc>
        <w:tc>
          <w:tcPr>
            <w:tcW w:w="3743" w:type="dxa"/>
            <w:vAlign w:val="center"/>
          </w:tcPr>
          <w:p w14:paraId="316A0853" w14:textId="37282475" w:rsidR="007229C7" w:rsidRDefault="00E0749F" w:rsidP="00E0749F">
            <w:pPr>
              <w:spacing w:line="360" w:lineRule="auto"/>
              <w:jc w:val="center"/>
              <w:rPr>
                <w:rFonts w:ascii="Times New Roman" w:hAnsi="Times New Roman"/>
              </w:rPr>
            </w:pPr>
            <w:r>
              <w:rPr>
                <w:rFonts w:ascii="Times New Roman" w:hAnsi="Times New Roman"/>
              </w:rPr>
              <w:t>65 and older</w:t>
            </w:r>
          </w:p>
        </w:tc>
      </w:tr>
    </w:tbl>
    <w:p w14:paraId="5A1843EF" w14:textId="1D89CF9F" w:rsidR="007229C7" w:rsidRPr="007D2F08" w:rsidRDefault="007229C7" w:rsidP="00367C33">
      <w:pPr>
        <w:spacing w:line="360" w:lineRule="auto"/>
        <w:ind w:left="1440" w:firstLine="720"/>
        <w:jc w:val="both"/>
        <w:rPr>
          <w:rFonts w:ascii="Times New Roman" w:hAnsi="Times New Roman"/>
        </w:rPr>
      </w:pPr>
    </w:p>
    <w:p w14:paraId="2234D60E" w14:textId="50265C91" w:rsidR="00F76FE1" w:rsidRDefault="00E0749F" w:rsidP="00F91569">
      <w:pPr>
        <w:spacing w:line="360" w:lineRule="auto"/>
        <w:ind w:left="1440" w:firstLine="720"/>
        <w:jc w:val="both"/>
        <w:rPr>
          <w:rFonts w:ascii="Times New Roman" w:hAnsi="Times New Roman"/>
        </w:rPr>
      </w:pPr>
      <w:r>
        <w:rPr>
          <w:rFonts w:ascii="Times New Roman" w:hAnsi="Times New Roman"/>
        </w:rPr>
        <w:t>Geeks VS Bugs is a game designed for the purpose of captivating the interest of adolescents and early young a</w:t>
      </w:r>
      <w:r w:rsidR="009E718F">
        <w:rPr>
          <w:rFonts w:ascii="Times New Roman" w:hAnsi="Times New Roman"/>
        </w:rPr>
        <w:t>dult, which is roughly around 14</w:t>
      </w:r>
      <w:r>
        <w:rPr>
          <w:rFonts w:ascii="Times New Roman" w:hAnsi="Times New Roman"/>
        </w:rPr>
        <w:t xml:space="preserve">-22 years old. According to Age–Specific Learning Age Characteristics, adolescence is the time of one’s life when he/she develops and </w:t>
      </w:r>
      <w:r w:rsidR="00DC3E73">
        <w:rPr>
          <w:rFonts w:ascii="Times New Roman" w:hAnsi="Times New Roman"/>
        </w:rPr>
        <w:t>enhances</w:t>
      </w:r>
      <w:r>
        <w:rPr>
          <w:rFonts w:ascii="Times New Roman" w:hAnsi="Times New Roman"/>
        </w:rPr>
        <w:t xml:space="preserve"> </w:t>
      </w:r>
      <w:r w:rsidR="00DC3E73">
        <w:rPr>
          <w:rFonts w:ascii="Times New Roman" w:hAnsi="Times New Roman"/>
        </w:rPr>
        <w:t xml:space="preserve">abilities to abstract and hypothetical reasoning, reasoning based on logic and scientific reasoning and </w:t>
      </w:r>
      <w:r w:rsidR="001E592A">
        <w:rPr>
          <w:rFonts w:ascii="Times New Roman" w:hAnsi="Times New Roman"/>
        </w:rPr>
        <w:t xml:space="preserve">intense personal preoccupation while early young adulthood is the time when we develop a desire to experience and learn new things. </w:t>
      </w:r>
    </w:p>
    <w:p w14:paraId="7AFC829F" w14:textId="77777777" w:rsidR="008B6150" w:rsidRPr="004F56DF" w:rsidRDefault="008B6150" w:rsidP="00F91569">
      <w:pPr>
        <w:spacing w:line="360" w:lineRule="auto"/>
        <w:ind w:left="1440" w:firstLine="720"/>
        <w:jc w:val="both"/>
        <w:rPr>
          <w:rFonts w:ascii="Times New Roman" w:hAnsi="Times New Roman"/>
        </w:rPr>
      </w:pPr>
    </w:p>
    <w:p w14:paraId="3A1C398E" w14:textId="77777777" w:rsidR="004F56DF" w:rsidRDefault="004F56DF" w:rsidP="00F91569">
      <w:pPr>
        <w:pStyle w:val="ListParagraph"/>
        <w:numPr>
          <w:ilvl w:val="1"/>
          <w:numId w:val="1"/>
        </w:numPr>
        <w:spacing w:line="360" w:lineRule="auto"/>
        <w:jc w:val="both"/>
        <w:rPr>
          <w:rFonts w:ascii="Times New Roman" w:hAnsi="Times New Roman"/>
          <w:b/>
        </w:rPr>
      </w:pPr>
      <w:r>
        <w:rPr>
          <w:rFonts w:ascii="Times New Roman" w:hAnsi="Times New Roman"/>
          <w:b/>
        </w:rPr>
        <w:t>Database</w:t>
      </w:r>
    </w:p>
    <w:p w14:paraId="39194BD8" w14:textId="35D1AA64" w:rsidR="00E45839" w:rsidRDefault="00E45839" w:rsidP="00F91569">
      <w:pPr>
        <w:spacing w:line="360" w:lineRule="auto"/>
        <w:ind w:left="792" w:firstLine="432"/>
        <w:jc w:val="both"/>
        <w:rPr>
          <w:rFonts w:ascii="Times New Roman" w:hAnsi="Times New Roman"/>
        </w:rPr>
      </w:pPr>
      <w:r w:rsidRPr="00E45839">
        <w:rPr>
          <w:rFonts w:ascii="Times New Roman" w:hAnsi="Times New Roman"/>
        </w:rPr>
        <w:t>A database is a collection of information that is organized so that it can easily be accessed, managed, and updated. In one view, databases can be classified according to types of content: bibliographic, full-text, numeric</w:t>
      </w:r>
      <w:r>
        <w:rPr>
          <w:rFonts w:ascii="Times New Roman" w:hAnsi="Times New Roman"/>
        </w:rPr>
        <w:t>, images and etc.</w:t>
      </w:r>
    </w:p>
    <w:p w14:paraId="04F8A4A1" w14:textId="4555816C" w:rsidR="008B6150" w:rsidRDefault="008B6150" w:rsidP="00F91569">
      <w:pPr>
        <w:spacing w:line="360" w:lineRule="auto"/>
        <w:ind w:left="792" w:firstLine="432"/>
        <w:jc w:val="both"/>
        <w:rPr>
          <w:rFonts w:ascii="Times New Roman" w:hAnsi="Times New Roman"/>
        </w:rPr>
      </w:pPr>
      <w:r>
        <w:rPr>
          <w:rFonts w:ascii="Times New Roman" w:hAnsi="Times New Roman"/>
        </w:rPr>
        <w:t>Database will be used as a container of the data that is being saved by the user as well as the high scores and awards.</w:t>
      </w:r>
    </w:p>
    <w:p w14:paraId="1781C332" w14:textId="77777777" w:rsidR="007A5978" w:rsidRPr="00E45839" w:rsidRDefault="007A5978" w:rsidP="00F91569">
      <w:pPr>
        <w:spacing w:line="360" w:lineRule="auto"/>
        <w:ind w:left="792" w:firstLine="432"/>
        <w:jc w:val="both"/>
        <w:rPr>
          <w:rFonts w:ascii="Times New Roman" w:hAnsi="Times New Roman"/>
        </w:rPr>
      </w:pPr>
    </w:p>
    <w:p w14:paraId="67D8DBD1" w14:textId="7C52DE21" w:rsidR="004F56DF" w:rsidRDefault="008B6150" w:rsidP="000D4CB5">
      <w:pPr>
        <w:pStyle w:val="ListParagraph"/>
        <w:numPr>
          <w:ilvl w:val="2"/>
          <w:numId w:val="1"/>
        </w:numPr>
        <w:spacing w:line="360" w:lineRule="auto"/>
        <w:ind w:left="1980"/>
        <w:jc w:val="both"/>
        <w:rPr>
          <w:rFonts w:ascii="Times New Roman" w:hAnsi="Times New Roman"/>
          <w:b/>
        </w:rPr>
      </w:pPr>
      <w:r>
        <w:rPr>
          <w:rFonts w:ascii="Times New Roman" w:hAnsi="Times New Roman"/>
          <w:b/>
        </w:rPr>
        <w:br w:type="column"/>
      </w:r>
      <w:r w:rsidR="004F56DF">
        <w:rPr>
          <w:rFonts w:ascii="Times New Roman" w:hAnsi="Times New Roman"/>
          <w:b/>
        </w:rPr>
        <w:lastRenderedPageBreak/>
        <w:t>Database Normalization</w:t>
      </w:r>
    </w:p>
    <w:p w14:paraId="0A0B3E20" w14:textId="77777777" w:rsidR="000D4CB5" w:rsidRDefault="00E91D0A" w:rsidP="000D4CB5">
      <w:pPr>
        <w:spacing w:line="360" w:lineRule="auto"/>
        <w:ind w:left="1530" w:firstLine="720"/>
        <w:jc w:val="both"/>
        <w:rPr>
          <w:rFonts w:ascii="Times New Roman" w:hAnsi="Times New Roman"/>
        </w:rPr>
      </w:pPr>
      <w:r w:rsidRPr="00E91D0A">
        <w:rPr>
          <w:rFonts w:ascii="Times New Roman" w:hAnsi="Times New Roman"/>
        </w:rPr>
        <w:t>Data normalization is a process in which data attributes within a data model are organized to increase the cohesion of entity types. In other words, the goal of data normalization is to reduce and even eliminate data redundancy, an important consideration for application developers because it is incredibly difficult to stores objects in a relational database that maintains the same</w:t>
      </w:r>
      <w:r>
        <w:rPr>
          <w:rFonts w:ascii="Times New Roman" w:hAnsi="Times New Roman"/>
        </w:rPr>
        <w:t xml:space="preserve"> information in several places.</w:t>
      </w:r>
    </w:p>
    <w:p w14:paraId="442C1528" w14:textId="7D1B8E61" w:rsidR="008B6150" w:rsidRPr="008B6150" w:rsidRDefault="008B6150" w:rsidP="000D4CB5">
      <w:pPr>
        <w:spacing w:line="360" w:lineRule="auto"/>
        <w:ind w:left="1530" w:firstLine="720"/>
        <w:jc w:val="both"/>
        <w:rPr>
          <w:rFonts w:ascii="Times New Roman" w:hAnsi="Times New Roman"/>
        </w:rPr>
      </w:pPr>
      <w:r>
        <w:rPr>
          <w:rFonts w:ascii="Times New Roman" w:hAnsi="Times New Roman"/>
        </w:rPr>
        <w:t>The database will be designed in normalized form to reduce redundancy of data while keeping its integrity. This form of database will also help the game to more efficient in terms of memory usage.</w:t>
      </w:r>
    </w:p>
    <w:p w14:paraId="0D98BB34" w14:textId="77777777" w:rsidR="007A5978" w:rsidRPr="007A5978" w:rsidRDefault="007A5978" w:rsidP="00F91569">
      <w:pPr>
        <w:spacing w:line="360" w:lineRule="auto"/>
        <w:ind w:left="1440"/>
        <w:jc w:val="both"/>
        <w:rPr>
          <w:rFonts w:ascii="Times New Roman" w:hAnsi="Times New Roman"/>
          <w:b/>
        </w:rPr>
      </w:pPr>
    </w:p>
    <w:p w14:paraId="2532109B" w14:textId="0CB3DD68" w:rsidR="000D4CB5" w:rsidRDefault="000D4CB5" w:rsidP="000D4CB5">
      <w:pPr>
        <w:pStyle w:val="ListParagraph"/>
        <w:numPr>
          <w:ilvl w:val="1"/>
          <w:numId w:val="1"/>
        </w:numPr>
        <w:spacing w:line="360" w:lineRule="auto"/>
        <w:jc w:val="both"/>
        <w:rPr>
          <w:rFonts w:ascii="Times New Roman" w:hAnsi="Times New Roman"/>
          <w:b/>
        </w:rPr>
      </w:pPr>
      <w:r>
        <w:rPr>
          <w:rFonts w:ascii="Times New Roman" w:hAnsi="Times New Roman"/>
          <w:b/>
        </w:rPr>
        <w:t>Game Software Methods and Theories</w:t>
      </w:r>
    </w:p>
    <w:p w14:paraId="04CC6063" w14:textId="4FDA9C18" w:rsidR="008B6150" w:rsidRDefault="008B6150" w:rsidP="000D4CB5">
      <w:pPr>
        <w:pStyle w:val="ListParagraph"/>
        <w:numPr>
          <w:ilvl w:val="2"/>
          <w:numId w:val="1"/>
        </w:numPr>
        <w:spacing w:line="360" w:lineRule="auto"/>
        <w:ind w:left="1980"/>
        <w:jc w:val="both"/>
        <w:rPr>
          <w:rFonts w:ascii="Times New Roman" w:hAnsi="Times New Roman"/>
          <w:b/>
        </w:rPr>
      </w:pPr>
      <w:r>
        <w:rPr>
          <w:rFonts w:ascii="Times New Roman" w:hAnsi="Times New Roman"/>
          <w:b/>
        </w:rPr>
        <w:t>Artificial Intelligence</w:t>
      </w:r>
    </w:p>
    <w:p w14:paraId="33340462" w14:textId="77777777" w:rsidR="000D4CB5" w:rsidRDefault="00352405" w:rsidP="000D4CB5">
      <w:pPr>
        <w:spacing w:line="360" w:lineRule="auto"/>
        <w:ind w:left="1440" w:firstLine="720"/>
        <w:jc w:val="both"/>
        <w:rPr>
          <w:rFonts w:ascii="Times New Roman" w:hAnsi="Times New Roman"/>
        </w:rPr>
      </w:pPr>
      <w:r w:rsidRPr="00352405">
        <w:rPr>
          <w:rFonts w:ascii="Times New Roman" w:hAnsi="Times New Roman"/>
        </w:rPr>
        <w:t xml:space="preserve">According to the father of Artificial Intelligence John McCarthy, it is “The science and engineering of making intelligent machines, especially intelligent computer programs”. </w:t>
      </w:r>
    </w:p>
    <w:p w14:paraId="56A0C96C" w14:textId="77777777" w:rsidR="000D4CB5" w:rsidRDefault="00352405" w:rsidP="000D4CB5">
      <w:pPr>
        <w:spacing w:line="360" w:lineRule="auto"/>
        <w:ind w:left="1440" w:firstLine="720"/>
        <w:jc w:val="both"/>
        <w:rPr>
          <w:rFonts w:ascii="Times New Roman" w:hAnsi="Times New Roman"/>
        </w:rPr>
      </w:pPr>
      <w:r w:rsidRPr="00352405">
        <w:rPr>
          <w:rFonts w:ascii="Times New Roman" w:hAnsi="Times New Roman"/>
        </w:rPr>
        <w:t>Artificial Intelligence is a way of making a computer, a computer-controlled robot, or software think intelligently, in the similar manner the intelligent humans think. AI is accomplished by studying how human brain thinks, and how humans learn, decide, and work while trying to solve a problem, and then using the outcomes of this study as a basis of developing intelligent software and systems.</w:t>
      </w:r>
    </w:p>
    <w:p w14:paraId="27ADB644" w14:textId="715C2898" w:rsidR="00352405" w:rsidRDefault="000D4CB5" w:rsidP="000D4CB5">
      <w:pPr>
        <w:spacing w:line="360" w:lineRule="auto"/>
        <w:ind w:left="1440" w:firstLine="720"/>
        <w:jc w:val="both"/>
        <w:rPr>
          <w:rFonts w:ascii="Times New Roman" w:hAnsi="Times New Roman"/>
        </w:rPr>
      </w:pPr>
      <w:r>
        <w:rPr>
          <w:rFonts w:ascii="Times New Roman" w:hAnsi="Times New Roman"/>
        </w:rPr>
        <w:t xml:space="preserve"> </w:t>
      </w:r>
      <w:r w:rsidR="00352405">
        <w:rPr>
          <w:rFonts w:ascii="Times New Roman" w:hAnsi="Times New Roman"/>
        </w:rPr>
        <w:t>Artificial intelligence could be experienced in the game through stage 4. It will be applied to the bugs in the last stage in a way that they will be fighting with the gamer. It will decide when to attack and when to flee.</w:t>
      </w:r>
    </w:p>
    <w:p w14:paraId="5187A315" w14:textId="4E3621A6" w:rsidR="00352405" w:rsidRPr="00352405" w:rsidRDefault="00352405" w:rsidP="00352405">
      <w:pPr>
        <w:spacing w:line="360" w:lineRule="auto"/>
        <w:ind w:left="792" w:firstLine="648"/>
        <w:jc w:val="both"/>
        <w:rPr>
          <w:rFonts w:ascii="Times New Roman" w:hAnsi="Times New Roman"/>
        </w:rPr>
      </w:pPr>
      <w:r>
        <w:rPr>
          <w:rFonts w:ascii="Times New Roman" w:hAnsi="Times New Roman"/>
        </w:rPr>
        <w:t xml:space="preserve"> </w:t>
      </w:r>
    </w:p>
    <w:p w14:paraId="345384A2" w14:textId="304E8B4F" w:rsidR="000D4CB5" w:rsidRDefault="000D4CB5" w:rsidP="000D4CB5">
      <w:pPr>
        <w:pStyle w:val="ListParagraph"/>
        <w:numPr>
          <w:ilvl w:val="2"/>
          <w:numId w:val="1"/>
        </w:numPr>
        <w:spacing w:line="360" w:lineRule="auto"/>
        <w:ind w:left="1980"/>
        <w:jc w:val="both"/>
        <w:rPr>
          <w:rFonts w:ascii="Times New Roman" w:hAnsi="Times New Roman"/>
          <w:b/>
        </w:rPr>
      </w:pPr>
      <w:r>
        <w:rPr>
          <w:rFonts w:ascii="Times New Roman" w:hAnsi="Times New Roman"/>
          <w:b/>
        </w:rPr>
        <w:t>Augmented Reality</w:t>
      </w:r>
    </w:p>
    <w:p w14:paraId="3041C5F2" w14:textId="77777777" w:rsidR="000D4CB5" w:rsidRDefault="000D4CB5" w:rsidP="000D4CB5">
      <w:pPr>
        <w:spacing w:line="360" w:lineRule="auto"/>
        <w:ind w:left="1440" w:firstLine="720"/>
        <w:jc w:val="both"/>
        <w:rPr>
          <w:rFonts w:ascii="Times New Roman" w:hAnsi="Times New Roman" w:cs="Times New Roman"/>
        </w:rPr>
      </w:pPr>
      <w:r w:rsidRPr="000D4CB5">
        <w:rPr>
          <w:rFonts w:ascii="Times New Roman" w:hAnsi="Times New Roman" w:cs="Times New Roman"/>
        </w:rPr>
        <w:t xml:space="preserve">Augmented reality is a live direct or indirect view of a physical, real-world environment whose elements are augmented (or supplemented) by computer-generated sensory input such as sound, video, graphics or </w:t>
      </w:r>
      <w:r w:rsidRPr="000D4CB5">
        <w:rPr>
          <w:rFonts w:ascii="Times New Roman" w:hAnsi="Times New Roman" w:cs="Times New Roman"/>
        </w:rPr>
        <w:lastRenderedPageBreak/>
        <w:t>GPS data. It is related to a more general concept called mediated reality, which a view of reality is modified (possibly even diminished rather than augmented) by a computer. As a result, the technology functions by enhancing one’s current perception of reality. By contrast, virtual reality replaces the real world with a simulated one.</w:t>
      </w:r>
    </w:p>
    <w:p w14:paraId="648FF9D8" w14:textId="6653B32C" w:rsidR="000D4CB5" w:rsidRPr="000D4CB5" w:rsidRDefault="000D4CB5" w:rsidP="000D4CB5">
      <w:pPr>
        <w:spacing w:line="360" w:lineRule="auto"/>
        <w:ind w:left="1440" w:firstLine="720"/>
        <w:jc w:val="both"/>
        <w:rPr>
          <w:rFonts w:ascii="Times New Roman" w:hAnsi="Times New Roman" w:cs="Times New Roman"/>
        </w:rPr>
      </w:pPr>
      <w:r>
        <w:rPr>
          <w:rFonts w:ascii="Times New Roman" w:hAnsi="Times New Roman" w:cs="Times New Roman"/>
        </w:rPr>
        <w:t xml:space="preserve"> This technology will be applied in the stage 4 of the game. It will be introduce to the game along with the scene where the </w:t>
      </w:r>
      <w:proofErr w:type="spellStart"/>
      <w:r>
        <w:rPr>
          <w:rFonts w:ascii="Times New Roman" w:hAnsi="Times New Roman" w:cs="Times New Roman"/>
        </w:rPr>
        <w:t>Nanobot</w:t>
      </w:r>
      <w:proofErr w:type="spellEnd"/>
      <w:r>
        <w:rPr>
          <w:rFonts w:ascii="Times New Roman" w:hAnsi="Times New Roman" w:cs="Times New Roman"/>
        </w:rPr>
        <w:t xml:space="preserve"> fights against with each other. </w:t>
      </w:r>
    </w:p>
    <w:p w14:paraId="0313F945" w14:textId="77777777" w:rsidR="000D4CB5" w:rsidRPr="000D4CB5" w:rsidRDefault="000D4CB5" w:rsidP="000D4CB5">
      <w:pPr>
        <w:spacing w:line="360" w:lineRule="auto"/>
        <w:ind w:left="1440"/>
        <w:jc w:val="both"/>
        <w:rPr>
          <w:rFonts w:ascii="Times New Roman" w:hAnsi="Times New Roman"/>
          <w:b/>
        </w:rPr>
      </w:pPr>
    </w:p>
    <w:p w14:paraId="0A44B5A6" w14:textId="7F8C46A4" w:rsidR="008B6150" w:rsidRDefault="008B6150" w:rsidP="000D4CB5">
      <w:pPr>
        <w:pStyle w:val="ListParagraph"/>
        <w:numPr>
          <w:ilvl w:val="1"/>
          <w:numId w:val="1"/>
        </w:numPr>
        <w:spacing w:line="360" w:lineRule="auto"/>
        <w:ind w:left="1890"/>
        <w:jc w:val="both"/>
        <w:rPr>
          <w:rFonts w:ascii="Times New Roman" w:hAnsi="Times New Roman"/>
          <w:b/>
        </w:rPr>
      </w:pPr>
      <w:r w:rsidRPr="00352405">
        <w:rPr>
          <w:rFonts w:ascii="Times New Roman" w:hAnsi="Times New Roman"/>
          <w:b/>
        </w:rPr>
        <w:t>Shortest Path Analysis</w:t>
      </w:r>
    </w:p>
    <w:p w14:paraId="519F92C2" w14:textId="77777777" w:rsidR="00486274" w:rsidRDefault="00352405" w:rsidP="000D4CB5">
      <w:pPr>
        <w:spacing w:line="360" w:lineRule="auto"/>
        <w:ind w:left="1440" w:firstLine="630"/>
        <w:jc w:val="both"/>
        <w:rPr>
          <w:rFonts w:ascii="Times New Roman" w:hAnsi="Times New Roman"/>
        </w:rPr>
      </w:pPr>
      <w:r>
        <w:rPr>
          <w:rFonts w:ascii="Times New Roman" w:hAnsi="Times New Roman"/>
        </w:rPr>
        <w:t xml:space="preserve">Shortest path analysis is a type </w:t>
      </w:r>
      <w:r w:rsidR="00486274">
        <w:rPr>
          <w:rFonts w:ascii="Times New Roman" w:hAnsi="Times New Roman"/>
        </w:rPr>
        <w:t xml:space="preserve">of algorithm that searches the minimum </w:t>
      </w:r>
      <w:r w:rsidR="00486274" w:rsidRPr="00486274">
        <w:rPr>
          <w:rFonts w:ascii="Times New Roman" w:hAnsi="Times New Roman"/>
        </w:rPr>
        <w:t>sum of the weights of its constituent edges</w:t>
      </w:r>
      <w:r w:rsidR="00486274">
        <w:rPr>
          <w:rFonts w:ascii="Times New Roman" w:hAnsi="Times New Roman"/>
        </w:rPr>
        <w:t>. It seeks to output the best path, in terms of time and effort, to be taken from one point to another.</w:t>
      </w:r>
    </w:p>
    <w:p w14:paraId="19525EAB" w14:textId="44FE8C07" w:rsidR="00486274" w:rsidRDefault="00486274" w:rsidP="000D4CB5">
      <w:pPr>
        <w:spacing w:line="360" w:lineRule="auto"/>
        <w:ind w:left="1440" w:firstLine="630"/>
        <w:jc w:val="both"/>
        <w:rPr>
          <w:rFonts w:ascii="Times New Roman" w:hAnsi="Times New Roman"/>
        </w:rPr>
      </w:pPr>
      <w:r>
        <w:rPr>
          <w:rFonts w:ascii="Times New Roman" w:hAnsi="Times New Roman"/>
        </w:rPr>
        <w:t>The game applies this algorithm through dynamical computing</w:t>
      </w:r>
      <w:r w:rsidR="00542070">
        <w:rPr>
          <w:rFonts w:ascii="Times New Roman" w:hAnsi="Times New Roman"/>
        </w:rPr>
        <w:t xml:space="preserve"> the minimum</w:t>
      </w:r>
      <w:r>
        <w:rPr>
          <w:rFonts w:ascii="Times New Roman" w:hAnsi="Times New Roman"/>
        </w:rPr>
        <w:t xml:space="preserve"> distance and effort </w:t>
      </w:r>
      <w:r w:rsidR="00542070">
        <w:rPr>
          <w:rFonts w:ascii="Times New Roman" w:hAnsi="Times New Roman"/>
        </w:rPr>
        <w:t xml:space="preserve">for the </w:t>
      </w:r>
      <w:proofErr w:type="spellStart"/>
      <w:r w:rsidR="00542070">
        <w:rPr>
          <w:rFonts w:ascii="Times New Roman" w:hAnsi="Times New Roman"/>
        </w:rPr>
        <w:t>Nanobot</w:t>
      </w:r>
      <w:proofErr w:type="spellEnd"/>
      <w:r w:rsidR="00542070">
        <w:rPr>
          <w:rFonts w:ascii="Times New Roman" w:hAnsi="Times New Roman"/>
        </w:rPr>
        <w:t xml:space="preserve"> to complete the requirements in a single level. It is useful for the game because it provides the absolute standard of scoring for each level.</w:t>
      </w:r>
    </w:p>
    <w:p w14:paraId="02942BFE" w14:textId="77777777" w:rsidR="00542070" w:rsidRPr="00352405" w:rsidRDefault="00542070" w:rsidP="00486274">
      <w:pPr>
        <w:spacing w:line="360" w:lineRule="auto"/>
        <w:ind w:left="810" w:firstLine="630"/>
        <w:jc w:val="both"/>
        <w:rPr>
          <w:rFonts w:ascii="Times New Roman" w:hAnsi="Times New Roman"/>
        </w:rPr>
      </w:pPr>
    </w:p>
    <w:p w14:paraId="2274302E" w14:textId="2DE6994F" w:rsidR="00900A45" w:rsidRDefault="00900A45" w:rsidP="00F91569">
      <w:pPr>
        <w:pStyle w:val="ListParagraph"/>
        <w:numPr>
          <w:ilvl w:val="1"/>
          <w:numId w:val="1"/>
        </w:numPr>
        <w:spacing w:line="360" w:lineRule="auto"/>
        <w:jc w:val="both"/>
        <w:rPr>
          <w:rFonts w:ascii="Times New Roman" w:hAnsi="Times New Roman"/>
          <w:b/>
        </w:rPr>
      </w:pPr>
      <w:r>
        <w:rPr>
          <w:rFonts w:ascii="Times New Roman" w:hAnsi="Times New Roman"/>
          <w:b/>
        </w:rPr>
        <w:t>Summary</w:t>
      </w:r>
    </w:p>
    <w:p w14:paraId="0DBCC72A" w14:textId="59B1C17B" w:rsidR="00486274" w:rsidRPr="00486274" w:rsidRDefault="00486274" w:rsidP="00486274">
      <w:pPr>
        <w:spacing w:line="360" w:lineRule="auto"/>
        <w:ind w:left="810" w:firstLine="630"/>
        <w:jc w:val="both"/>
        <w:rPr>
          <w:rFonts w:ascii="Times New Roman" w:hAnsi="Times New Roman"/>
        </w:rPr>
      </w:pPr>
      <w:r>
        <w:rPr>
          <w:rFonts w:ascii="Times New Roman" w:hAnsi="Times New Roman"/>
        </w:rPr>
        <w:t xml:space="preserve">This chapter contains the theories and previous researches that this study would be referring to. This chapter discusses </w:t>
      </w:r>
      <w:r w:rsidR="00542070">
        <w:rPr>
          <w:rFonts w:ascii="Times New Roman" w:hAnsi="Times New Roman"/>
        </w:rPr>
        <w:t>different tools that were</w:t>
      </w:r>
      <w:r>
        <w:rPr>
          <w:rFonts w:ascii="Times New Roman" w:hAnsi="Times New Roman"/>
        </w:rPr>
        <w:t xml:space="preserve"> used to complete </w:t>
      </w:r>
      <w:r w:rsidR="00542070">
        <w:rPr>
          <w:rFonts w:ascii="Times New Roman" w:hAnsi="Times New Roman"/>
        </w:rPr>
        <w:t>every module</w:t>
      </w:r>
      <w:r>
        <w:rPr>
          <w:rFonts w:ascii="Times New Roman" w:hAnsi="Times New Roman"/>
        </w:rPr>
        <w:t>.</w:t>
      </w:r>
      <w:r w:rsidR="00542070">
        <w:rPr>
          <w:rFonts w:ascii="Times New Roman" w:hAnsi="Times New Roman"/>
        </w:rPr>
        <w:t xml:space="preserve"> It was also discussed how each and every theories, in this chapter, were applied in the game and why they are necessary.</w:t>
      </w:r>
    </w:p>
    <w:p w14:paraId="4578C065" w14:textId="77777777" w:rsidR="007A5978" w:rsidRPr="002C6F5D" w:rsidRDefault="007A5978" w:rsidP="00F91569">
      <w:pPr>
        <w:pStyle w:val="ListParagraph"/>
        <w:spacing w:line="360" w:lineRule="auto"/>
        <w:ind w:left="792"/>
        <w:jc w:val="both"/>
        <w:rPr>
          <w:rFonts w:ascii="Times New Roman" w:hAnsi="Times New Roman"/>
          <w:b/>
        </w:rPr>
      </w:pPr>
    </w:p>
    <w:p w14:paraId="3FFDCB41" w14:textId="77777777" w:rsidR="00403BEB" w:rsidRPr="002C6F5D" w:rsidRDefault="00403BEB" w:rsidP="00F91569">
      <w:pPr>
        <w:spacing w:line="360" w:lineRule="auto"/>
        <w:jc w:val="both"/>
        <w:rPr>
          <w:rFonts w:ascii="Times New Roman" w:hAnsi="Times New Roman"/>
        </w:rPr>
      </w:pPr>
    </w:p>
    <w:sectPr w:rsidR="00403BEB" w:rsidRPr="002C6F5D" w:rsidSect="00403BEB">
      <w:footerReference w:type="even"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FE71D3" w14:textId="77777777" w:rsidR="006E662F" w:rsidRDefault="006E662F" w:rsidP="00607FFE">
      <w:r>
        <w:separator/>
      </w:r>
    </w:p>
  </w:endnote>
  <w:endnote w:type="continuationSeparator" w:id="0">
    <w:p w14:paraId="4396341A" w14:textId="77777777" w:rsidR="006E662F" w:rsidRDefault="006E662F" w:rsidP="00607F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A62542" w14:textId="77777777" w:rsidR="005D25A6" w:rsidRDefault="005D25A6" w:rsidP="00EE0F2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F9C30F6" w14:textId="36F4CBE2" w:rsidR="005D25A6" w:rsidRDefault="00436D2C" w:rsidP="005D25A6">
    <w:pPr>
      <w:pStyle w:val="Footer"/>
      <w:ind w:right="360"/>
    </w:pPr>
    <w:sdt>
      <w:sdtPr>
        <w:id w:val="969400743"/>
        <w:placeholder>
          <w:docPart w:val="A7F7D801875C5D4E967634E82B56F5E4"/>
        </w:placeholder>
        <w:temporary/>
        <w:showingPlcHdr/>
      </w:sdtPr>
      <w:sdtEndPr/>
      <w:sdtContent>
        <w:r w:rsidR="005D25A6">
          <w:t>[Type text]</w:t>
        </w:r>
      </w:sdtContent>
    </w:sdt>
    <w:r w:rsidR="005D25A6">
      <w:ptab w:relativeTo="margin" w:alignment="center" w:leader="none"/>
    </w:r>
    <w:sdt>
      <w:sdtPr>
        <w:id w:val="969400748"/>
        <w:placeholder>
          <w:docPart w:val="3E0DDC8876096C4895B4C99099E27FB8"/>
        </w:placeholder>
        <w:temporary/>
        <w:showingPlcHdr/>
      </w:sdtPr>
      <w:sdtEndPr/>
      <w:sdtContent>
        <w:r w:rsidR="005D25A6">
          <w:t>[Type text]</w:t>
        </w:r>
      </w:sdtContent>
    </w:sdt>
    <w:r w:rsidR="005D25A6">
      <w:ptab w:relativeTo="margin" w:alignment="right" w:leader="none"/>
    </w:r>
    <w:sdt>
      <w:sdtPr>
        <w:id w:val="969400753"/>
        <w:placeholder>
          <w:docPart w:val="15FA5C58A7942745A202E3A1C9F0362B"/>
        </w:placeholder>
        <w:temporary/>
        <w:showingPlcHdr/>
      </w:sdtPr>
      <w:sdtEndPr/>
      <w:sdtContent>
        <w:r w:rsidR="005D25A6">
          <w:t>[Type text]</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F01F75" w14:textId="77777777" w:rsidR="005D25A6" w:rsidRDefault="005D25A6" w:rsidP="00EE0F2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36D2C">
      <w:rPr>
        <w:rStyle w:val="PageNumber"/>
        <w:noProof/>
      </w:rPr>
      <w:t>1</w:t>
    </w:r>
    <w:r>
      <w:rPr>
        <w:rStyle w:val="PageNumber"/>
      </w:rPr>
      <w:fldChar w:fldCharType="end"/>
    </w:r>
  </w:p>
  <w:p w14:paraId="320EC395" w14:textId="3459E760" w:rsidR="005D25A6" w:rsidRDefault="005D25A6" w:rsidP="005D25A6">
    <w:pPr>
      <w:pStyle w:val="Footer"/>
      <w:ind w:right="180"/>
    </w:pPr>
    <w:r>
      <w:t>Geeks VS Bugs</w:t>
    </w:r>
    <w:r>
      <w:ptab w:relativeTo="margin" w:alignment="center" w:leader="none"/>
    </w:r>
    <w:r>
      <w:ptab w:relativeTo="margin" w:alignment="right" w:leader="none"/>
    </w:r>
    <w:r>
      <w:t>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2B8DBB" w14:textId="77777777" w:rsidR="006E662F" w:rsidRDefault="006E662F" w:rsidP="00607FFE">
      <w:r>
        <w:separator/>
      </w:r>
    </w:p>
  </w:footnote>
  <w:footnote w:type="continuationSeparator" w:id="0">
    <w:p w14:paraId="2F506CD1" w14:textId="77777777" w:rsidR="006E662F" w:rsidRDefault="006E662F" w:rsidP="00607FF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4968AA"/>
    <w:multiLevelType w:val="multilevel"/>
    <w:tmpl w:val="EA9C1D36"/>
    <w:lvl w:ilvl="0">
      <w:start w:val="2"/>
      <w:numFmt w:val="decimal"/>
      <w:lvlText w:val="CHAPTER %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ascii="Times New Roman" w:hAnsi="Times New Roman" w:cs="Times New Roman"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598754EC"/>
    <w:multiLevelType w:val="multilevel"/>
    <w:tmpl w:val="F38855DA"/>
    <w:lvl w:ilvl="0">
      <w:start w:val="2"/>
      <w:numFmt w:val="decimal"/>
      <w:lvlText w:val="CHAPTER %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ascii="Times New Roman" w:hAnsi="Times New Roman" w:cs="Times New Roman"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7BC63DFC"/>
    <w:multiLevelType w:val="multilevel"/>
    <w:tmpl w:val="E4C89322"/>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7CF62CDA"/>
    <w:multiLevelType w:val="multilevel"/>
    <w:tmpl w:val="8D44146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7FA404C7"/>
    <w:multiLevelType w:val="multilevel"/>
    <w:tmpl w:val="3E3C01F2"/>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74C0"/>
    <w:rsid w:val="000D4CB5"/>
    <w:rsid w:val="001874C0"/>
    <w:rsid w:val="001E592A"/>
    <w:rsid w:val="002C6F5D"/>
    <w:rsid w:val="00352405"/>
    <w:rsid w:val="00367C33"/>
    <w:rsid w:val="00403BEB"/>
    <w:rsid w:val="00421CF0"/>
    <w:rsid w:val="00436D2C"/>
    <w:rsid w:val="00457F57"/>
    <w:rsid w:val="00481473"/>
    <w:rsid w:val="00486274"/>
    <w:rsid w:val="004F56DF"/>
    <w:rsid w:val="00510AE2"/>
    <w:rsid w:val="00542070"/>
    <w:rsid w:val="005C5636"/>
    <w:rsid w:val="005D25A6"/>
    <w:rsid w:val="00607FFE"/>
    <w:rsid w:val="006A63E3"/>
    <w:rsid w:val="006E5F7B"/>
    <w:rsid w:val="006E662F"/>
    <w:rsid w:val="007229C7"/>
    <w:rsid w:val="007A5978"/>
    <w:rsid w:val="007D2F08"/>
    <w:rsid w:val="0083141C"/>
    <w:rsid w:val="008B6150"/>
    <w:rsid w:val="00900A45"/>
    <w:rsid w:val="009175A7"/>
    <w:rsid w:val="009E718F"/>
    <w:rsid w:val="00A032C8"/>
    <w:rsid w:val="00A5305A"/>
    <w:rsid w:val="00A55D5B"/>
    <w:rsid w:val="00A92C03"/>
    <w:rsid w:val="00B06D98"/>
    <w:rsid w:val="00B07618"/>
    <w:rsid w:val="00BE098F"/>
    <w:rsid w:val="00C83EBA"/>
    <w:rsid w:val="00D15B57"/>
    <w:rsid w:val="00DC3E73"/>
    <w:rsid w:val="00E0749F"/>
    <w:rsid w:val="00E45839"/>
    <w:rsid w:val="00E91D0A"/>
    <w:rsid w:val="00E92E8A"/>
    <w:rsid w:val="00EB160A"/>
    <w:rsid w:val="00F76FE1"/>
    <w:rsid w:val="00F915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EAF9402"/>
  <w14:defaultImageDpi w14:val="300"/>
  <w15:docId w15:val="{412176AF-5D16-4F45-A5D0-F879A3C55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6F5D"/>
    <w:pPr>
      <w:ind w:left="720"/>
      <w:contextualSpacing/>
    </w:pPr>
  </w:style>
  <w:style w:type="table" w:styleId="TableGrid">
    <w:name w:val="Table Grid"/>
    <w:basedOn w:val="TableNormal"/>
    <w:uiPriority w:val="59"/>
    <w:rsid w:val="007229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07FFE"/>
    <w:pPr>
      <w:tabs>
        <w:tab w:val="center" w:pos="4320"/>
        <w:tab w:val="right" w:pos="8640"/>
      </w:tabs>
    </w:pPr>
  </w:style>
  <w:style w:type="character" w:customStyle="1" w:styleId="HeaderChar">
    <w:name w:val="Header Char"/>
    <w:basedOn w:val="DefaultParagraphFont"/>
    <w:link w:val="Header"/>
    <w:uiPriority w:val="99"/>
    <w:rsid w:val="00607FFE"/>
  </w:style>
  <w:style w:type="paragraph" w:styleId="Footer">
    <w:name w:val="footer"/>
    <w:basedOn w:val="Normal"/>
    <w:link w:val="FooterChar"/>
    <w:uiPriority w:val="99"/>
    <w:unhideWhenUsed/>
    <w:rsid w:val="00607FFE"/>
    <w:pPr>
      <w:tabs>
        <w:tab w:val="center" w:pos="4320"/>
        <w:tab w:val="right" w:pos="8640"/>
      </w:tabs>
    </w:pPr>
  </w:style>
  <w:style w:type="character" w:customStyle="1" w:styleId="FooterChar">
    <w:name w:val="Footer Char"/>
    <w:basedOn w:val="DefaultParagraphFont"/>
    <w:link w:val="Footer"/>
    <w:uiPriority w:val="99"/>
    <w:rsid w:val="00607FFE"/>
  </w:style>
  <w:style w:type="character" w:styleId="PageNumber">
    <w:name w:val="page number"/>
    <w:basedOn w:val="DefaultParagraphFont"/>
    <w:uiPriority w:val="99"/>
    <w:semiHidden/>
    <w:unhideWhenUsed/>
    <w:rsid w:val="005D25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3112372">
      <w:bodyDiv w:val="1"/>
      <w:marLeft w:val="0"/>
      <w:marRight w:val="0"/>
      <w:marTop w:val="0"/>
      <w:marBottom w:val="0"/>
      <w:divBdr>
        <w:top w:val="none" w:sz="0" w:space="0" w:color="auto"/>
        <w:left w:val="none" w:sz="0" w:space="0" w:color="auto"/>
        <w:bottom w:val="none" w:sz="0" w:space="0" w:color="auto"/>
        <w:right w:val="none" w:sz="0" w:space="0" w:color="auto"/>
      </w:divBdr>
    </w:div>
    <w:div w:id="196885357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7F7D801875C5D4E967634E82B56F5E4"/>
        <w:category>
          <w:name w:val="General"/>
          <w:gallery w:val="placeholder"/>
        </w:category>
        <w:types>
          <w:type w:val="bbPlcHdr"/>
        </w:types>
        <w:behaviors>
          <w:behavior w:val="content"/>
        </w:behaviors>
        <w:guid w:val="{50DCD5B8-D5E1-A54A-BB1D-537199AB3013}"/>
      </w:docPartPr>
      <w:docPartBody>
        <w:p w:rsidR="00393E57" w:rsidRDefault="002C6C01" w:rsidP="002C6C01">
          <w:pPr>
            <w:pStyle w:val="A7F7D801875C5D4E967634E82B56F5E4"/>
          </w:pPr>
          <w:r>
            <w:t>[Type text]</w:t>
          </w:r>
        </w:p>
      </w:docPartBody>
    </w:docPart>
    <w:docPart>
      <w:docPartPr>
        <w:name w:val="3E0DDC8876096C4895B4C99099E27FB8"/>
        <w:category>
          <w:name w:val="General"/>
          <w:gallery w:val="placeholder"/>
        </w:category>
        <w:types>
          <w:type w:val="bbPlcHdr"/>
        </w:types>
        <w:behaviors>
          <w:behavior w:val="content"/>
        </w:behaviors>
        <w:guid w:val="{6646C497-AF2B-D44D-A00B-9D9C8CBDA86C}"/>
      </w:docPartPr>
      <w:docPartBody>
        <w:p w:rsidR="00393E57" w:rsidRDefault="002C6C01" w:rsidP="002C6C01">
          <w:pPr>
            <w:pStyle w:val="3E0DDC8876096C4895B4C99099E27FB8"/>
          </w:pPr>
          <w:r>
            <w:t>[Type text]</w:t>
          </w:r>
        </w:p>
      </w:docPartBody>
    </w:docPart>
    <w:docPart>
      <w:docPartPr>
        <w:name w:val="15FA5C58A7942745A202E3A1C9F0362B"/>
        <w:category>
          <w:name w:val="General"/>
          <w:gallery w:val="placeholder"/>
        </w:category>
        <w:types>
          <w:type w:val="bbPlcHdr"/>
        </w:types>
        <w:behaviors>
          <w:behavior w:val="content"/>
        </w:behaviors>
        <w:guid w:val="{43B93C95-3544-8E4A-A3AC-D1B95351BF8D}"/>
      </w:docPartPr>
      <w:docPartBody>
        <w:p w:rsidR="00393E57" w:rsidRDefault="002C6C01" w:rsidP="002C6C01">
          <w:pPr>
            <w:pStyle w:val="15FA5C58A7942745A202E3A1C9F0362B"/>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6C01"/>
    <w:rsid w:val="002C6C01"/>
    <w:rsid w:val="00393E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7F7D801875C5D4E967634E82B56F5E4">
    <w:name w:val="A7F7D801875C5D4E967634E82B56F5E4"/>
    <w:rsid w:val="002C6C01"/>
  </w:style>
  <w:style w:type="paragraph" w:customStyle="1" w:styleId="3E0DDC8876096C4895B4C99099E27FB8">
    <w:name w:val="3E0DDC8876096C4895B4C99099E27FB8"/>
    <w:rsid w:val="002C6C01"/>
  </w:style>
  <w:style w:type="paragraph" w:customStyle="1" w:styleId="15FA5C58A7942745A202E3A1C9F0362B">
    <w:name w:val="15FA5C58A7942745A202E3A1C9F0362B"/>
    <w:rsid w:val="002C6C01"/>
  </w:style>
  <w:style w:type="paragraph" w:customStyle="1" w:styleId="BD9226770689B84384986FB39B49485C">
    <w:name w:val="BD9226770689B84384986FB39B49485C"/>
    <w:rsid w:val="002C6C01"/>
  </w:style>
  <w:style w:type="paragraph" w:customStyle="1" w:styleId="64345C4B3C2CEF4295CA1165831127F3">
    <w:name w:val="64345C4B3C2CEF4295CA1165831127F3"/>
    <w:rsid w:val="002C6C01"/>
  </w:style>
  <w:style w:type="paragraph" w:customStyle="1" w:styleId="B6A743CD4FCB8A4EB3D6DC0B9DDE28C9">
    <w:name w:val="B6A743CD4FCB8A4EB3D6DC0B9DDE28C9"/>
    <w:rsid w:val="002C6C0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635DB6-8431-4E2B-A7B4-7F17E7DBAB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5</Pages>
  <Words>1055</Words>
  <Characters>6017</Characters>
  <Application>Microsoft Office Word</Application>
  <DocSecurity>0</DocSecurity>
  <Lines>50</Lines>
  <Paragraphs>14</Paragraphs>
  <ScaleCrop>false</ScaleCrop>
  <Company>MadHatter</Company>
  <LinksUpToDate>false</LinksUpToDate>
  <CharactersWithSpaces>7058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Joi Albania</dc:creator>
  <cp:keywords/>
  <dc:description/>
  <cp:lastModifiedBy>Kurt Michael Tadeo</cp:lastModifiedBy>
  <cp:revision>21</cp:revision>
  <cp:lastPrinted>2016-10-13T07:33:00Z</cp:lastPrinted>
  <dcterms:created xsi:type="dcterms:W3CDTF">2016-08-22T09:25:00Z</dcterms:created>
  <dcterms:modified xsi:type="dcterms:W3CDTF">2016-10-21T09:14:00Z</dcterms:modified>
</cp:coreProperties>
</file>