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8F8" w:rsidRPr="000A0767" w:rsidRDefault="005378F8" w:rsidP="005378F8">
      <w:pPr>
        <w:pStyle w:val="Ttulo2"/>
        <w:rPr>
          <w:sz w:val="32"/>
          <w:szCs w:val="32"/>
          <w:lang w:val="es-ES"/>
        </w:rPr>
      </w:pPr>
      <w:r w:rsidRPr="000A0767">
        <w:rPr>
          <w:sz w:val="32"/>
          <w:szCs w:val="32"/>
          <w:lang w:val="es-ES"/>
        </w:rPr>
        <w:t>AVANCE #1 DISEÑO DE SISTEMAS DIGITALES</w:t>
      </w:r>
    </w:p>
    <w:p w:rsidR="005378F8" w:rsidRPr="000A0767" w:rsidRDefault="005378F8">
      <w:pPr>
        <w:rPr>
          <w:b/>
          <w:bCs/>
          <w:sz w:val="24"/>
          <w:szCs w:val="24"/>
          <w:lang w:val="en-US"/>
        </w:rPr>
      </w:pPr>
      <w:r w:rsidRPr="000A0767">
        <w:rPr>
          <w:b/>
          <w:bCs/>
          <w:sz w:val="24"/>
          <w:szCs w:val="24"/>
          <w:lang w:val="en-US"/>
        </w:rPr>
        <w:t>PID CONTROL FOR ANGLUA POSITION BASED ON FPGA</w:t>
      </w:r>
    </w:p>
    <w:p w:rsidR="005378F8" w:rsidRDefault="005378F8">
      <w:pPr>
        <w:rPr>
          <w:lang w:val="en-US"/>
        </w:rPr>
      </w:pPr>
      <w:r w:rsidRPr="000A0767">
        <w:rPr>
          <w:b/>
          <w:bCs/>
          <w:lang w:val="en-US"/>
        </w:rPr>
        <w:t>INTEGRANTES:</w:t>
      </w:r>
      <w:r>
        <w:rPr>
          <w:lang w:val="en-US"/>
        </w:rPr>
        <w:t xml:space="preserve"> Alvarado Saraguayo Edison</w:t>
      </w:r>
    </w:p>
    <w:p w:rsidR="005378F8" w:rsidRDefault="005378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Cardoso </w:t>
      </w:r>
      <w:proofErr w:type="spellStart"/>
      <w:r>
        <w:rPr>
          <w:lang w:val="en-US"/>
        </w:rPr>
        <w:t>Chamaidan</w:t>
      </w:r>
      <w:proofErr w:type="spellEnd"/>
      <w:r>
        <w:rPr>
          <w:lang w:val="en-US"/>
        </w:rPr>
        <w:t xml:space="preserve"> Carlos </w:t>
      </w:r>
    </w:p>
    <w:p w:rsidR="005378F8" w:rsidRPr="005378F8" w:rsidRDefault="005378F8">
      <w:r w:rsidRPr="000A0767">
        <w:rPr>
          <w:b/>
          <w:bCs/>
        </w:rPr>
        <w:t>Paralelo:</w:t>
      </w:r>
      <w:r w:rsidRPr="005378F8">
        <w:t xml:space="preserve"> 2</w:t>
      </w:r>
    </w:p>
    <w:p w:rsidR="005378F8" w:rsidRDefault="005378F8" w:rsidP="005378F8">
      <w:pPr>
        <w:pStyle w:val="Ttulo2"/>
      </w:pPr>
      <w:r w:rsidRPr="005378F8">
        <w:t xml:space="preserve">Diagrama esquemático </w:t>
      </w:r>
    </w:p>
    <w:p w:rsidR="005378F8" w:rsidRDefault="005378F8" w:rsidP="005378F8">
      <w:r>
        <w:rPr>
          <w:noProof/>
        </w:rPr>
        <w:drawing>
          <wp:inline distT="0" distB="0" distL="0" distR="0">
            <wp:extent cx="6289329" cy="4752701"/>
            <wp:effectExtent l="6350" t="0" r="3810" b="3810"/>
            <wp:docPr id="1" name="Imagen 1" descr="Imagen que contiene mapa,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NCE_1_ DISEÑ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718" r="1928" b="-1"/>
                    <a:stretch/>
                  </pic:blipFill>
                  <pic:spPr bwMode="auto">
                    <a:xfrm rot="16200000">
                      <a:off x="0" y="0"/>
                      <a:ext cx="6313558" cy="477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8F8" w:rsidRDefault="005378F8" w:rsidP="005378F8"/>
    <w:p w:rsidR="005378F8" w:rsidRDefault="005378F8" w:rsidP="005378F8"/>
    <w:p w:rsidR="005378F8" w:rsidRDefault="005378F8" w:rsidP="005378F8"/>
    <w:p w:rsidR="005378F8" w:rsidRDefault="005378F8" w:rsidP="005378F8">
      <w:r>
        <w:lastRenderedPageBreak/>
        <w:t>BLOQUES</w:t>
      </w:r>
    </w:p>
    <w:p w:rsidR="005378F8" w:rsidRDefault="005378F8" w:rsidP="000A0767">
      <w:pPr>
        <w:jc w:val="both"/>
      </w:pPr>
      <w:r w:rsidRPr="000A0767">
        <w:rPr>
          <w:b/>
          <w:bCs/>
        </w:rPr>
        <w:t xml:space="preserve">Bus </w:t>
      </w:r>
      <w:proofErr w:type="gramStart"/>
      <w:r w:rsidRPr="000A0767">
        <w:rPr>
          <w:b/>
          <w:bCs/>
        </w:rPr>
        <w:t>Avalon.-</w:t>
      </w:r>
      <w:proofErr w:type="gramEnd"/>
      <w:r>
        <w:t xml:space="preserve"> Permite realizar la conexión entre todos los bloques del sistema</w:t>
      </w:r>
    </w:p>
    <w:p w:rsidR="005378F8" w:rsidRPr="000A0767" w:rsidRDefault="005378F8" w:rsidP="000A0767">
      <w:pPr>
        <w:jc w:val="both"/>
        <w:rPr>
          <w:b/>
          <w:bCs/>
        </w:rPr>
      </w:pPr>
      <w:proofErr w:type="gramStart"/>
      <w:r w:rsidRPr="000A0767">
        <w:rPr>
          <w:b/>
          <w:bCs/>
        </w:rPr>
        <w:t>Bloque procesadores</w:t>
      </w:r>
      <w:proofErr w:type="gramEnd"/>
      <w:r w:rsidRPr="000A0767">
        <w:rPr>
          <w:b/>
          <w:bCs/>
        </w:rPr>
        <w:t>:</w:t>
      </w:r>
    </w:p>
    <w:p w:rsidR="005378F8" w:rsidRDefault="005378F8" w:rsidP="000A0767">
      <w:pPr>
        <w:jc w:val="both"/>
      </w:pPr>
      <w:r>
        <w:t>Contiene los procesadores NIOS II en este caso el que nos permitirá mostrar en pantalla los resultados, y el procesador encargado de realizar el PID</w:t>
      </w:r>
    </w:p>
    <w:p w:rsidR="005378F8" w:rsidRDefault="005378F8" w:rsidP="000A0767">
      <w:pPr>
        <w:jc w:val="both"/>
      </w:pPr>
      <w:r w:rsidRPr="000A0767">
        <w:rPr>
          <w:b/>
          <w:bCs/>
        </w:rPr>
        <w:t>JTAG DEBUG MODULE.</w:t>
      </w:r>
      <w:r>
        <w:t xml:space="preserve"> – realiza el </w:t>
      </w:r>
      <w:proofErr w:type="spellStart"/>
      <w:r>
        <w:t>debug</w:t>
      </w:r>
      <w:proofErr w:type="spellEnd"/>
      <w:r>
        <w:t xml:space="preserve"> del código de los procesadores a emplear.</w:t>
      </w:r>
    </w:p>
    <w:p w:rsidR="005378F8" w:rsidRDefault="005378F8" w:rsidP="000A0767">
      <w:pPr>
        <w:jc w:val="both"/>
      </w:pPr>
      <w:r w:rsidRPr="000A0767">
        <w:rPr>
          <w:b/>
          <w:bCs/>
        </w:rPr>
        <w:t>JTAG UART MODULE.</w:t>
      </w:r>
      <w:r>
        <w:t xml:space="preserve"> – permite realizar la conexión serial con el procesador</w:t>
      </w:r>
    </w:p>
    <w:p w:rsidR="005378F8" w:rsidRDefault="005378F8" w:rsidP="000A0767">
      <w:pPr>
        <w:jc w:val="both"/>
      </w:pPr>
      <w:r w:rsidRPr="000A0767">
        <w:rPr>
          <w:b/>
          <w:bCs/>
        </w:rPr>
        <w:t>USB BLASTER. –</w:t>
      </w:r>
      <w:r>
        <w:t xml:space="preserve"> permite realizar la comunicación serial por medio de un dispositivo USB</w:t>
      </w:r>
    </w:p>
    <w:p w:rsidR="005378F8" w:rsidRDefault="005378F8" w:rsidP="000A0767">
      <w:pPr>
        <w:jc w:val="both"/>
      </w:pPr>
      <w:r w:rsidRPr="000A0767">
        <w:rPr>
          <w:b/>
          <w:bCs/>
        </w:rPr>
        <w:t>TIMER. –</w:t>
      </w:r>
      <w:r>
        <w:t xml:space="preserve"> Emplearemos este bloque para el tiempo de muestreo de los datos</w:t>
      </w:r>
    </w:p>
    <w:p w:rsidR="005378F8" w:rsidRDefault="005378F8" w:rsidP="000A0767">
      <w:pPr>
        <w:jc w:val="both"/>
      </w:pPr>
      <w:r w:rsidRPr="000A0767">
        <w:rPr>
          <w:b/>
          <w:bCs/>
        </w:rPr>
        <w:t>Driver SDRAM. –</w:t>
      </w:r>
      <w:r>
        <w:t xml:space="preserve"> la </w:t>
      </w:r>
      <w:proofErr w:type="spellStart"/>
      <w:r>
        <w:t>emlearemos</w:t>
      </w:r>
      <w:proofErr w:type="spellEnd"/>
      <w:r>
        <w:t xml:space="preserve"> como las memorias para los procesadores </w:t>
      </w:r>
    </w:p>
    <w:p w:rsidR="000A0767" w:rsidRDefault="005378F8" w:rsidP="000A0767">
      <w:pPr>
        <w:jc w:val="both"/>
      </w:pPr>
      <w:r w:rsidRPr="000A0767">
        <w:rPr>
          <w:b/>
          <w:bCs/>
        </w:rPr>
        <w:t>I2C. –</w:t>
      </w:r>
      <w:r w:rsidR="000A0767">
        <w:t xml:space="preserve"> Es el protocolo de comunicación que emplearemos para la transmisión de datos</w:t>
      </w:r>
    </w:p>
    <w:p w:rsidR="000A0767" w:rsidRDefault="000A0767" w:rsidP="000A0767">
      <w:pPr>
        <w:jc w:val="both"/>
      </w:pPr>
      <w:r w:rsidRPr="000A0767">
        <w:rPr>
          <w:b/>
          <w:bCs/>
        </w:rPr>
        <w:t>GPIO. –</w:t>
      </w:r>
      <w:r>
        <w:t xml:space="preserve"> Puertos físicos que nos permitirán realizar la transmisión de datos</w:t>
      </w:r>
    </w:p>
    <w:p w:rsidR="000A0767" w:rsidRDefault="000A0767" w:rsidP="000A0767">
      <w:pPr>
        <w:jc w:val="both"/>
      </w:pPr>
      <w:r w:rsidRPr="000A0767">
        <w:rPr>
          <w:b/>
          <w:bCs/>
        </w:rPr>
        <w:t>VGA Driver. –</w:t>
      </w:r>
      <w:r>
        <w:t xml:space="preserve"> Permite realizar la comunicación entre el puerto VGA y procesador.</w:t>
      </w:r>
    </w:p>
    <w:p w:rsidR="000A0767" w:rsidRPr="000A0767" w:rsidRDefault="000A0767" w:rsidP="000A0767">
      <w:pPr>
        <w:jc w:val="both"/>
      </w:pPr>
      <w:r w:rsidRPr="000A0767">
        <w:rPr>
          <w:b/>
          <w:bCs/>
        </w:rPr>
        <w:t>VGA 24 bits. –</w:t>
      </w:r>
      <w:r w:rsidRPr="000A0767">
        <w:t xml:space="preserve"> Es e</w:t>
      </w:r>
      <w:r>
        <w:t>l puerto que nos permitirá conectar con el monitor para mostrar los respectivos resultados</w:t>
      </w:r>
    </w:p>
    <w:p w:rsidR="000A0767" w:rsidRDefault="000A0767" w:rsidP="000A0767">
      <w:pPr>
        <w:jc w:val="both"/>
      </w:pPr>
      <w:r w:rsidRPr="000A0767">
        <w:t xml:space="preserve">A/DC </w:t>
      </w:r>
      <w:proofErr w:type="spellStart"/>
      <w:r w:rsidRPr="000A0767">
        <w:t>controller</w:t>
      </w:r>
      <w:proofErr w:type="spellEnd"/>
      <w:r w:rsidRPr="000A0767">
        <w:t xml:space="preserve">. </w:t>
      </w:r>
      <w:r w:rsidR="0015514A">
        <w:t>–</w:t>
      </w:r>
      <w:r w:rsidRPr="000A0767">
        <w:t xml:space="preserve"> </w:t>
      </w:r>
    </w:p>
    <w:p w:rsidR="0015514A" w:rsidRDefault="0015514A" w:rsidP="000A0767">
      <w:pPr>
        <w:jc w:val="both"/>
      </w:pPr>
    </w:p>
    <w:p w:rsidR="0015514A" w:rsidRDefault="0015514A" w:rsidP="000A0767">
      <w:pPr>
        <w:jc w:val="both"/>
      </w:pPr>
    </w:p>
    <w:p w:rsidR="0015514A" w:rsidRDefault="0015514A" w:rsidP="000A0767">
      <w:pPr>
        <w:jc w:val="both"/>
      </w:pPr>
      <w:r>
        <w:t>PSEUDOCODIGO</w:t>
      </w:r>
    </w:p>
    <w:p w:rsidR="0015514A" w:rsidRPr="000A0767" w:rsidRDefault="000310C7" w:rsidP="000A0767">
      <w:pPr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409950" cy="4867275"/>
            <wp:effectExtent l="0" t="0" r="0" b="9525"/>
            <wp:docPr id="2" name="Imagen 2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514A" w:rsidRPr="000A0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F8"/>
    <w:rsid w:val="000310C7"/>
    <w:rsid w:val="000A0767"/>
    <w:rsid w:val="0015514A"/>
    <w:rsid w:val="005378F8"/>
    <w:rsid w:val="008051C7"/>
    <w:rsid w:val="0088463C"/>
    <w:rsid w:val="008C1A63"/>
    <w:rsid w:val="009A045B"/>
    <w:rsid w:val="00A01E4D"/>
    <w:rsid w:val="00A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69FE"/>
  <w15:chartTrackingRefBased/>
  <w15:docId w15:val="{62B3BE70-452F-489E-9125-844B93DA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7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Jair Alvarado Saraguayo</dc:creator>
  <cp:keywords/>
  <dc:description/>
  <cp:lastModifiedBy>Edison Jair Alvarado Saraguayo</cp:lastModifiedBy>
  <cp:revision>4</cp:revision>
  <dcterms:created xsi:type="dcterms:W3CDTF">2019-11-14T06:35:00Z</dcterms:created>
  <dcterms:modified xsi:type="dcterms:W3CDTF">2019-11-14T07:10:00Z</dcterms:modified>
</cp:coreProperties>
</file>