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756" w:after="0"/>
      </w:pPr>
      <w:r>
        <w:rPr>
          <w:b/>
          <w:color w:val="365F91"/>
          <w:sz w:val="28"/>
        </w:rPr>
        <w:t>Maple House में आपका स्वागत है</w:t>
      </w:r>
    </w:p>
    <w:p>
      <w:pPr>
        <w:pStyle w:val="Heading2"/>
        <w:spacing w:before="200" w:after="0"/>
      </w:pPr>
      <w:r>
        <w:rPr>
          <w:b/>
          <w:color w:val="4F81BD"/>
          <w:sz w:val="26"/>
        </w:rPr>
        <w:t>आपका स्वागत है</w:t>
      </w:r>
    </w:p>
    <w:p>
      <w:r>
        <w:rPr/>
        <w:t>Maple Stay Co. की ओर से एक संक्षिप्त और हार्दिक स्वागत।</w:t>
      </w:r>
    </w:p>
    <w:p>
      <w:pPr>
        <w:pStyle w:val="Heading2"/>
        <w:spacing w:before="200" w:after="0"/>
      </w:pPr>
      <w:r>
        <w:rPr>
          <w:b/>
          <w:color w:val="4F81BD"/>
          <w:sz w:val="26"/>
        </w:rPr>
        <w:t>प्रॉपर्टी और आगमन</w:t>
      </w:r>
    </w:p>
    <w:p>
      <w:pPr>
        <w:pStyle w:val="ListBullet"/>
      </w:pPr>
      <w:r>
        <w:rPr>
          <w:b/>
        </w:rPr>
        <w:t>प्रॉपर्टी का पता:</w:t>
      </w:r>
      <w:r>
        <w:rPr/>
        <w:t xml:space="preserve"> 24 गार्डन लेन, बेंगलुरु, कर्नाटक, भारत</w:t>
      </w:r>
    </w:p>
    <w:p>
      <w:pPr>
        <w:pStyle w:val="ListBullet"/>
      </w:pPr>
      <w:r>
        <w:rPr>
          <w:b/>
        </w:rPr>
        <w:t>चेक-इन:</w:t>
      </w:r>
      <w:r>
        <w:rPr/>
        <w:t xml:space="preserve"> 3:00pm</w:t>
      </w:r>
    </w:p>
    <w:p>
      <w:pPr>
        <w:pStyle w:val="ListBullet"/>
      </w:pPr>
      <w:r>
        <w:rPr>
          <w:b/>
        </w:rPr>
        <w:t>चेक-आउट:</w:t>
      </w:r>
      <w:r>
        <w:rPr/>
        <w:t xml:space="preserve"> 11:00am</w:t>
      </w:r>
    </w:p>
    <w:p>
      <w:pPr>
        <w:pStyle w:val="ListBullet"/>
      </w:pPr>
      <w:r>
        <w:rPr>
          <w:b/>
        </w:rPr>
        <w:t>अधिकतम मेहमान:</w:t>
      </w:r>
      <w:r>
        <w:rPr/>
        <w:t xml:space="preserve"> 4</w:t>
      </w:r>
    </w:p>
    <w:p>
      <w:pPr>
        <w:pStyle w:val="ListBullet"/>
      </w:pPr>
      <w:r>
        <w:rPr>
          <w:b/>
        </w:rPr>
        <w:t>वाई-फाई नेटवर्क:</w:t>
      </w:r>
      <w:r>
        <w:rPr/>
        <w:t xml:space="preserve"> MapleHouse_Guest</w:t>
      </w:r>
    </w:p>
    <w:p>
      <w:pPr>
        <w:pStyle w:val="ListBullet"/>
      </w:pPr>
      <w:r>
        <w:rPr>
          <w:b/>
        </w:rPr>
        <w:t>वाई-फाई पासवर्ड:</w:t>
      </w:r>
      <w:r>
        <w:rPr/>
        <w:t xml:space="preserve"> MapleGuest2026</w:t>
      </w:r>
    </w:p>
    <w:p>
      <w:pPr>
        <w:pStyle w:val="ListBullet"/>
      </w:pPr>
      <w:r>
        <w:rPr>
          <w:b/>
        </w:rPr>
        <w:t>एंट्री लॉक कोड:</w:t>
      </w:r>
      <w:r>
        <w:rPr/>
        <w:t xml:space="preserve"> 7391</w:t>
      </w:r>
    </w:p>
    <w:p>
      <w:pPr>
        <w:pStyle w:val="Heading2"/>
        <w:spacing w:before="200" w:after="0"/>
      </w:pPr>
      <w:r>
        <w:rPr>
          <w:b/>
          <w:color w:val="4F81BD"/>
          <w:sz w:val="26"/>
        </w:rPr>
        <w:t>उपकरण निर्देशिका</w:t>
      </w:r>
    </w:p>
    <w:p>
      <w:pPr>
        <w:pStyle w:val="Heading3"/>
        <w:spacing w:before="200" w:after="0"/>
      </w:pPr>
      <w:r>
        <w:rPr>
          <w:b/>
          <w:color w:val="4F81BD"/>
        </w:rPr>
        <w:t>उपकरण: स्मार्ट टीवी</w:t>
      </w:r>
    </w:p>
    <w:p>
      <w:r>
        <w:rPr>
          <w:b/>
        </w:rPr>
        <w:t>निर्देश:</w:t>
      </w:r>
      <w:r>
        <w:rPr/>
        <w:t xml:space="preserve"> रिमोट पर पावर बटन दबाएं, स्ट्रीमिंग डिवाइस के लिए HDMI 1 चुनें और गेस्ट प्रोफाइल का उपयोग करें।</w:t>
      </w:r>
    </w:p>
    <w:p>
      <w:r>
        <w:rPr>
          <w:i/>
        </w:rPr>
        <w:t>डायग्राम संदर्भ:</w:t>
      </w:r>
      <w:r>
        <w:rPr/>
        <w:t xml:space="preserve"> smart-tv-controls</w:t>
      </w:r>
    </w:p>
    <w:p>
      <w:pPr>
        <w:pStyle w:val="Heading3"/>
        <w:spacing w:before="200" w:after="0"/>
      </w:pPr>
      <w:r>
        <w:rPr>
          <w:b/>
          <w:color w:val="4F81BD"/>
        </w:rPr>
        <w:t>उपकरण: वॉशिंग मशीन</w:t>
      </w:r>
    </w:p>
    <w:p>
      <w:r>
        <w:rPr>
          <w:b/>
        </w:rPr>
        <w:t>निर्देश:</w:t>
      </w:r>
      <w:r>
        <w:rPr/>
        <w:t xml:space="preserve"> कपड़े डालें, कम्पार्टमेंट II में डिटर्जेंट डालें, वांछित साइकिल चुनें और स्टार्ट बटन दबाएं।</w:t>
      </w:r>
    </w:p>
    <w:p>
      <w:r>
        <w:rPr>
          <w:i/>
        </w:rPr>
        <w:t>आरेख संदर्भ:</w:t>
      </w:r>
      <w:r>
        <w:rPr/>
        <w:t xml:space="preserve"> washing-machine-controls</w:t>
      </w:r>
    </w:p>
    <w:p>
      <w:pPr>
        <w:pStyle w:val="Heading2"/>
        <w:spacing w:before="200" w:after="0"/>
      </w:pPr>
      <w:r>
        <w:rPr>
          <w:b/>
          <w:color w:val="4F81BD"/>
          <w:sz w:val="26"/>
        </w:rPr>
        <w:t>स्थानीय सुझाव</w:t>
      </w:r>
    </w:p>
    <w:p>
      <w:pPr>
        <w:pStyle w:val="ListNumber"/>
      </w:pPr>
      <w:r>
        <w:rPr/>
        <w:t>1. Garden Cafe — कैफे — नाश्ते और कॉफी के लिए उपयुक्त एक अनौपचारिक कैफे — 5 मिनट</w:t>
      </w:r>
    </w:p>
    <w:p>
      <w:pPr>
        <w:pStyle w:val="ListNumber"/>
      </w:pPr>
      <w:r>
        <w:rPr/>
        <w:t>2. Central Market — बाजार — किराने के सामान और रोजमर्रा की जरूरी चीजों के लिए स्थानीय बाजार — 10 मिनट</w:t>
      </w:r>
    </w:p>
    <w:p>
      <w:pPr>
        <w:pStyle w:val="ListNumber"/>
      </w:pPr>
      <w:r>
        <w:rPr/>
        <w:t>3. City Park — पार्क — सैर और मनोरंजन के लिए उपयुक्त पास का हरा-भरा क्षेत्र — 8 मिनट</w:t>
      </w:r>
    </w:p>
    <w:p>
      <w:pPr>
        <w:pStyle w:val="Heading2"/>
        <w:spacing w:before="200" w:after="0"/>
      </w:pPr>
      <w:r>
        <w:rPr>
          <w:b/>
          <w:color w:val="4F81BD"/>
          <w:sz w:val="26"/>
        </w:rPr>
        <w:t>हाउस रूल्स (House Rules)</w:t>
      </w:r>
    </w:p>
    <w:p>
      <w:r>
        <w:rPr/>
        <w:t>प्रॉपर्टी के अंदर धूम्रपान करना मना है। शांत रहने का समय रात 10 बजे से सुबह 7 बजे तक है। किसी भी तरह की पार्टी या आयोजन की अनुमति नहीं है। प्रॉपर्टी से बाहर जाते समय मेहमानों को दरवाजे और खिड़कियां बंद करना अनिवार्य है।</w:t>
      </w:r>
    </w:p>
    <w:p>
      <w:pPr>
        <w:pStyle w:val="Heading2"/>
        <w:spacing w:before="200" w:after="0"/>
      </w:pPr>
      <w:r>
        <w:rPr>
          <w:b/>
          <w:color w:val="4F81BD"/>
          <w:sz w:val="26"/>
        </w:rPr>
        <w:t>आपातकालीन संपर्क</w:t>
      </w:r>
    </w:p>
    <w:p>
      <w:r>
        <w:rPr/>
        <w:t>संपत्ति प्रबंधक: Alex Morgan — +91 90000 10001; आपातकालीन सेवाएं: 112।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Maple House में आपका स्वागत है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