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D8ED" w14:textId="7249CB75" w:rsidR="00714FD7" w:rsidRPr="001D7216" w:rsidRDefault="003173EF" w:rsidP="001D7216">
      <w:pPr>
        <w:spacing w:line="480" w:lineRule="auto"/>
        <w:rPr>
          <w:rFonts w:ascii="Times New Roman" w:hAnsi="Times New Roman" w:cs="Times New Roman"/>
          <w:sz w:val="24"/>
          <w:szCs w:val="24"/>
        </w:rPr>
      </w:pPr>
      <w:r w:rsidRPr="001D7216">
        <w:rPr>
          <w:rFonts w:ascii="Times New Roman" w:hAnsi="Times New Roman" w:cs="Times New Roman"/>
          <w:sz w:val="24"/>
          <w:szCs w:val="24"/>
        </w:rPr>
        <w:t>Husnan Ejaz</w:t>
      </w:r>
    </w:p>
    <w:p w14:paraId="24E08EE3" w14:textId="701EFD7E" w:rsidR="003173EF" w:rsidRPr="001D7216" w:rsidRDefault="00FF7F6D" w:rsidP="001D7216">
      <w:pPr>
        <w:spacing w:line="480" w:lineRule="auto"/>
        <w:rPr>
          <w:rFonts w:ascii="Times New Roman" w:hAnsi="Times New Roman" w:cs="Times New Roman"/>
          <w:sz w:val="24"/>
          <w:szCs w:val="24"/>
        </w:rPr>
      </w:pPr>
      <w:r w:rsidRPr="001D7216">
        <w:rPr>
          <w:rFonts w:ascii="Times New Roman" w:hAnsi="Times New Roman" w:cs="Times New Roman"/>
          <w:sz w:val="24"/>
          <w:szCs w:val="24"/>
        </w:rPr>
        <w:t>Study.com</w:t>
      </w:r>
    </w:p>
    <w:p w14:paraId="5E393FE8" w14:textId="30C988E0" w:rsidR="00FF7F6D" w:rsidRPr="001D7216" w:rsidRDefault="00FF7F6D" w:rsidP="001D7216">
      <w:pPr>
        <w:spacing w:line="480" w:lineRule="auto"/>
        <w:rPr>
          <w:rFonts w:ascii="Times New Roman" w:hAnsi="Times New Roman" w:cs="Times New Roman"/>
          <w:sz w:val="24"/>
          <w:szCs w:val="24"/>
        </w:rPr>
      </w:pPr>
      <w:r w:rsidRPr="001D7216">
        <w:rPr>
          <w:rFonts w:ascii="Times New Roman" w:hAnsi="Times New Roman" w:cs="Times New Roman"/>
          <w:sz w:val="24"/>
          <w:szCs w:val="24"/>
        </w:rPr>
        <w:t>Computer Science 331</w:t>
      </w:r>
    </w:p>
    <w:p w14:paraId="6D3B84E0" w14:textId="2B02B0B0" w:rsidR="00FF7F6D" w:rsidRPr="001D7216" w:rsidRDefault="001321E1" w:rsidP="001D7216">
      <w:pPr>
        <w:spacing w:line="480" w:lineRule="auto"/>
        <w:rPr>
          <w:rFonts w:ascii="Times New Roman" w:hAnsi="Times New Roman" w:cs="Times New Roman"/>
          <w:sz w:val="24"/>
          <w:szCs w:val="24"/>
        </w:rPr>
      </w:pPr>
      <w:r w:rsidRPr="001D7216">
        <w:rPr>
          <w:rFonts w:ascii="Times New Roman" w:hAnsi="Times New Roman" w:cs="Times New Roman"/>
          <w:sz w:val="24"/>
          <w:szCs w:val="24"/>
        </w:rPr>
        <w:t>July 2023</w:t>
      </w:r>
    </w:p>
    <w:p w14:paraId="586E912F" w14:textId="2ADB05A2" w:rsidR="001321E1" w:rsidRDefault="009B08DA" w:rsidP="001D7216">
      <w:pPr>
        <w:spacing w:line="480" w:lineRule="auto"/>
        <w:jc w:val="center"/>
        <w:rPr>
          <w:rFonts w:ascii="Times New Roman" w:hAnsi="Times New Roman" w:cs="Times New Roman"/>
          <w:sz w:val="24"/>
          <w:szCs w:val="24"/>
        </w:rPr>
      </w:pPr>
      <w:r w:rsidRPr="001D7216">
        <w:rPr>
          <w:rFonts w:ascii="Times New Roman" w:hAnsi="Times New Roman" w:cs="Times New Roman"/>
          <w:sz w:val="24"/>
          <w:szCs w:val="24"/>
        </w:rPr>
        <w:t>Cybersecurity Research Paper</w:t>
      </w:r>
    </w:p>
    <w:p w14:paraId="1D104758" w14:textId="66E84C22" w:rsidR="001D7216" w:rsidRDefault="001D7216"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D7FF9">
        <w:rPr>
          <w:rFonts w:ascii="Times New Roman" w:hAnsi="Times New Roman" w:cs="Times New Roman"/>
          <w:sz w:val="24"/>
          <w:szCs w:val="24"/>
        </w:rPr>
        <w:t xml:space="preserve">Executive summary: </w:t>
      </w:r>
      <w:r w:rsidR="00D57A1C">
        <w:rPr>
          <w:rFonts w:ascii="Times New Roman" w:hAnsi="Times New Roman" w:cs="Times New Roman"/>
          <w:sz w:val="24"/>
          <w:szCs w:val="24"/>
        </w:rPr>
        <w:t>As the Chief Information Security Officer (CISO) of Store My Bits International (SMBI)</w:t>
      </w:r>
      <w:r w:rsidR="00394E45">
        <w:rPr>
          <w:rFonts w:ascii="Times New Roman" w:hAnsi="Times New Roman" w:cs="Times New Roman"/>
          <w:sz w:val="24"/>
          <w:szCs w:val="24"/>
        </w:rPr>
        <w:t xml:space="preserve">, I have been tasked to </w:t>
      </w:r>
      <w:r w:rsidR="00127F8B">
        <w:rPr>
          <w:rFonts w:ascii="Times New Roman" w:hAnsi="Times New Roman" w:cs="Times New Roman"/>
          <w:sz w:val="24"/>
          <w:szCs w:val="24"/>
        </w:rPr>
        <w:t>perform a full cybersecurity analysis</w:t>
      </w:r>
      <w:r w:rsidR="007668C1">
        <w:rPr>
          <w:rFonts w:ascii="Times New Roman" w:hAnsi="Times New Roman" w:cs="Times New Roman"/>
          <w:sz w:val="24"/>
          <w:szCs w:val="24"/>
        </w:rPr>
        <w:t xml:space="preserve">. This plan should </w:t>
      </w:r>
      <w:r w:rsidR="00EE2AC2">
        <w:rPr>
          <w:rFonts w:ascii="Times New Roman" w:hAnsi="Times New Roman" w:cs="Times New Roman"/>
          <w:sz w:val="24"/>
          <w:szCs w:val="24"/>
        </w:rPr>
        <w:t xml:space="preserve">target the recent </w:t>
      </w:r>
      <w:r w:rsidR="00241EA0">
        <w:rPr>
          <w:rFonts w:ascii="Times New Roman" w:hAnsi="Times New Roman" w:cs="Times New Roman"/>
          <w:sz w:val="24"/>
          <w:szCs w:val="24"/>
        </w:rPr>
        <w:t>phishing v</w:t>
      </w:r>
      <w:r w:rsidR="00EE2AC2">
        <w:rPr>
          <w:rFonts w:ascii="Times New Roman" w:hAnsi="Times New Roman" w:cs="Times New Roman"/>
          <w:sz w:val="24"/>
          <w:szCs w:val="24"/>
        </w:rPr>
        <w:t xml:space="preserve">ulnerabilities </w:t>
      </w:r>
      <w:r w:rsidR="001B5172">
        <w:rPr>
          <w:rFonts w:ascii="Times New Roman" w:hAnsi="Times New Roman" w:cs="Times New Roman"/>
          <w:sz w:val="24"/>
          <w:szCs w:val="24"/>
        </w:rPr>
        <w:t xml:space="preserve">and how to </w:t>
      </w:r>
      <w:r w:rsidR="00353CDF">
        <w:rPr>
          <w:rFonts w:ascii="Times New Roman" w:hAnsi="Times New Roman" w:cs="Times New Roman"/>
          <w:sz w:val="24"/>
          <w:szCs w:val="24"/>
        </w:rPr>
        <w:t xml:space="preserve">strengthen our company’s security in order to reduce </w:t>
      </w:r>
      <w:r w:rsidR="00A203E9">
        <w:rPr>
          <w:rFonts w:ascii="Times New Roman" w:hAnsi="Times New Roman" w:cs="Times New Roman"/>
          <w:sz w:val="24"/>
          <w:szCs w:val="24"/>
        </w:rPr>
        <w:t xml:space="preserve">exposure to further breaches. </w:t>
      </w:r>
      <w:r w:rsidR="00881279">
        <w:rPr>
          <w:rFonts w:ascii="Times New Roman" w:hAnsi="Times New Roman" w:cs="Times New Roman"/>
          <w:sz w:val="24"/>
          <w:szCs w:val="24"/>
        </w:rPr>
        <w:t>This plan encompasses three core concepts</w:t>
      </w:r>
      <w:r w:rsidR="009A0A8E">
        <w:rPr>
          <w:rFonts w:ascii="Times New Roman" w:hAnsi="Times New Roman" w:cs="Times New Roman"/>
          <w:sz w:val="24"/>
          <w:szCs w:val="24"/>
        </w:rPr>
        <w:t xml:space="preserve">: the identification of vulnerabilities, proper incident response, and </w:t>
      </w:r>
      <w:r w:rsidR="00BE5A66">
        <w:rPr>
          <w:rFonts w:ascii="Times New Roman" w:hAnsi="Times New Roman" w:cs="Times New Roman"/>
          <w:sz w:val="24"/>
          <w:szCs w:val="24"/>
        </w:rPr>
        <w:t xml:space="preserve">contingencies put in place </w:t>
      </w:r>
      <w:r w:rsidR="00835B42">
        <w:rPr>
          <w:rFonts w:ascii="Times New Roman" w:hAnsi="Times New Roman" w:cs="Times New Roman"/>
          <w:sz w:val="24"/>
          <w:szCs w:val="24"/>
        </w:rPr>
        <w:t xml:space="preserve">in order to </w:t>
      </w:r>
      <w:r w:rsidR="00015CD0">
        <w:rPr>
          <w:rFonts w:ascii="Times New Roman" w:hAnsi="Times New Roman" w:cs="Times New Roman"/>
          <w:sz w:val="24"/>
          <w:szCs w:val="24"/>
        </w:rPr>
        <w:t xml:space="preserve">ensure a thorough set of standards to protect our data. </w:t>
      </w:r>
    </w:p>
    <w:p w14:paraId="769E90DE" w14:textId="2B4CD66D" w:rsidR="009D1A90" w:rsidRDefault="00163998"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element of our </w:t>
      </w:r>
      <w:r w:rsidR="00817AB2">
        <w:rPr>
          <w:rFonts w:ascii="Times New Roman" w:hAnsi="Times New Roman" w:cs="Times New Roman"/>
          <w:sz w:val="24"/>
          <w:szCs w:val="24"/>
        </w:rPr>
        <w:t xml:space="preserve">cybersecurity analysis plan </w:t>
      </w:r>
      <w:r w:rsidR="008214F5">
        <w:rPr>
          <w:rFonts w:ascii="Times New Roman" w:hAnsi="Times New Roman" w:cs="Times New Roman"/>
          <w:sz w:val="24"/>
          <w:szCs w:val="24"/>
        </w:rPr>
        <w:t>is to be able to identify vulnerabilities</w:t>
      </w:r>
      <w:r w:rsidR="00BC13D9">
        <w:rPr>
          <w:rFonts w:ascii="Times New Roman" w:hAnsi="Times New Roman" w:cs="Times New Roman"/>
          <w:sz w:val="24"/>
          <w:szCs w:val="24"/>
        </w:rPr>
        <w:t>, a</w:t>
      </w:r>
      <w:r w:rsidR="008214F5">
        <w:rPr>
          <w:rFonts w:ascii="Times New Roman" w:hAnsi="Times New Roman" w:cs="Times New Roman"/>
          <w:sz w:val="24"/>
          <w:szCs w:val="24"/>
        </w:rPr>
        <w:t>fter all,</w:t>
      </w:r>
      <w:r w:rsidR="005F4C4C">
        <w:rPr>
          <w:rFonts w:ascii="Times New Roman" w:hAnsi="Times New Roman" w:cs="Times New Roman"/>
          <w:sz w:val="24"/>
          <w:szCs w:val="24"/>
        </w:rPr>
        <w:t xml:space="preserve"> the first step to</w:t>
      </w:r>
      <w:r w:rsidR="00E11599">
        <w:rPr>
          <w:rFonts w:ascii="Times New Roman" w:hAnsi="Times New Roman" w:cs="Times New Roman"/>
          <w:sz w:val="24"/>
          <w:szCs w:val="24"/>
        </w:rPr>
        <w:t xml:space="preserve"> solving a problem is to identify the problem. </w:t>
      </w:r>
      <w:r w:rsidR="00E17376">
        <w:rPr>
          <w:rFonts w:ascii="Times New Roman" w:hAnsi="Times New Roman" w:cs="Times New Roman"/>
          <w:sz w:val="24"/>
          <w:szCs w:val="24"/>
        </w:rPr>
        <w:t xml:space="preserve">In order to mitigate the risk of </w:t>
      </w:r>
      <w:r w:rsidR="00721DA8">
        <w:rPr>
          <w:rFonts w:ascii="Times New Roman" w:hAnsi="Times New Roman" w:cs="Times New Roman"/>
          <w:sz w:val="24"/>
          <w:szCs w:val="24"/>
        </w:rPr>
        <w:t xml:space="preserve">missing vulnerabilities within our infrastructure, it is important to implement various kinds of </w:t>
      </w:r>
      <w:r w:rsidR="00D37F8A">
        <w:rPr>
          <w:rFonts w:ascii="Times New Roman" w:hAnsi="Times New Roman" w:cs="Times New Roman"/>
          <w:sz w:val="24"/>
          <w:szCs w:val="24"/>
        </w:rPr>
        <w:t>vulnerability identification</w:t>
      </w:r>
      <w:r w:rsidR="00F020BA">
        <w:rPr>
          <w:rFonts w:ascii="Times New Roman" w:hAnsi="Times New Roman" w:cs="Times New Roman"/>
          <w:sz w:val="24"/>
          <w:szCs w:val="24"/>
        </w:rPr>
        <w:t xml:space="preserve">. First and </w:t>
      </w:r>
      <w:r w:rsidR="00E85EC8">
        <w:rPr>
          <w:rFonts w:ascii="Times New Roman" w:hAnsi="Times New Roman" w:cs="Times New Roman"/>
          <w:sz w:val="24"/>
          <w:szCs w:val="24"/>
        </w:rPr>
        <w:t>foremost, regularly</w:t>
      </w:r>
      <w:r w:rsidR="00D00E87">
        <w:rPr>
          <w:rFonts w:ascii="Times New Roman" w:hAnsi="Times New Roman" w:cs="Times New Roman"/>
          <w:sz w:val="24"/>
          <w:szCs w:val="24"/>
        </w:rPr>
        <w:t xml:space="preserve"> conducted vulnerability assessments </w:t>
      </w:r>
      <w:r w:rsidR="00522EDC">
        <w:rPr>
          <w:rFonts w:ascii="Times New Roman" w:hAnsi="Times New Roman" w:cs="Times New Roman"/>
          <w:sz w:val="24"/>
          <w:szCs w:val="24"/>
        </w:rPr>
        <w:t xml:space="preserve">in the form of penetration testing </w:t>
      </w:r>
      <w:r w:rsidR="0014690E">
        <w:rPr>
          <w:rFonts w:ascii="Times New Roman" w:hAnsi="Times New Roman" w:cs="Times New Roman"/>
          <w:sz w:val="24"/>
          <w:szCs w:val="24"/>
        </w:rPr>
        <w:t xml:space="preserve">would be at the forefront of vulnerability identification. </w:t>
      </w:r>
      <w:r w:rsidR="00D00E87">
        <w:rPr>
          <w:rFonts w:ascii="Times New Roman" w:hAnsi="Times New Roman" w:cs="Times New Roman"/>
          <w:sz w:val="24"/>
          <w:szCs w:val="24"/>
        </w:rPr>
        <w:t xml:space="preserve"> </w:t>
      </w:r>
      <w:r w:rsidR="0018005A">
        <w:rPr>
          <w:rFonts w:ascii="Times New Roman" w:hAnsi="Times New Roman" w:cs="Times New Roman"/>
          <w:sz w:val="24"/>
          <w:szCs w:val="24"/>
        </w:rPr>
        <w:t xml:space="preserve">Penetration testing grants our </w:t>
      </w:r>
      <w:r w:rsidR="00E75F60">
        <w:rPr>
          <w:rFonts w:ascii="Times New Roman" w:hAnsi="Times New Roman" w:cs="Times New Roman"/>
          <w:sz w:val="24"/>
          <w:szCs w:val="24"/>
        </w:rPr>
        <w:t xml:space="preserve">experienced team permission in order to ethically hack into our systems in order to identify threats, exploit vulnerabilities, and in turn </w:t>
      </w:r>
      <w:r w:rsidR="00BB4F76">
        <w:rPr>
          <w:rFonts w:ascii="Times New Roman" w:hAnsi="Times New Roman" w:cs="Times New Roman"/>
          <w:sz w:val="24"/>
          <w:szCs w:val="24"/>
        </w:rPr>
        <w:t xml:space="preserve">strengthen our weakest links. Proper penetration testing allows for </w:t>
      </w:r>
      <w:r w:rsidR="00490727">
        <w:rPr>
          <w:rFonts w:ascii="Times New Roman" w:hAnsi="Times New Roman" w:cs="Times New Roman"/>
          <w:sz w:val="24"/>
          <w:szCs w:val="24"/>
        </w:rPr>
        <w:t xml:space="preserve">a collaborative effort amongst our cybersecurity team in order to identify weaknesses and </w:t>
      </w:r>
      <w:r w:rsidR="00E07330">
        <w:rPr>
          <w:rFonts w:ascii="Times New Roman" w:hAnsi="Times New Roman" w:cs="Times New Roman"/>
          <w:sz w:val="24"/>
          <w:szCs w:val="24"/>
        </w:rPr>
        <w:t xml:space="preserve">ensure they are not exploited by bad actors. </w:t>
      </w:r>
      <w:r w:rsidR="009D1A90">
        <w:rPr>
          <w:rFonts w:ascii="Times New Roman" w:hAnsi="Times New Roman" w:cs="Times New Roman"/>
          <w:sz w:val="24"/>
          <w:szCs w:val="24"/>
        </w:rPr>
        <w:t xml:space="preserve">The second method </w:t>
      </w:r>
      <w:r w:rsidR="00421071">
        <w:rPr>
          <w:rFonts w:ascii="Times New Roman" w:hAnsi="Times New Roman" w:cs="Times New Roman"/>
          <w:sz w:val="24"/>
          <w:szCs w:val="24"/>
        </w:rPr>
        <w:t xml:space="preserve">of vulnerability identification in this plan is the integration of threat intelligence. </w:t>
      </w:r>
      <w:r w:rsidR="003178F5">
        <w:rPr>
          <w:rFonts w:ascii="Times New Roman" w:hAnsi="Times New Roman" w:cs="Times New Roman"/>
          <w:sz w:val="24"/>
          <w:szCs w:val="24"/>
        </w:rPr>
        <w:t xml:space="preserve">While it may seem </w:t>
      </w:r>
      <w:r w:rsidR="003178F5">
        <w:rPr>
          <w:rFonts w:ascii="Times New Roman" w:hAnsi="Times New Roman" w:cs="Times New Roman"/>
          <w:sz w:val="24"/>
          <w:szCs w:val="24"/>
        </w:rPr>
        <w:lastRenderedPageBreak/>
        <w:t xml:space="preserve">daunting, </w:t>
      </w:r>
      <w:r w:rsidR="007F2FB1">
        <w:rPr>
          <w:rFonts w:ascii="Times New Roman" w:hAnsi="Times New Roman" w:cs="Times New Roman"/>
          <w:sz w:val="24"/>
          <w:szCs w:val="24"/>
        </w:rPr>
        <w:t xml:space="preserve">the </w:t>
      </w:r>
      <w:r w:rsidR="009D7FCF">
        <w:rPr>
          <w:rFonts w:ascii="Times New Roman" w:hAnsi="Times New Roman" w:cs="Times New Roman"/>
          <w:sz w:val="24"/>
          <w:szCs w:val="24"/>
        </w:rPr>
        <w:t>use</w:t>
      </w:r>
      <w:r w:rsidR="007F2FB1">
        <w:rPr>
          <w:rFonts w:ascii="Times New Roman" w:hAnsi="Times New Roman" w:cs="Times New Roman"/>
          <w:sz w:val="24"/>
          <w:szCs w:val="24"/>
        </w:rPr>
        <w:t xml:space="preserve"> of threat intelligence serves one main purpose</w:t>
      </w:r>
      <w:r w:rsidR="009D7FCF">
        <w:rPr>
          <w:rFonts w:ascii="Times New Roman" w:hAnsi="Times New Roman" w:cs="Times New Roman"/>
          <w:sz w:val="24"/>
          <w:szCs w:val="24"/>
        </w:rPr>
        <w:t xml:space="preserve"> – to stay on top of developing threats</w:t>
      </w:r>
      <w:r w:rsidR="00C32603">
        <w:rPr>
          <w:rFonts w:ascii="Times New Roman" w:hAnsi="Times New Roman" w:cs="Times New Roman"/>
          <w:sz w:val="24"/>
          <w:szCs w:val="24"/>
        </w:rPr>
        <w:t>. This is most notably implemented with</w:t>
      </w:r>
      <w:r w:rsidR="00C806E7">
        <w:rPr>
          <w:rFonts w:ascii="Times New Roman" w:hAnsi="Times New Roman" w:cs="Times New Roman"/>
          <w:sz w:val="24"/>
          <w:szCs w:val="24"/>
        </w:rPr>
        <w:t>in network security</w:t>
      </w:r>
      <w:r w:rsidR="00591A27">
        <w:rPr>
          <w:rFonts w:ascii="Times New Roman" w:hAnsi="Times New Roman" w:cs="Times New Roman"/>
          <w:sz w:val="24"/>
          <w:szCs w:val="24"/>
        </w:rPr>
        <w:t>;</w:t>
      </w:r>
      <w:r w:rsidR="00C806E7">
        <w:rPr>
          <w:rFonts w:ascii="Times New Roman" w:hAnsi="Times New Roman" w:cs="Times New Roman"/>
          <w:sz w:val="24"/>
          <w:szCs w:val="24"/>
        </w:rPr>
        <w:t xml:space="preserve"> as intrusion detection systems</w:t>
      </w:r>
      <w:r w:rsidR="00A625CB">
        <w:rPr>
          <w:rFonts w:ascii="Times New Roman" w:hAnsi="Times New Roman" w:cs="Times New Roman"/>
          <w:sz w:val="24"/>
          <w:szCs w:val="24"/>
        </w:rPr>
        <w:t xml:space="preserve"> (IDS) and intrusion prevention systems (IPS) both identify malicious incoming traffic</w:t>
      </w:r>
      <w:r w:rsidR="00591A27">
        <w:rPr>
          <w:rFonts w:ascii="Times New Roman" w:hAnsi="Times New Roman" w:cs="Times New Roman"/>
          <w:sz w:val="24"/>
          <w:szCs w:val="24"/>
        </w:rPr>
        <w:t xml:space="preserve">, threat intelligence firewalls proactively </w:t>
      </w:r>
      <w:r w:rsidR="00914102">
        <w:rPr>
          <w:rFonts w:ascii="Times New Roman" w:hAnsi="Times New Roman" w:cs="Times New Roman"/>
          <w:sz w:val="24"/>
          <w:szCs w:val="24"/>
        </w:rPr>
        <w:t xml:space="preserve">update their defenses to new attacks. </w:t>
      </w:r>
    </w:p>
    <w:p w14:paraId="7DFE7A24" w14:textId="27DC91F6" w:rsidR="00EE04E3" w:rsidRDefault="00EE04E3"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Furthermore, </w:t>
      </w:r>
      <w:r w:rsidR="00E9238E">
        <w:rPr>
          <w:rFonts w:ascii="Times New Roman" w:hAnsi="Times New Roman" w:cs="Times New Roman"/>
          <w:sz w:val="24"/>
          <w:szCs w:val="24"/>
        </w:rPr>
        <w:t xml:space="preserve">one key element of vulnerability identification </w:t>
      </w:r>
      <w:r w:rsidR="00550B43">
        <w:rPr>
          <w:rFonts w:ascii="Times New Roman" w:hAnsi="Times New Roman" w:cs="Times New Roman"/>
          <w:sz w:val="24"/>
          <w:szCs w:val="24"/>
        </w:rPr>
        <w:t xml:space="preserve">employee awareness. After all, the attack that breached </w:t>
      </w:r>
      <w:r w:rsidR="00884B05">
        <w:rPr>
          <w:rFonts w:ascii="Times New Roman" w:hAnsi="Times New Roman" w:cs="Times New Roman"/>
          <w:sz w:val="24"/>
          <w:szCs w:val="24"/>
        </w:rPr>
        <w:t xml:space="preserve">into our environment and costed over $2 million to eradicate was a phishing </w:t>
      </w:r>
      <w:r w:rsidR="00F61F6F">
        <w:rPr>
          <w:rFonts w:ascii="Times New Roman" w:hAnsi="Times New Roman" w:cs="Times New Roman"/>
          <w:sz w:val="24"/>
          <w:szCs w:val="24"/>
        </w:rPr>
        <w:t xml:space="preserve">scheme. </w:t>
      </w:r>
      <w:r w:rsidR="00624D04">
        <w:rPr>
          <w:rFonts w:ascii="Times New Roman" w:hAnsi="Times New Roman" w:cs="Times New Roman"/>
          <w:sz w:val="24"/>
          <w:szCs w:val="24"/>
        </w:rPr>
        <w:t xml:space="preserve">Phishing schemes </w:t>
      </w:r>
      <w:r w:rsidR="00C92D21">
        <w:rPr>
          <w:rFonts w:ascii="Times New Roman" w:hAnsi="Times New Roman" w:cs="Times New Roman"/>
          <w:sz w:val="24"/>
          <w:szCs w:val="24"/>
        </w:rPr>
        <w:t>are successful primarily due to lack of awareness</w:t>
      </w:r>
      <w:r w:rsidR="00A94E7E">
        <w:rPr>
          <w:rFonts w:ascii="Times New Roman" w:hAnsi="Times New Roman" w:cs="Times New Roman"/>
          <w:sz w:val="24"/>
          <w:szCs w:val="24"/>
        </w:rPr>
        <w:t xml:space="preserve"> of their victims, and use a technique known as social engineering to manipulate</w:t>
      </w:r>
      <w:r w:rsidR="00106998">
        <w:rPr>
          <w:rFonts w:ascii="Times New Roman" w:hAnsi="Times New Roman" w:cs="Times New Roman"/>
          <w:sz w:val="24"/>
          <w:szCs w:val="24"/>
        </w:rPr>
        <w:t xml:space="preserve"> and deceive in order to gain access to sensitive data</w:t>
      </w:r>
      <w:r w:rsidR="002B3240">
        <w:rPr>
          <w:rFonts w:ascii="Times New Roman" w:hAnsi="Times New Roman" w:cs="Times New Roman"/>
          <w:sz w:val="24"/>
          <w:szCs w:val="24"/>
        </w:rPr>
        <w:t xml:space="preserve"> </w:t>
      </w:r>
      <w:r w:rsidR="002B3240" w:rsidRPr="002B3240">
        <w:rPr>
          <w:rFonts w:ascii="Times New Roman" w:hAnsi="Times New Roman" w:cs="Times New Roman"/>
          <w:sz w:val="24"/>
          <w:szCs w:val="24"/>
        </w:rPr>
        <w:t>(Cybersecurity Vulnerabilities: Definition &amp; Types)</w:t>
      </w:r>
      <w:r w:rsidR="002B3240">
        <w:rPr>
          <w:rFonts w:ascii="Times New Roman" w:hAnsi="Times New Roman" w:cs="Times New Roman"/>
          <w:sz w:val="24"/>
          <w:szCs w:val="24"/>
        </w:rPr>
        <w:t>.</w:t>
      </w:r>
      <w:r w:rsidR="007E2F4C">
        <w:rPr>
          <w:rFonts w:ascii="Times New Roman" w:hAnsi="Times New Roman" w:cs="Times New Roman"/>
          <w:sz w:val="24"/>
          <w:szCs w:val="24"/>
        </w:rPr>
        <w:t xml:space="preserve"> </w:t>
      </w:r>
      <w:r w:rsidR="00FB70CA">
        <w:rPr>
          <w:rFonts w:ascii="Times New Roman" w:hAnsi="Times New Roman" w:cs="Times New Roman"/>
          <w:sz w:val="24"/>
          <w:szCs w:val="24"/>
        </w:rPr>
        <w:t xml:space="preserve">By implementing </w:t>
      </w:r>
      <w:r w:rsidR="00E608FE">
        <w:rPr>
          <w:rFonts w:ascii="Times New Roman" w:hAnsi="Times New Roman" w:cs="Times New Roman"/>
          <w:sz w:val="24"/>
          <w:szCs w:val="24"/>
        </w:rPr>
        <w:t xml:space="preserve">security awareness training for employees, we can create an environment and culture in which safe practices are </w:t>
      </w:r>
      <w:r w:rsidR="00FD2AAA">
        <w:rPr>
          <w:rFonts w:ascii="Times New Roman" w:hAnsi="Times New Roman" w:cs="Times New Roman"/>
          <w:sz w:val="24"/>
          <w:szCs w:val="24"/>
        </w:rPr>
        <w:t xml:space="preserve">encouraged. </w:t>
      </w:r>
    </w:p>
    <w:p w14:paraId="63605E76" w14:textId="487BBAB0" w:rsidR="00B879DC" w:rsidRDefault="00B879DC"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128C6">
        <w:rPr>
          <w:rFonts w:ascii="Times New Roman" w:hAnsi="Times New Roman" w:cs="Times New Roman"/>
          <w:sz w:val="24"/>
          <w:szCs w:val="24"/>
        </w:rPr>
        <w:t xml:space="preserve">The second </w:t>
      </w:r>
      <w:r w:rsidR="00115F7E">
        <w:rPr>
          <w:rFonts w:ascii="Times New Roman" w:hAnsi="Times New Roman" w:cs="Times New Roman"/>
          <w:sz w:val="24"/>
          <w:szCs w:val="24"/>
        </w:rPr>
        <w:t>sector</w:t>
      </w:r>
      <w:r w:rsidR="00554A27">
        <w:rPr>
          <w:rFonts w:ascii="Times New Roman" w:hAnsi="Times New Roman" w:cs="Times New Roman"/>
          <w:sz w:val="24"/>
          <w:szCs w:val="24"/>
        </w:rPr>
        <w:t xml:space="preserve"> of our cybersecurity analysis plan </w:t>
      </w:r>
      <w:r w:rsidR="00F13888">
        <w:rPr>
          <w:rFonts w:ascii="Times New Roman" w:hAnsi="Times New Roman" w:cs="Times New Roman"/>
          <w:sz w:val="24"/>
          <w:szCs w:val="24"/>
        </w:rPr>
        <w:t xml:space="preserve">addresses incident response. In short, incident response </w:t>
      </w:r>
      <w:r w:rsidR="00DF1370">
        <w:rPr>
          <w:rFonts w:ascii="Times New Roman" w:hAnsi="Times New Roman" w:cs="Times New Roman"/>
          <w:sz w:val="24"/>
          <w:szCs w:val="24"/>
        </w:rPr>
        <w:t>is the process of investigating and identifying the source, effects, and mitigation of any threat when it occurs</w:t>
      </w:r>
      <w:r w:rsidR="00E06298">
        <w:rPr>
          <w:rFonts w:ascii="Times New Roman" w:hAnsi="Times New Roman" w:cs="Times New Roman"/>
          <w:sz w:val="24"/>
          <w:szCs w:val="24"/>
        </w:rPr>
        <w:t xml:space="preserve"> </w:t>
      </w:r>
      <w:r w:rsidR="00E06298" w:rsidRPr="00E06298">
        <w:rPr>
          <w:rFonts w:ascii="Times New Roman" w:hAnsi="Times New Roman" w:cs="Times New Roman"/>
          <w:sz w:val="24"/>
          <w:szCs w:val="24"/>
        </w:rPr>
        <w:t>(Information Security Plan: Examples &amp; Incident Response)</w:t>
      </w:r>
      <w:r w:rsidR="00E06298">
        <w:rPr>
          <w:rFonts w:ascii="Times New Roman" w:hAnsi="Times New Roman" w:cs="Times New Roman"/>
          <w:sz w:val="24"/>
          <w:szCs w:val="24"/>
        </w:rPr>
        <w:t>.</w:t>
      </w:r>
      <w:r w:rsidR="003D1838">
        <w:rPr>
          <w:rFonts w:ascii="Times New Roman" w:hAnsi="Times New Roman" w:cs="Times New Roman"/>
          <w:sz w:val="24"/>
          <w:szCs w:val="24"/>
        </w:rPr>
        <w:t xml:space="preserve"> By creating a</w:t>
      </w:r>
      <w:r w:rsidR="00452709">
        <w:rPr>
          <w:rFonts w:ascii="Times New Roman" w:hAnsi="Times New Roman" w:cs="Times New Roman"/>
          <w:sz w:val="24"/>
          <w:szCs w:val="24"/>
        </w:rPr>
        <w:t>nd explicit incident response plan, we aim to set a standard</w:t>
      </w:r>
      <w:r w:rsidR="00272DE9">
        <w:rPr>
          <w:rFonts w:ascii="Times New Roman" w:hAnsi="Times New Roman" w:cs="Times New Roman"/>
          <w:sz w:val="24"/>
          <w:szCs w:val="24"/>
        </w:rPr>
        <w:t xml:space="preserve">, protocols, and synergy </w:t>
      </w:r>
      <w:r w:rsidR="008D532D">
        <w:rPr>
          <w:rFonts w:ascii="Times New Roman" w:hAnsi="Times New Roman" w:cs="Times New Roman"/>
          <w:sz w:val="24"/>
          <w:szCs w:val="24"/>
        </w:rPr>
        <w:t xml:space="preserve">amongst our staff. A detailed incident response plan that outlines duties, responsibilities, and procedures to follow </w:t>
      </w:r>
      <w:r w:rsidR="00481A5D">
        <w:rPr>
          <w:rFonts w:ascii="Times New Roman" w:hAnsi="Times New Roman" w:cs="Times New Roman"/>
          <w:sz w:val="24"/>
          <w:szCs w:val="24"/>
        </w:rPr>
        <w:t xml:space="preserve">in the event of a security breach will be implemented </w:t>
      </w:r>
      <w:r w:rsidR="003379CB">
        <w:rPr>
          <w:rFonts w:ascii="Times New Roman" w:hAnsi="Times New Roman" w:cs="Times New Roman"/>
          <w:sz w:val="24"/>
          <w:szCs w:val="24"/>
        </w:rPr>
        <w:t xml:space="preserve">here at SMBI. </w:t>
      </w:r>
      <w:r w:rsidR="003A526A">
        <w:rPr>
          <w:rFonts w:ascii="Times New Roman" w:hAnsi="Times New Roman" w:cs="Times New Roman"/>
          <w:sz w:val="24"/>
          <w:szCs w:val="24"/>
        </w:rPr>
        <w:t>With that being said, it is important to establish an incident response team</w:t>
      </w:r>
      <w:r w:rsidR="00407D6D">
        <w:rPr>
          <w:rFonts w:ascii="Times New Roman" w:hAnsi="Times New Roman" w:cs="Times New Roman"/>
          <w:sz w:val="24"/>
          <w:szCs w:val="24"/>
        </w:rPr>
        <w:t xml:space="preserve"> who will be designated to respond to attacks at the time of occurrence. </w:t>
      </w:r>
      <w:r w:rsidR="00075C7C">
        <w:rPr>
          <w:rFonts w:ascii="Times New Roman" w:hAnsi="Times New Roman" w:cs="Times New Roman"/>
          <w:sz w:val="24"/>
          <w:szCs w:val="24"/>
        </w:rPr>
        <w:t>This team will be comprised of experienced individuals from our company from several departments</w:t>
      </w:r>
      <w:r w:rsidR="004E318E">
        <w:rPr>
          <w:rFonts w:ascii="Times New Roman" w:hAnsi="Times New Roman" w:cs="Times New Roman"/>
          <w:sz w:val="24"/>
          <w:szCs w:val="24"/>
        </w:rPr>
        <w:t xml:space="preserve"> such as IT, communications, and security. </w:t>
      </w:r>
      <w:r w:rsidR="00B55213">
        <w:rPr>
          <w:rFonts w:ascii="Times New Roman" w:hAnsi="Times New Roman" w:cs="Times New Roman"/>
          <w:sz w:val="24"/>
          <w:szCs w:val="24"/>
        </w:rPr>
        <w:t xml:space="preserve">It is important to keep this incident response team concise, as too many members can decrease disaster </w:t>
      </w:r>
      <w:r w:rsidR="006F1058">
        <w:rPr>
          <w:rFonts w:ascii="Times New Roman" w:hAnsi="Times New Roman" w:cs="Times New Roman"/>
          <w:sz w:val="24"/>
          <w:szCs w:val="24"/>
        </w:rPr>
        <w:t>response efficiency, and only designated members of each department will be assigned this great task.</w:t>
      </w:r>
    </w:p>
    <w:p w14:paraId="546B2B0A" w14:textId="5FF0D555" w:rsidR="006F1058" w:rsidRDefault="006F1058"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9755F">
        <w:rPr>
          <w:rFonts w:ascii="Times New Roman" w:hAnsi="Times New Roman" w:cs="Times New Roman"/>
          <w:sz w:val="24"/>
          <w:szCs w:val="24"/>
        </w:rPr>
        <w:t xml:space="preserve">Now that we have established the members of the incident response team, it is just as important to define the roles of each individual within the team. </w:t>
      </w:r>
      <w:r w:rsidR="00BC1BF2">
        <w:rPr>
          <w:rFonts w:ascii="Times New Roman" w:hAnsi="Times New Roman" w:cs="Times New Roman"/>
          <w:sz w:val="24"/>
          <w:szCs w:val="24"/>
        </w:rPr>
        <w:t xml:space="preserve">In order to break this down to adhere to the cybersecurity industry standard, we can categorize our incidents by severity and create a tier </w:t>
      </w:r>
      <w:r w:rsidR="00E323C1">
        <w:rPr>
          <w:rFonts w:ascii="Times New Roman" w:hAnsi="Times New Roman" w:cs="Times New Roman"/>
          <w:sz w:val="24"/>
          <w:szCs w:val="24"/>
        </w:rPr>
        <w:t xml:space="preserve">of escalation. With security analysts across all tiers, we can define an escalation </w:t>
      </w:r>
      <w:r w:rsidR="007500DD">
        <w:rPr>
          <w:rFonts w:ascii="Times New Roman" w:hAnsi="Times New Roman" w:cs="Times New Roman"/>
          <w:sz w:val="24"/>
          <w:szCs w:val="24"/>
        </w:rPr>
        <w:t xml:space="preserve">process when certain threats have greater impact and need to be escalated to either management or a team of experienced </w:t>
      </w:r>
      <w:r w:rsidR="00C673C0">
        <w:rPr>
          <w:rFonts w:ascii="Times New Roman" w:hAnsi="Times New Roman" w:cs="Times New Roman"/>
          <w:sz w:val="24"/>
          <w:szCs w:val="24"/>
        </w:rPr>
        <w:t xml:space="preserve">security analysts. </w:t>
      </w:r>
      <w:r w:rsidR="004102F4">
        <w:rPr>
          <w:rFonts w:ascii="Times New Roman" w:hAnsi="Times New Roman" w:cs="Times New Roman"/>
          <w:sz w:val="24"/>
          <w:szCs w:val="24"/>
        </w:rPr>
        <w:t>In addition to</w:t>
      </w:r>
      <w:r w:rsidR="00886F16">
        <w:rPr>
          <w:rFonts w:ascii="Times New Roman" w:hAnsi="Times New Roman" w:cs="Times New Roman"/>
          <w:sz w:val="24"/>
          <w:szCs w:val="24"/>
        </w:rPr>
        <w:t xml:space="preserve"> having a tier of escalation, a strict guideline for containment, eradication, recovery and communication must be adhered to. This is referred to as our security playbook, </w:t>
      </w:r>
      <w:r w:rsidR="0019026E">
        <w:rPr>
          <w:rFonts w:ascii="Times New Roman" w:hAnsi="Times New Roman" w:cs="Times New Roman"/>
          <w:sz w:val="24"/>
          <w:szCs w:val="24"/>
        </w:rPr>
        <w:t>and they contain step-by-step regulations and direction</w:t>
      </w:r>
      <w:r w:rsidR="00400CE7">
        <w:rPr>
          <w:rFonts w:ascii="Times New Roman" w:hAnsi="Times New Roman" w:cs="Times New Roman"/>
          <w:sz w:val="24"/>
          <w:szCs w:val="24"/>
        </w:rPr>
        <w:t>.</w:t>
      </w:r>
      <w:r w:rsidR="00384968">
        <w:rPr>
          <w:rFonts w:ascii="Times New Roman" w:hAnsi="Times New Roman" w:cs="Times New Roman"/>
          <w:sz w:val="24"/>
          <w:szCs w:val="24"/>
        </w:rPr>
        <w:t xml:space="preserve"> </w:t>
      </w:r>
      <w:r w:rsidR="00A91C95">
        <w:rPr>
          <w:rFonts w:ascii="Times New Roman" w:hAnsi="Times New Roman" w:cs="Times New Roman"/>
          <w:sz w:val="24"/>
          <w:szCs w:val="24"/>
        </w:rPr>
        <w:t>One part</w:t>
      </w:r>
      <w:r w:rsidR="00C1474B">
        <w:rPr>
          <w:rFonts w:ascii="Times New Roman" w:hAnsi="Times New Roman" w:cs="Times New Roman"/>
          <w:sz w:val="24"/>
          <w:szCs w:val="24"/>
        </w:rPr>
        <w:t xml:space="preserve"> of incident response is making sure your team is adequately equipped in order to handle attack situations when they occur. In order to </w:t>
      </w:r>
      <w:r w:rsidR="004402B0">
        <w:rPr>
          <w:rFonts w:ascii="Times New Roman" w:hAnsi="Times New Roman" w:cs="Times New Roman"/>
          <w:sz w:val="24"/>
          <w:szCs w:val="24"/>
        </w:rPr>
        <w:t xml:space="preserve">do this, mock drills are an essential part of testing the incident response teams capabilities without causing harm to company </w:t>
      </w:r>
      <w:r w:rsidR="00123C0C">
        <w:rPr>
          <w:rFonts w:ascii="Times New Roman" w:hAnsi="Times New Roman" w:cs="Times New Roman"/>
          <w:sz w:val="24"/>
          <w:szCs w:val="24"/>
        </w:rPr>
        <w:t xml:space="preserve">data. </w:t>
      </w:r>
      <w:r w:rsidR="00C910AC">
        <w:rPr>
          <w:rFonts w:ascii="Times New Roman" w:hAnsi="Times New Roman" w:cs="Times New Roman"/>
          <w:sz w:val="24"/>
          <w:szCs w:val="24"/>
        </w:rPr>
        <w:t xml:space="preserve">Lastly, and </w:t>
      </w:r>
      <w:r w:rsidR="00C44825">
        <w:rPr>
          <w:rFonts w:ascii="Times New Roman" w:hAnsi="Times New Roman" w:cs="Times New Roman"/>
          <w:sz w:val="24"/>
          <w:szCs w:val="24"/>
        </w:rPr>
        <w:t xml:space="preserve">most importantly, communication amongst those involved with the company is crucial. </w:t>
      </w:r>
      <w:r w:rsidR="00C239F4">
        <w:rPr>
          <w:rFonts w:ascii="Times New Roman" w:hAnsi="Times New Roman" w:cs="Times New Roman"/>
          <w:sz w:val="24"/>
          <w:szCs w:val="24"/>
        </w:rPr>
        <w:t xml:space="preserve">Conducted a lessons learned </w:t>
      </w:r>
      <w:r w:rsidR="008F399E">
        <w:rPr>
          <w:rFonts w:ascii="Times New Roman" w:hAnsi="Times New Roman" w:cs="Times New Roman"/>
          <w:sz w:val="24"/>
          <w:szCs w:val="24"/>
        </w:rPr>
        <w:t xml:space="preserve">review post incident is </w:t>
      </w:r>
      <w:r w:rsidR="007E3B8F">
        <w:rPr>
          <w:rFonts w:ascii="Times New Roman" w:hAnsi="Times New Roman" w:cs="Times New Roman"/>
          <w:sz w:val="24"/>
          <w:szCs w:val="24"/>
        </w:rPr>
        <w:t xml:space="preserve">a great way to document and track progress as a firm to ensure we are constantly evolving our data protection methods. Stakeholders, </w:t>
      </w:r>
      <w:r w:rsidR="00235B12">
        <w:rPr>
          <w:rFonts w:ascii="Times New Roman" w:hAnsi="Times New Roman" w:cs="Times New Roman"/>
          <w:sz w:val="24"/>
          <w:szCs w:val="24"/>
        </w:rPr>
        <w:t xml:space="preserve">customers, and employees must also be notified with proper documented communication to ensure that everyone involved with the company is </w:t>
      </w:r>
      <w:r w:rsidR="007A4B47">
        <w:rPr>
          <w:rFonts w:ascii="Times New Roman" w:hAnsi="Times New Roman" w:cs="Times New Roman"/>
          <w:sz w:val="24"/>
          <w:szCs w:val="24"/>
        </w:rPr>
        <w:t xml:space="preserve">being notified of events as they occur. </w:t>
      </w:r>
    </w:p>
    <w:p w14:paraId="7ED24ECF" w14:textId="4974A399" w:rsidR="00857C36" w:rsidRDefault="00857C36"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third and final component of our cybersecurity analyst plan is </w:t>
      </w:r>
      <w:r w:rsidR="0029102D">
        <w:rPr>
          <w:rFonts w:ascii="Times New Roman" w:hAnsi="Times New Roman" w:cs="Times New Roman"/>
          <w:sz w:val="24"/>
          <w:szCs w:val="24"/>
        </w:rPr>
        <w:t xml:space="preserve">a contingency plan. </w:t>
      </w:r>
      <w:r w:rsidR="00FC6B1C">
        <w:rPr>
          <w:rFonts w:ascii="Times New Roman" w:hAnsi="Times New Roman" w:cs="Times New Roman"/>
          <w:sz w:val="24"/>
          <w:szCs w:val="24"/>
        </w:rPr>
        <w:t xml:space="preserve">By definition, a contingency plan is a written risk management document that provides instructions, </w:t>
      </w:r>
      <w:r w:rsidR="00E73BB0">
        <w:rPr>
          <w:rFonts w:ascii="Times New Roman" w:hAnsi="Times New Roman" w:cs="Times New Roman"/>
          <w:sz w:val="24"/>
          <w:szCs w:val="24"/>
        </w:rPr>
        <w:t>recommendations</w:t>
      </w:r>
      <w:r w:rsidR="00FC6B1C">
        <w:rPr>
          <w:rFonts w:ascii="Times New Roman" w:hAnsi="Times New Roman" w:cs="Times New Roman"/>
          <w:sz w:val="24"/>
          <w:szCs w:val="24"/>
        </w:rPr>
        <w:t xml:space="preserve">, and considerations for a company on how to recover their IT </w:t>
      </w:r>
      <w:r w:rsidR="00E73BB0">
        <w:rPr>
          <w:rFonts w:ascii="Times New Roman" w:hAnsi="Times New Roman" w:cs="Times New Roman"/>
          <w:sz w:val="24"/>
          <w:szCs w:val="24"/>
        </w:rPr>
        <w:t xml:space="preserve">services and data at the event of a security breach, disaster, or system disruption </w:t>
      </w:r>
      <w:r w:rsidR="004B4131" w:rsidRPr="004B4131">
        <w:rPr>
          <w:rFonts w:ascii="Times New Roman" w:hAnsi="Times New Roman" w:cs="Times New Roman"/>
          <w:sz w:val="24"/>
          <w:szCs w:val="24"/>
        </w:rPr>
        <w:t>(Cybersecurity Contingency Plans: Purpose, Development &amp; Implementation)</w:t>
      </w:r>
      <w:r w:rsidR="004B4131">
        <w:rPr>
          <w:rFonts w:ascii="Times New Roman" w:hAnsi="Times New Roman" w:cs="Times New Roman"/>
          <w:sz w:val="24"/>
          <w:szCs w:val="24"/>
        </w:rPr>
        <w:t xml:space="preserve">. </w:t>
      </w:r>
      <w:r w:rsidR="003B16FD">
        <w:rPr>
          <w:rFonts w:ascii="Times New Roman" w:hAnsi="Times New Roman" w:cs="Times New Roman"/>
          <w:sz w:val="24"/>
          <w:szCs w:val="24"/>
        </w:rPr>
        <w:t xml:space="preserve">A well thought out and organized contingency plan is crucial to the </w:t>
      </w:r>
      <w:r w:rsidR="00AC3707">
        <w:rPr>
          <w:rFonts w:ascii="Times New Roman" w:hAnsi="Times New Roman" w:cs="Times New Roman"/>
          <w:sz w:val="24"/>
          <w:szCs w:val="24"/>
        </w:rPr>
        <w:t xml:space="preserve">success of our business in the event of a disaster. </w:t>
      </w:r>
      <w:r w:rsidR="00800069">
        <w:rPr>
          <w:rFonts w:ascii="Times New Roman" w:hAnsi="Times New Roman" w:cs="Times New Roman"/>
          <w:sz w:val="24"/>
          <w:szCs w:val="24"/>
        </w:rPr>
        <w:t xml:space="preserve">The first characteristic of our contingency plan constitutes data backup, </w:t>
      </w:r>
      <w:r w:rsidR="00D7557E">
        <w:rPr>
          <w:rFonts w:ascii="Times New Roman" w:hAnsi="Times New Roman" w:cs="Times New Roman"/>
          <w:sz w:val="24"/>
          <w:szCs w:val="24"/>
        </w:rPr>
        <w:t>we will keep redundant backups both on-site and off-</w:t>
      </w:r>
      <w:r w:rsidR="00D7557E">
        <w:rPr>
          <w:rFonts w:ascii="Times New Roman" w:hAnsi="Times New Roman" w:cs="Times New Roman"/>
          <w:sz w:val="24"/>
          <w:szCs w:val="24"/>
        </w:rPr>
        <w:lastRenderedPageBreak/>
        <w:t xml:space="preserve">site </w:t>
      </w:r>
      <w:r w:rsidR="00C73823">
        <w:rPr>
          <w:rFonts w:ascii="Times New Roman" w:hAnsi="Times New Roman" w:cs="Times New Roman"/>
          <w:sz w:val="24"/>
          <w:szCs w:val="24"/>
        </w:rPr>
        <w:t xml:space="preserve">to ensure accessible recovery in the event of any type of emergency. </w:t>
      </w:r>
      <w:r w:rsidR="001E31FC">
        <w:rPr>
          <w:rFonts w:ascii="Times New Roman" w:hAnsi="Times New Roman" w:cs="Times New Roman"/>
          <w:sz w:val="24"/>
          <w:szCs w:val="24"/>
        </w:rPr>
        <w:t xml:space="preserve">This redundant data should also be encrypted, so that it is not accessible by unauthorized users </w:t>
      </w:r>
      <w:r w:rsidR="00DD4F10">
        <w:rPr>
          <w:rFonts w:ascii="Times New Roman" w:hAnsi="Times New Roman" w:cs="Times New Roman"/>
          <w:sz w:val="24"/>
          <w:szCs w:val="24"/>
        </w:rPr>
        <w:t>wrongfully. Additionally, disaster recovery plan</w:t>
      </w:r>
      <w:r w:rsidR="00003E9E">
        <w:rPr>
          <w:rFonts w:ascii="Times New Roman" w:hAnsi="Times New Roman" w:cs="Times New Roman"/>
          <w:sz w:val="24"/>
          <w:szCs w:val="24"/>
        </w:rPr>
        <w:t>s and business continuity plans</w:t>
      </w:r>
      <w:r w:rsidR="00DD4F10">
        <w:rPr>
          <w:rFonts w:ascii="Times New Roman" w:hAnsi="Times New Roman" w:cs="Times New Roman"/>
          <w:sz w:val="24"/>
          <w:szCs w:val="24"/>
        </w:rPr>
        <w:t xml:space="preserve"> must be established in order to have guideline</w:t>
      </w:r>
      <w:r w:rsidR="00003E9E">
        <w:rPr>
          <w:rFonts w:ascii="Times New Roman" w:hAnsi="Times New Roman" w:cs="Times New Roman"/>
          <w:sz w:val="24"/>
          <w:szCs w:val="24"/>
        </w:rPr>
        <w:t>s</w:t>
      </w:r>
      <w:r w:rsidR="00DD4F10">
        <w:rPr>
          <w:rFonts w:ascii="Times New Roman" w:hAnsi="Times New Roman" w:cs="Times New Roman"/>
          <w:sz w:val="24"/>
          <w:szCs w:val="24"/>
        </w:rPr>
        <w:t xml:space="preserve"> for employees to follow in the event of a security breach. </w:t>
      </w:r>
      <w:r w:rsidR="00A044D6">
        <w:rPr>
          <w:rFonts w:ascii="Times New Roman" w:hAnsi="Times New Roman" w:cs="Times New Roman"/>
          <w:sz w:val="24"/>
          <w:szCs w:val="24"/>
        </w:rPr>
        <w:t xml:space="preserve">Industry standards have paved the way for business continuity and disaster recovery, one example </w:t>
      </w:r>
      <w:r w:rsidR="00752EB7">
        <w:rPr>
          <w:rFonts w:ascii="Times New Roman" w:hAnsi="Times New Roman" w:cs="Times New Roman"/>
          <w:sz w:val="24"/>
          <w:szCs w:val="24"/>
        </w:rPr>
        <w:t xml:space="preserve">that demonstrates the significance of these plans is Aaron F Brantly’s </w:t>
      </w:r>
      <w:r w:rsidR="00350E4E">
        <w:rPr>
          <w:rFonts w:ascii="Times New Roman" w:hAnsi="Times New Roman" w:cs="Times New Roman"/>
          <w:sz w:val="24"/>
          <w:szCs w:val="24"/>
        </w:rPr>
        <w:t xml:space="preserve">article in the Oxford Journal of Cybersecurity. </w:t>
      </w:r>
      <w:r w:rsidR="00C03667">
        <w:rPr>
          <w:rFonts w:ascii="Times New Roman" w:hAnsi="Times New Roman" w:cs="Times New Roman"/>
          <w:sz w:val="24"/>
          <w:szCs w:val="24"/>
        </w:rPr>
        <w:t xml:space="preserve">Briefly put, because Brantly’s team had immensely detailed </w:t>
      </w:r>
      <w:r w:rsidR="007E6A53">
        <w:rPr>
          <w:rFonts w:ascii="Times New Roman" w:hAnsi="Times New Roman" w:cs="Times New Roman"/>
          <w:sz w:val="24"/>
          <w:szCs w:val="24"/>
        </w:rPr>
        <w:t xml:space="preserve">disaster recovery and continuity plans, they were able to adhere to the strict protocol of their company. When the incident response team was able to nullify the attack vector, Brantly and his team quickly sought to resume the cadence of the business by restoring back ups </w:t>
      </w:r>
      <w:r w:rsidR="0098271E">
        <w:rPr>
          <w:rFonts w:ascii="Times New Roman" w:hAnsi="Times New Roman" w:cs="Times New Roman"/>
          <w:sz w:val="24"/>
          <w:szCs w:val="24"/>
        </w:rPr>
        <w:t xml:space="preserve">as suggested by their plan. Brantly recalls this event as monumental to his career, as dealing with finances can be very </w:t>
      </w:r>
      <w:r w:rsidR="00E85EC8">
        <w:rPr>
          <w:rFonts w:ascii="Times New Roman" w:hAnsi="Times New Roman" w:cs="Times New Roman"/>
          <w:sz w:val="24"/>
          <w:szCs w:val="24"/>
        </w:rPr>
        <w:t>stressful,</w:t>
      </w:r>
      <w:r w:rsidR="0098271E">
        <w:rPr>
          <w:rFonts w:ascii="Times New Roman" w:hAnsi="Times New Roman" w:cs="Times New Roman"/>
          <w:sz w:val="24"/>
          <w:szCs w:val="24"/>
        </w:rPr>
        <w:t xml:space="preserve"> he adds, being able to patch and recover lost data is part of the job duty of a </w:t>
      </w:r>
      <w:r w:rsidR="003451AD">
        <w:rPr>
          <w:rFonts w:ascii="Times New Roman" w:hAnsi="Times New Roman" w:cs="Times New Roman"/>
          <w:sz w:val="24"/>
          <w:szCs w:val="24"/>
        </w:rPr>
        <w:t xml:space="preserve">cybersecurity professional </w:t>
      </w:r>
      <w:sdt>
        <w:sdtPr>
          <w:rPr>
            <w:rFonts w:ascii="Times New Roman" w:hAnsi="Times New Roman" w:cs="Times New Roman"/>
            <w:sz w:val="24"/>
            <w:szCs w:val="24"/>
          </w:rPr>
          <w:id w:val="-1401282405"/>
          <w:citation/>
        </w:sdtPr>
        <w:sdtContent>
          <w:r w:rsidR="003451AD">
            <w:rPr>
              <w:rFonts w:ascii="Times New Roman" w:hAnsi="Times New Roman" w:cs="Times New Roman"/>
              <w:sz w:val="24"/>
              <w:szCs w:val="24"/>
            </w:rPr>
            <w:fldChar w:fldCharType="begin"/>
          </w:r>
          <w:r w:rsidR="003451AD">
            <w:rPr>
              <w:rFonts w:ascii="Times New Roman" w:hAnsi="Times New Roman" w:cs="Times New Roman"/>
              <w:sz w:val="24"/>
              <w:szCs w:val="24"/>
            </w:rPr>
            <w:instrText xml:space="preserve"> CITATION Aar21 \l 1033 </w:instrText>
          </w:r>
          <w:r w:rsidR="003451AD">
            <w:rPr>
              <w:rFonts w:ascii="Times New Roman" w:hAnsi="Times New Roman" w:cs="Times New Roman"/>
              <w:sz w:val="24"/>
              <w:szCs w:val="24"/>
            </w:rPr>
            <w:fldChar w:fldCharType="separate"/>
          </w:r>
          <w:r w:rsidR="00470352" w:rsidRPr="00470352">
            <w:rPr>
              <w:rFonts w:ascii="Times New Roman" w:hAnsi="Times New Roman" w:cs="Times New Roman"/>
              <w:noProof/>
              <w:sz w:val="24"/>
              <w:szCs w:val="24"/>
            </w:rPr>
            <w:t>(Brantly)</w:t>
          </w:r>
          <w:r w:rsidR="003451AD">
            <w:rPr>
              <w:rFonts w:ascii="Times New Roman" w:hAnsi="Times New Roman" w:cs="Times New Roman"/>
              <w:sz w:val="24"/>
              <w:szCs w:val="24"/>
            </w:rPr>
            <w:fldChar w:fldCharType="end"/>
          </w:r>
        </w:sdtContent>
      </w:sdt>
      <w:r w:rsidR="003451AD">
        <w:rPr>
          <w:rFonts w:ascii="Times New Roman" w:hAnsi="Times New Roman" w:cs="Times New Roman"/>
          <w:sz w:val="24"/>
          <w:szCs w:val="24"/>
        </w:rPr>
        <w:t>.</w:t>
      </w:r>
      <w:r w:rsidR="00DB72FD">
        <w:rPr>
          <w:rFonts w:ascii="Times New Roman" w:hAnsi="Times New Roman" w:cs="Times New Roman"/>
          <w:sz w:val="24"/>
          <w:szCs w:val="24"/>
        </w:rPr>
        <w:t xml:space="preserve"> </w:t>
      </w:r>
    </w:p>
    <w:p w14:paraId="2BA76DF8" w14:textId="77777777" w:rsidR="00AD4540" w:rsidRDefault="007A38F1"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2445D">
        <w:rPr>
          <w:rFonts w:ascii="Times New Roman" w:hAnsi="Times New Roman" w:cs="Times New Roman"/>
          <w:sz w:val="24"/>
          <w:szCs w:val="24"/>
        </w:rPr>
        <w:t>In addition to the three elements that create a solid foundation to our cybersecurity analysis plan, it is important to not get complacent. Constant improvement is the true indicator of success, as cybersecurity threats grow strong each and every day. In order to gauge progress</w:t>
      </w:r>
      <w:r w:rsidR="00D366FB">
        <w:rPr>
          <w:rFonts w:ascii="Times New Roman" w:hAnsi="Times New Roman" w:cs="Times New Roman"/>
          <w:sz w:val="24"/>
          <w:szCs w:val="24"/>
        </w:rPr>
        <w:t xml:space="preserve">, the plan includes a means to track metrics. For example, key performance indicators can be </w:t>
      </w:r>
      <w:r w:rsidR="0016030C">
        <w:rPr>
          <w:rFonts w:ascii="Times New Roman" w:hAnsi="Times New Roman" w:cs="Times New Roman"/>
          <w:sz w:val="24"/>
          <w:szCs w:val="24"/>
        </w:rPr>
        <w:t xml:space="preserve">outlined and targeted in order to see if we are meeting our security goals. One indicator may look like a </w:t>
      </w:r>
      <w:r w:rsidR="0047692F">
        <w:rPr>
          <w:rFonts w:ascii="Times New Roman" w:hAnsi="Times New Roman" w:cs="Times New Roman"/>
          <w:sz w:val="24"/>
          <w:szCs w:val="24"/>
        </w:rPr>
        <w:t xml:space="preserve">reduction in false positive or false negative flagged events by our intrusion detection systems, or a reduction in escalation of tickets in our </w:t>
      </w:r>
      <w:r w:rsidR="0050060A">
        <w:rPr>
          <w:rFonts w:ascii="Times New Roman" w:hAnsi="Times New Roman" w:cs="Times New Roman"/>
          <w:sz w:val="24"/>
          <w:szCs w:val="24"/>
        </w:rPr>
        <w:t xml:space="preserve">incident response team. </w:t>
      </w:r>
      <w:r w:rsidR="00DC5A29">
        <w:rPr>
          <w:rFonts w:ascii="Times New Roman" w:hAnsi="Times New Roman" w:cs="Times New Roman"/>
          <w:sz w:val="24"/>
          <w:szCs w:val="24"/>
        </w:rPr>
        <w:t xml:space="preserve">Another key way to monitor and track our progress as a company would be to set up a security operations center. If the funds allow, we can create a 24/7 monitoring system </w:t>
      </w:r>
      <w:r w:rsidR="00C34FE6">
        <w:rPr>
          <w:rFonts w:ascii="Times New Roman" w:hAnsi="Times New Roman" w:cs="Times New Roman"/>
          <w:sz w:val="24"/>
          <w:szCs w:val="24"/>
        </w:rPr>
        <w:t xml:space="preserve">that is sufficient enough to handle incidents around the clock. While it may seem expensive at first, there is no price you can put on the </w:t>
      </w:r>
      <w:r w:rsidR="00F12D76">
        <w:rPr>
          <w:rFonts w:ascii="Times New Roman" w:hAnsi="Times New Roman" w:cs="Times New Roman"/>
          <w:sz w:val="24"/>
          <w:szCs w:val="24"/>
        </w:rPr>
        <w:t xml:space="preserve">confidentiality, integrity, and accessibility of the data infrastructure here at </w:t>
      </w:r>
      <w:r w:rsidR="00AD4540">
        <w:rPr>
          <w:rFonts w:ascii="Times New Roman" w:hAnsi="Times New Roman" w:cs="Times New Roman"/>
          <w:sz w:val="24"/>
          <w:szCs w:val="24"/>
        </w:rPr>
        <w:t>SMBI.</w:t>
      </w:r>
    </w:p>
    <w:p w14:paraId="4AEC2D4B" w14:textId="206362DD" w:rsidR="007A38F1" w:rsidRDefault="00AD4540"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our </w:t>
      </w:r>
      <w:r w:rsidR="00AE3C88">
        <w:rPr>
          <w:rFonts w:ascii="Times New Roman" w:hAnsi="Times New Roman" w:cs="Times New Roman"/>
          <w:sz w:val="24"/>
          <w:szCs w:val="24"/>
        </w:rPr>
        <w:t>comprehensive</w:t>
      </w:r>
      <w:r>
        <w:rPr>
          <w:rFonts w:ascii="Times New Roman" w:hAnsi="Times New Roman" w:cs="Times New Roman"/>
          <w:sz w:val="24"/>
          <w:szCs w:val="24"/>
        </w:rPr>
        <w:t xml:space="preserve"> </w:t>
      </w:r>
      <w:r w:rsidR="000A5217">
        <w:rPr>
          <w:rFonts w:ascii="Times New Roman" w:hAnsi="Times New Roman" w:cs="Times New Roman"/>
          <w:sz w:val="24"/>
          <w:szCs w:val="24"/>
        </w:rPr>
        <w:t xml:space="preserve">cybersecurity plan for SMBI was created with the goal of strengthening our data infrastructure. </w:t>
      </w:r>
      <w:r w:rsidR="00AE3C88">
        <w:rPr>
          <w:rFonts w:ascii="Times New Roman" w:hAnsi="Times New Roman" w:cs="Times New Roman"/>
          <w:sz w:val="24"/>
          <w:szCs w:val="24"/>
        </w:rPr>
        <w:t xml:space="preserve">With </w:t>
      </w:r>
      <w:r w:rsidR="005C78D6">
        <w:rPr>
          <w:rFonts w:ascii="Times New Roman" w:hAnsi="Times New Roman" w:cs="Times New Roman"/>
          <w:sz w:val="24"/>
          <w:szCs w:val="24"/>
        </w:rPr>
        <w:t xml:space="preserve">the scope of our plan being vulnerability identification, incident response, contingency planning, and </w:t>
      </w:r>
      <w:r w:rsidR="007939B3">
        <w:rPr>
          <w:rFonts w:ascii="Times New Roman" w:hAnsi="Times New Roman" w:cs="Times New Roman"/>
          <w:sz w:val="24"/>
          <w:szCs w:val="24"/>
        </w:rPr>
        <w:t xml:space="preserve">performance indicators. </w:t>
      </w:r>
      <w:r w:rsidR="00C175F1">
        <w:rPr>
          <w:rFonts w:ascii="Times New Roman" w:hAnsi="Times New Roman" w:cs="Times New Roman"/>
          <w:sz w:val="24"/>
          <w:szCs w:val="24"/>
        </w:rPr>
        <w:t xml:space="preserve">We addressed each of these elements of the plan by following </w:t>
      </w:r>
      <w:r w:rsidR="00DF0A4D">
        <w:rPr>
          <w:rFonts w:ascii="Times New Roman" w:hAnsi="Times New Roman" w:cs="Times New Roman"/>
          <w:sz w:val="24"/>
          <w:szCs w:val="24"/>
        </w:rPr>
        <w:t xml:space="preserve">tried and true </w:t>
      </w:r>
      <w:r w:rsidR="00C175F1">
        <w:rPr>
          <w:rFonts w:ascii="Times New Roman" w:hAnsi="Times New Roman" w:cs="Times New Roman"/>
          <w:sz w:val="24"/>
          <w:szCs w:val="24"/>
        </w:rPr>
        <w:t xml:space="preserve">industry standards, such as playbooks and </w:t>
      </w:r>
      <w:r w:rsidR="00DF0A4D">
        <w:rPr>
          <w:rFonts w:ascii="Times New Roman" w:hAnsi="Times New Roman" w:cs="Times New Roman"/>
          <w:sz w:val="24"/>
          <w:szCs w:val="24"/>
        </w:rPr>
        <w:t xml:space="preserve">disaster recovery plans, </w:t>
      </w:r>
      <w:r w:rsidR="002E6483">
        <w:rPr>
          <w:rFonts w:ascii="Times New Roman" w:hAnsi="Times New Roman" w:cs="Times New Roman"/>
          <w:sz w:val="24"/>
          <w:szCs w:val="24"/>
        </w:rPr>
        <w:t xml:space="preserve">all while assigning our own parameters here at SMBI. While we strive to protect our data, we should keep in mind each element of this plan </w:t>
      </w:r>
      <w:r w:rsidR="0046446A">
        <w:rPr>
          <w:rFonts w:ascii="Times New Roman" w:hAnsi="Times New Roman" w:cs="Times New Roman"/>
          <w:sz w:val="24"/>
          <w:szCs w:val="24"/>
        </w:rPr>
        <w:t xml:space="preserve">and always remain vigilant to threats to our infrastructure. </w:t>
      </w:r>
    </w:p>
    <w:p w14:paraId="2B673573" w14:textId="77777777" w:rsidR="00470352" w:rsidRDefault="00856F4B"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58480F39" w14:textId="72330C2E" w:rsidR="00856F4B" w:rsidRDefault="00856F4B" w:rsidP="005F4C4C">
      <w:pPr>
        <w:spacing w:line="480" w:lineRule="auto"/>
        <w:jc w:val="both"/>
        <w:rPr>
          <w:rFonts w:ascii="Times New Roman" w:hAnsi="Times New Roman" w:cs="Times New Roman"/>
          <w:sz w:val="24"/>
          <w:szCs w:val="24"/>
        </w:rPr>
      </w:pPr>
    </w:p>
    <w:p w14:paraId="66942A7F" w14:textId="5D2F2912" w:rsidR="004E69BD" w:rsidRDefault="004E69BD"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0F41A3D" w14:textId="4F9F56AD" w:rsidR="00444F82" w:rsidRDefault="00444F82" w:rsidP="005F4C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8F75313" w14:textId="77777777" w:rsidR="00E06298" w:rsidRDefault="00E06298" w:rsidP="005F4C4C">
      <w:pPr>
        <w:spacing w:line="480" w:lineRule="auto"/>
        <w:jc w:val="both"/>
        <w:rPr>
          <w:rFonts w:ascii="Times New Roman" w:hAnsi="Times New Roman" w:cs="Times New Roman"/>
          <w:sz w:val="24"/>
          <w:szCs w:val="24"/>
        </w:rPr>
      </w:pPr>
    </w:p>
    <w:p w14:paraId="372CD840" w14:textId="77777777" w:rsidR="00E06298" w:rsidRDefault="00E06298" w:rsidP="005F4C4C">
      <w:pPr>
        <w:spacing w:line="480" w:lineRule="auto"/>
        <w:jc w:val="both"/>
        <w:rPr>
          <w:rFonts w:ascii="Times New Roman" w:hAnsi="Times New Roman" w:cs="Times New Roman"/>
          <w:sz w:val="24"/>
          <w:szCs w:val="24"/>
        </w:rPr>
      </w:pPr>
    </w:p>
    <w:p w14:paraId="5DF85A06" w14:textId="77777777" w:rsidR="00E06298" w:rsidRDefault="00E06298" w:rsidP="005F4C4C">
      <w:pPr>
        <w:spacing w:line="480" w:lineRule="auto"/>
        <w:jc w:val="both"/>
        <w:rPr>
          <w:rFonts w:ascii="Times New Roman" w:hAnsi="Times New Roman" w:cs="Times New Roman"/>
          <w:sz w:val="24"/>
          <w:szCs w:val="24"/>
        </w:rPr>
      </w:pPr>
    </w:p>
    <w:p w14:paraId="45051892" w14:textId="77777777" w:rsidR="00E06298" w:rsidRDefault="00E06298" w:rsidP="005F4C4C">
      <w:pPr>
        <w:spacing w:line="480" w:lineRule="auto"/>
        <w:jc w:val="both"/>
        <w:rPr>
          <w:rFonts w:ascii="Times New Roman" w:hAnsi="Times New Roman" w:cs="Times New Roman"/>
          <w:sz w:val="24"/>
          <w:szCs w:val="24"/>
        </w:rPr>
      </w:pPr>
    </w:p>
    <w:p w14:paraId="7A08F471" w14:textId="77777777" w:rsidR="00E06298" w:rsidRDefault="00E06298" w:rsidP="005F4C4C">
      <w:pPr>
        <w:spacing w:line="480" w:lineRule="auto"/>
        <w:jc w:val="both"/>
        <w:rPr>
          <w:rFonts w:ascii="Times New Roman" w:hAnsi="Times New Roman" w:cs="Times New Roman"/>
          <w:sz w:val="24"/>
          <w:szCs w:val="24"/>
        </w:rPr>
      </w:pPr>
    </w:p>
    <w:p w14:paraId="5EC18030" w14:textId="77777777" w:rsidR="00E06298" w:rsidRDefault="00E06298" w:rsidP="005F4C4C">
      <w:pPr>
        <w:spacing w:line="480" w:lineRule="auto"/>
        <w:jc w:val="both"/>
        <w:rPr>
          <w:rFonts w:ascii="Times New Roman" w:hAnsi="Times New Roman" w:cs="Times New Roman"/>
          <w:sz w:val="24"/>
          <w:szCs w:val="24"/>
        </w:rPr>
      </w:pPr>
    </w:p>
    <w:p w14:paraId="0B89E993" w14:textId="77777777" w:rsidR="00B776AC" w:rsidRDefault="00B776AC" w:rsidP="005F4C4C">
      <w:pPr>
        <w:spacing w:line="480" w:lineRule="auto"/>
        <w:jc w:val="both"/>
        <w:rPr>
          <w:rFonts w:ascii="Times New Roman" w:hAnsi="Times New Roman" w:cs="Times New Roman"/>
          <w:sz w:val="24"/>
          <w:szCs w:val="24"/>
        </w:rPr>
      </w:pPr>
    </w:p>
    <w:p w14:paraId="57F9B249" w14:textId="77777777" w:rsidR="00B776AC" w:rsidRDefault="00B776AC" w:rsidP="005F4C4C">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55590805"/>
        <w:docPartObj>
          <w:docPartGallery w:val="Bibliographies"/>
          <w:docPartUnique/>
        </w:docPartObj>
      </w:sdtPr>
      <w:sdtContent>
        <w:p w14:paraId="1EED7667" w14:textId="77777777" w:rsidR="00B776AC" w:rsidRPr="00470352" w:rsidRDefault="00B776AC" w:rsidP="00B776AC">
          <w:pPr>
            <w:pStyle w:val="Heading1"/>
            <w:rPr>
              <w:rFonts w:ascii="Times New Roman" w:hAnsi="Times New Roman" w:cs="Times New Roman"/>
              <w:sz w:val="24"/>
              <w:szCs w:val="24"/>
            </w:rPr>
          </w:pPr>
          <w:r w:rsidRPr="00470352">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6E40385" w14:textId="77777777" w:rsidR="00B776AC" w:rsidRPr="00470352" w:rsidRDefault="00B776AC" w:rsidP="00B776AC">
              <w:pPr>
                <w:pStyle w:val="Bibliography"/>
                <w:ind w:left="720" w:hanging="720"/>
                <w:rPr>
                  <w:rFonts w:ascii="Times New Roman" w:hAnsi="Times New Roman" w:cs="Times New Roman"/>
                  <w:noProof/>
                  <w:sz w:val="24"/>
                  <w:szCs w:val="24"/>
                </w:rPr>
              </w:pPr>
              <w:r w:rsidRPr="00470352">
                <w:rPr>
                  <w:rFonts w:ascii="Times New Roman" w:hAnsi="Times New Roman" w:cs="Times New Roman"/>
                  <w:sz w:val="24"/>
                  <w:szCs w:val="24"/>
                </w:rPr>
                <w:fldChar w:fldCharType="begin"/>
              </w:r>
              <w:r w:rsidRPr="00470352">
                <w:rPr>
                  <w:rFonts w:ascii="Times New Roman" w:hAnsi="Times New Roman" w:cs="Times New Roman"/>
                  <w:sz w:val="24"/>
                  <w:szCs w:val="24"/>
                </w:rPr>
                <w:instrText xml:space="preserve"> BIBLIOGRAPHY </w:instrText>
              </w:r>
              <w:r w:rsidRPr="00470352">
                <w:rPr>
                  <w:rFonts w:ascii="Times New Roman" w:hAnsi="Times New Roman" w:cs="Times New Roman"/>
                  <w:sz w:val="24"/>
                  <w:szCs w:val="24"/>
                </w:rPr>
                <w:fldChar w:fldCharType="separate"/>
              </w:r>
              <w:r w:rsidRPr="00470352">
                <w:rPr>
                  <w:rFonts w:ascii="Times New Roman" w:hAnsi="Times New Roman" w:cs="Times New Roman"/>
                  <w:noProof/>
                  <w:sz w:val="24"/>
                  <w:szCs w:val="24"/>
                </w:rPr>
                <w:t xml:space="preserve">Brantly, Aaron F. </w:t>
              </w:r>
              <w:r w:rsidRPr="00470352">
                <w:rPr>
                  <w:rFonts w:ascii="Times New Roman" w:hAnsi="Times New Roman" w:cs="Times New Roman"/>
                  <w:i/>
                  <w:iCs/>
                  <w:noProof/>
                  <w:sz w:val="24"/>
                  <w:szCs w:val="24"/>
                </w:rPr>
                <w:t>Risk and Uncertainty</w:t>
              </w:r>
              <w:r w:rsidRPr="00470352">
                <w:rPr>
                  <w:rFonts w:ascii="Times New Roman" w:hAnsi="Times New Roman" w:cs="Times New Roman"/>
                  <w:noProof/>
                  <w:sz w:val="24"/>
                  <w:szCs w:val="24"/>
                </w:rPr>
                <w:t>. 23 February 2021. Web. 28 July 2023.</w:t>
              </w:r>
            </w:p>
            <w:p w14:paraId="113E4CB8" w14:textId="77777777" w:rsidR="00B776AC" w:rsidRDefault="00B776AC" w:rsidP="00B776AC">
              <w:r w:rsidRPr="00470352">
                <w:rPr>
                  <w:rFonts w:ascii="Times New Roman" w:hAnsi="Times New Roman" w:cs="Times New Roman"/>
                  <w:b/>
                  <w:bCs/>
                  <w:noProof/>
                  <w:sz w:val="24"/>
                  <w:szCs w:val="24"/>
                </w:rPr>
                <w:fldChar w:fldCharType="end"/>
              </w:r>
            </w:p>
          </w:sdtContent>
        </w:sdt>
      </w:sdtContent>
    </w:sdt>
    <w:p w14:paraId="49E42D50" w14:textId="7C3B7D2E" w:rsidR="00E06298" w:rsidRPr="00B776AC" w:rsidRDefault="00E06298" w:rsidP="00B776AC">
      <w:r w:rsidRPr="00E06298">
        <w:rPr>
          <w:rFonts w:ascii="Times New Roman" w:hAnsi="Times New Roman" w:cs="Times New Roman"/>
          <w:sz w:val="24"/>
          <w:szCs w:val="24"/>
        </w:rPr>
        <w:t>"Information Security Plan: Examples &amp; Incident Response." Study.com, 26 September 2016, study.com/academy/lesson/information-security-plan-examples-incident-response.html</w:t>
      </w:r>
    </w:p>
    <w:p w14:paraId="18ED477F" w14:textId="77777777" w:rsidR="00B776AC" w:rsidRDefault="00081D24" w:rsidP="00B776AC">
      <w:pPr>
        <w:spacing w:line="480" w:lineRule="auto"/>
        <w:jc w:val="both"/>
        <w:rPr>
          <w:rFonts w:ascii="Times New Roman" w:hAnsi="Times New Roman" w:cs="Times New Roman"/>
          <w:sz w:val="24"/>
          <w:szCs w:val="24"/>
        </w:rPr>
      </w:pPr>
      <w:r w:rsidRPr="00081D24">
        <w:rPr>
          <w:rFonts w:ascii="Times New Roman" w:hAnsi="Times New Roman" w:cs="Times New Roman"/>
          <w:sz w:val="24"/>
          <w:szCs w:val="24"/>
        </w:rPr>
        <w:t>"Cybersecurity Vulnerabilities: Definition &amp; Types." Study.com, 9 May 2018, study.com/academy/lesson/cyber-security-vulnerabilities-definition-types.html</w:t>
      </w:r>
    </w:p>
    <w:p w14:paraId="7F46A42E" w14:textId="2A22ED10" w:rsidR="004B4131" w:rsidRPr="00B776AC" w:rsidRDefault="004B4131" w:rsidP="00B776AC">
      <w:pPr>
        <w:spacing w:line="480" w:lineRule="auto"/>
        <w:jc w:val="both"/>
        <w:rPr>
          <w:rFonts w:ascii="Times New Roman" w:hAnsi="Times New Roman" w:cs="Times New Roman"/>
          <w:sz w:val="24"/>
          <w:szCs w:val="24"/>
        </w:rPr>
      </w:pPr>
      <w:r w:rsidRPr="004B4131">
        <w:rPr>
          <w:rFonts w:ascii="Times New Roman" w:hAnsi="Times New Roman" w:cs="Times New Roman"/>
          <w:sz w:val="24"/>
          <w:szCs w:val="24"/>
        </w:rPr>
        <w:t>Cybersecurity Contingency Plans: Purpose, Development &amp; Implementation." Study.com, 11 November 2021, study.com/academy/lesson/cybersecurity-contingency-plans-purpose-development-implementation.html</w:t>
      </w:r>
    </w:p>
    <w:p w14:paraId="0E59817C" w14:textId="1AC928E6" w:rsidR="009B08DA" w:rsidRPr="001D7216" w:rsidRDefault="009B08DA" w:rsidP="001D7216">
      <w:pPr>
        <w:spacing w:line="480" w:lineRule="auto"/>
        <w:jc w:val="center"/>
        <w:rPr>
          <w:rFonts w:ascii="Times New Roman" w:hAnsi="Times New Roman" w:cs="Times New Roman"/>
          <w:sz w:val="24"/>
          <w:szCs w:val="24"/>
        </w:rPr>
      </w:pPr>
      <w:r w:rsidRPr="001D7216">
        <w:rPr>
          <w:rFonts w:ascii="Times New Roman" w:hAnsi="Times New Roman" w:cs="Times New Roman"/>
          <w:sz w:val="24"/>
          <w:szCs w:val="24"/>
        </w:rPr>
        <w:tab/>
      </w:r>
    </w:p>
    <w:sectPr w:rsidR="009B08DA" w:rsidRPr="001D72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5CB3" w14:textId="77777777" w:rsidR="008543E6" w:rsidRDefault="008543E6" w:rsidP="00BD08BF">
      <w:pPr>
        <w:spacing w:after="0" w:line="240" w:lineRule="auto"/>
      </w:pPr>
      <w:r>
        <w:separator/>
      </w:r>
    </w:p>
  </w:endnote>
  <w:endnote w:type="continuationSeparator" w:id="0">
    <w:p w14:paraId="20B4042E" w14:textId="77777777" w:rsidR="008543E6" w:rsidRDefault="008543E6" w:rsidP="00BD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C88A" w14:textId="77777777" w:rsidR="008543E6" w:rsidRDefault="008543E6" w:rsidP="00BD08BF">
      <w:pPr>
        <w:spacing w:after="0" w:line="240" w:lineRule="auto"/>
      </w:pPr>
      <w:r>
        <w:separator/>
      </w:r>
    </w:p>
  </w:footnote>
  <w:footnote w:type="continuationSeparator" w:id="0">
    <w:p w14:paraId="4EAE0243" w14:textId="77777777" w:rsidR="008543E6" w:rsidRDefault="008543E6" w:rsidP="00BD0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08003120"/>
      <w:docPartObj>
        <w:docPartGallery w:val="Page Numbers (Top of Page)"/>
        <w:docPartUnique/>
      </w:docPartObj>
    </w:sdtPr>
    <w:sdtEndPr>
      <w:rPr>
        <w:b/>
        <w:bCs/>
        <w:noProof/>
        <w:color w:val="auto"/>
        <w:spacing w:val="0"/>
      </w:rPr>
    </w:sdtEndPr>
    <w:sdtContent>
      <w:p w14:paraId="2CAA6BD7" w14:textId="50F01339" w:rsidR="00BD08BF" w:rsidRDefault="00BD08B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8ADB1FD" w14:textId="77777777" w:rsidR="00BD08BF" w:rsidRDefault="00BD0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7B1"/>
    <w:multiLevelType w:val="multilevel"/>
    <w:tmpl w:val="08C85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C123F"/>
    <w:multiLevelType w:val="multilevel"/>
    <w:tmpl w:val="5C5230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0546D"/>
    <w:multiLevelType w:val="multilevel"/>
    <w:tmpl w:val="630E7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52D9D"/>
    <w:multiLevelType w:val="multilevel"/>
    <w:tmpl w:val="35FA4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E556D"/>
    <w:multiLevelType w:val="multilevel"/>
    <w:tmpl w:val="04DE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3751E"/>
    <w:multiLevelType w:val="multilevel"/>
    <w:tmpl w:val="BB86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01851"/>
    <w:multiLevelType w:val="multilevel"/>
    <w:tmpl w:val="175C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94306"/>
    <w:multiLevelType w:val="multilevel"/>
    <w:tmpl w:val="09B0FE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E312BF"/>
    <w:multiLevelType w:val="multilevel"/>
    <w:tmpl w:val="B5144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6450B"/>
    <w:multiLevelType w:val="multilevel"/>
    <w:tmpl w:val="DCB21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A78FF"/>
    <w:multiLevelType w:val="multilevel"/>
    <w:tmpl w:val="3108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D456F"/>
    <w:multiLevelType w:val="multilevel"/>
    <w:tmpl w:val="FD8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E007E"/>
    <w:multiLevelType w:val="multilevel"/>
    <w:tmpl w:val="FDA40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535BD8"/>
    <w:multiLevelType w:val="multilevel"/>
    <w:tmpl w:val="5554D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236E2"/>
    <w:multiLevelType w:val="multilevel"/>
    <w:tmpl w:val="5AB44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279943">
    <w:abstractNumId w:val="4"/>
  </w:num>
  <w:num w:numId="2" w16cid:durableId="185021159">
    <w:abstractNumId w:val="8"/>
  </w:num>
  <w:num w:numId="3" w16cid:durableId="137769155">
    <w:abstractNumId w:val="2"/>
  </w:num>
  <w:num w:numId="4" w16cid:durableId="1688865707">
    <w:abstractNumId w:val="12"/>
  </w:num>
  <w:num w:numId="5" w16cid:durableId="1341935344">
    <w:abstractNumId w:val="14"/>
  </w:num>
  <w:num w:numId="6" w16cid:durableId="418793486">
    <w:abstractNumId w:val="9"/>
  </w:num>
  <w:num w:numId="7" w16cid:durableId="257296086">
    <w:abstractNumId w:val="7"/>
  </w:num>
  <w:num w:numId="8" w16cid:durableId="92020183">
    <w:abstractNumId w:val="10"/>
  </w:num>
  <w:num w:numId="9" w16cid:durableId="55204683">
    <w:abstractNumId w:val="0"/>
  </w:num>
  <w:num w:numId="10" w16cid:durableId="158808817">
    <w:abstractNumId w:val="13"/>
  </w:num>
  <w:num w:numId="11" w16cid:durableId="1922136117">
    <w:abstractNumId w:val="3"/>
  </w:num>
  <w:num w:numId="12" w16cid:durableId="1357922672">
    <w:abstractNumId w:val="1"/>
  </w:num>
  <w:num w:numId="13" w16cid:durableId="831799292">
    <w:abstractNumId w:val="6"/>
  </w:num>
  <w:num w:numId="14" w16cid:durableId="1555504430">
    <w:abstractNumId w:val="5"/>
  </w:num>
  <w:num w:numId="15" w16cid:durableId="833569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BD"/>
    <w:rsid w:val="00002B24"/>
    <w:rsid w:val="00003E9E"/>
    <w:rsid w:val="00015CD0"/>
    <w:rsid w:val="00075C7C"/>
    <w:rsid w:val="00081D24"/>
    <w:rsid w:val="000A5217"/>
    <w:rsid w:val="00106998"/>
    <w:rsid w:val="00115F7E"/>
    <w:rsid w:val="00123C0C"/>
    <w:rsid w:val="00127F8B"/>
    <w:rsid w:val="001321E1"/>
    <w:rsid w:val="0014690E"/>
    <w:rsid w:val="0016030C"/>
    <w:rsid w:val="00163998"/>
    <w:rsid w:val="0018005A"/>
    <w:rsid w:val="0019026E"/>
    <w:rsid w:val="001B5172"/>
    <w:rsid w:val="001B5960"/>
    <w:rsid w:val="001D7216"/>
    <w:rsid w:val="001D7FF9"/>
    <w:rsid w:val="001E31FC"/>
    <w:rsid w:val="001F3318"/>
    <w:rsid w:val="00235B12"/>
    <w:rsid w:val="00241EA0"/>
    <w:rsid w:val="00272DE9"/>
    <w:rsid w:val="00280563"/>
    <w:rsid w:val="0029102D"/>
    <w:rsid w:val="002B3240"/>
    <w:rsid w:val="002E6483"/>
    <w:rsid w:val="003128C6"/>
    <w:rsid w:val="003173EF"/>
    <w:rsid w:val="003178F5"/>
    <w:rsid w:val="003379CB"/>
    <w:rsid w:val="00340D58"/>
    <w:rsid w:val="003451AD"/>
    <w:rsid w:val="00350E4E"/>
    <w:rsid w:val="00353CDF"/>
    <w:rsid w:val="00384968"/>
    <w:rsid w:val="00394E45"/>
    <w:rsid w:val="003A526A"/>
    <w:rsid w:val="003B16FD"/>
    <w:rsid w:val="003D1838"/>
    <w:rsid w:val="00400CE7"/>
    <w:rsid w:val="00407D6D"/>
    <w:rsid w:val="004102F4"/>
    <w:rsid w:val="00421071"/>
    <w:rsid w:val="004402B0"/>
    <w:rsid w:val="00444F82"/>
    <w:rsid w:val="00452709"/>
    <w:rsid w:val="0046446A"/>
    <w:rsid w:val="00470352"/>
    <w:rsid w:val="0047692F"/>
    <w:rsid w:val="00481A5D"/>
    <w:rsid w:val="00490727"/>
    <w:rsid w:val="004B4131"/>
    <w:rsid w:val="004E318E"/>
    <w:rsid w:val="004E69BD"/>
    <w:rsid w:val="0050060A"/>
    <w:rsid w:val="00522EDC"/>
    <w:rsid w:val="00550B43"/>
    <w:rsid w:val="00554A27"/>
    <w:rsid w:val="00591A27"/>
    <w:rsid w:val="005C78D6"/>
    <w:rsid w:val="005D1063"/>
    <w:rsid w:val="005F4C4C"/>
    <w:rsid w:val="0060279E"/>
    <w:rsid w:val="00624D04"/>
    <w:rsid w:val="00655DCA"/>
    <w:rsid w:val="006F1058"/>
    <w:rsid w:val="00714FD7"/>
    <w:rsid w:val="00721DA8"/>
    <w:rsid w:val="00722D79"/>
    <w:rsid w:val="007500DD"/>
    <w:rsid w:val="00752EB7"/>
    <w:rsid w:val="007668C1"/>
    <w:rsid w:val="007939B3"/>
    <w:rsid w:val="007A38F1"/>
    <w:rsid w:val="007A4B47"/>
    <w:rsid w:val="007B7C3A"/>
    <w:rsid w:val="007C28D3"/>
    <w:rsid w:val="007E2F4C"/>
    <w:rsid w:val="007E3B8F"/>
    <w:rsid w:val="007E6A53"/>
    <w:rsid w:val="007F2FB1"/>
    <w:rsid w:val="00800069"/>
    <w:rsid w:val="00817AB2"/>
    <w:rsid w:val="008214F5"/>
    <w:rsid w:val="00835B42"/>
    <w:rsid w:val="00841EBD"/>
    <w:rsid w:val="00846E9E"/>
    <w:rsid w:val="008543E6"/>
    <w:rsid w:val="008563C3"/>
    <w:rsid w:val="00856F4B"/>
    <w:rsid w:val="00857C36"/>
    <w:rsid w:val="00881279"/>
    <w:rsid w:val="00884B05"/>
    <w:rsid w:val="00886F16"/>
    <w:rsid w:val="008B0742"/>
    <w:rsid w:val="008D532D"/>
    <w:rsid w:val="008F399E"/>
    <w:rsid w:val="00914102"/>
    <w:rsid w:val="0098271E"/>
    <w:rsid w:val="009A0A8E"/>
    <w:rsid w:val="009B08DA"/>
    <w:rsid w:val="009D1A90"/>
    <w:rsid w:val="009D7FCF"/>
    <w:rsid w:val="00A027F0"/>
    <w:rsid w:val="00A044D6"/>
    <w:rsid w:val="00A203E9"/>
    <w:rsid w:val="00A26F31"/>
    <w:rsid w:val="00A625CB"/>
    <w:rsid w:val="00A91C95"/>
    <w:rsid w:val="00A94E7E"/>
    <w:rsid w:val="00AC3707"/>
    <w:rsid w:val="00AD4540"/>
    <w:rsid w:val="00AE3C88"/>
    <w:rsid w:val="00B55213"/>
    <w:rsid w:val="00B776AC"/>
    <w:rsid w:val="00B879DC"/>
    <w:rsid w:val="00B9755F"/>
    <w:rsid w:val="00BB4F76"/>
    <w:rsid w:val="00BC13D9"/>
    <w:rsid w:val="00BC1BF2"/>
    <w:rsid w:val="00BD08BF"/>
    <w:rsid w:val="00BE5A66"/>
    <w:rsid w:val="00C03667"/>
    <w:rsid w:val="00C1474B"/>
    <w:rsid w:val="00C175F1"/>
    <w:rsid w:val="00C239F4"/>
    <w:rsid w:val="00C32603"/>
    <w:rsid w:val="00C34FE6"/>
    <w:rsid w:val="00C44825"/>
    <w:rsid w:val="00C673C0"/>
    <w:rsid w:val="00C73823"/>
    <w:rsid w:val="00C806E7"/>
    <w:rsid w:val="00C910AC"/>
    <w:rsid w:val="00C92D21"/>
    <w:rsid w:val="00D00E87"/>
    <w:rsid w:val="00D366FB"/>
    <w:rsid w:val="00D37F8A"/>
    <w:rsid w:val="00D57A1C"/>
    <w:rsid w:val="00D74E13"/>
    <w:rsid w:val="00D7557E"/>
    <w:rsid w:val="00DB72FD"/>
    <w:rsid w:val="00DC243C"/>
    <w:rsid w:val="00DC5A29"/>
    <w:rsid w:val="00DD4F10"/>
    <w:rsid w:val="00DF0A4D"/>
    <w:rsid w:val="00DF1370"/>
    <w:rsid w:val="00E06298"/>
    <w:rsid w:val="00E07330"/>
    <w:rsid w:val="00E11599"/>
    <w:rsid w:val="00E17376"/>
    <w:rsid w:val="00E2445D"/>
    <w:rsid w:val="00E323C1"/>
    <w:rsid w:val="00E608FE"/>
    <w:rsid w:val="00E73BB0"/>
    <w:rsid w:val="00E75F60"/>
    <w:rsid w:val="00E85EC8"/>
    <w:rsid w:val="00E9238E"/>
    <w:rsid w:val="00EE04E3"/>
    <w:rsid w:val="00EE2AC2"/>
    <w:rsid w:val="00F020BA"/>
    <w:rsid w:val="00F12D76"/>
    <w:rsid w:val="00F13888"/>
    <w:rsid w:val="00F61F6F"/>
    <w:rsid w:val="00FB70CA"/>
    <w:rsid w:val="00FC6B1C"/>
    <w:rsid w:val="00FD2AAA"/>
    <w:rsid w:val="00FF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AC63"/>
  <w15:chartTrackingRefBased/>
  <w15:docId w15:val="{1ADA2B2E-2458-418C-973A-B86317E2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35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DCA"/>
    <w:rPr>
      <w:b/>
      <w:bCs/>
    </w:rPr>
  </w:style>
  <w:style w:type="paragraph" w:styleId="Header">
    <w:name w:val="header"/>
    <w:basedOn w:val="Normal"/>
    <w:link w:val="HeaderChar"/>
    <w:uiPriority w:val="99"/>
    <w:unhideWhenUsed/>
    <w:rsid w:val="00BD0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BF"/>
  </w:style>
  <w:style w:type="paragraph" w:styleId="Footer">
    <w:name w:val="footer"/>
    <w:basedOn w:val="Normal"/>
    <w:link w:val="FooterChar"/>
    <w:uiPriority w:val="99"/>
    <w:unhideWhenUsed/>
    <w:rsid w:val="00BD0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BF"/>
  </w:style>
  <w:style w:type="character" w:customStyle="1" w:styleId="Heading1Char">
    <w:name w:val="Heading 1 Char"/>
    <w:basedOn w:val="DefaultParagraphFont"/>
    <w:link w:val="Heading1"/>
    <w:uiPriority w:val="9"/>
    <w:rsid w:val="0047035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47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8137">
      <w:bodyDiv w:val="1"/>
      <w:marLeft w:val="0"/>
      <w:marRight w:val="0"/>
      <w:marTop w:val="0"/>
      <w:marBottom w:val="0"/>
      <w:divBdr>
        <w:top w:val="none" w:sz="0" w:space="0" w:color="auto"/>
        <w:left w:val="none" w:sz="0" w:space="0" w:color="auto"/>
        <w:bottom w:val="none" w:sz="0" w:space="0" w:color="auto"/>
        <w:right w:val="none" w:sz="0" w:space="0" w:color="auto"/>
      </w:divBdr>
    </w:div>
    <w:div w:id="358359162">
      <w:bodyDiv w:val="1"/>
      <w:marLeft w:val="0"/>
      <w:marRight w:val="0"/>
      <w:marTop w:val="0"/>
      <w:marBottom w:val="0"/>
      <w:divBdr>
        <w:top w:val="none" w:sz="0" w:space="0" w:color="auto"/>
        <w:left w:val="none" w:sz="0" w:space="0" w:color="auto"/>
        <w:bottom w:val="none" w:sz="0" w:space="0" w:color="auto"/>
        <w:right w:val="none" w:sz="0" w:space="0" w:color="auto"/>
      </w:divBdr>
    </w:div>
    <w:div w:id="410935570">
      <w:bodyDiv w:val="1"/>
      <w:marLeft w:val="0"/>
      <w:marRight w:val="0"/>
      <w:marTop w:val="0"/>
      <w:marBottom w:val="0"/>
      <w:divBdr>
        <w:top w:val="none" w:sz="0" w:space="0" w:color="auto"/>
        <w:left w:val="none" w:sz="0" w:space="0" w:color="auto"/>
        <w:bottom w:val="none" w:sz="0" w:space="0" w:color="auto"/>
        <w:right w:val="none" w:sz="0" w:space="0" w:color="auto"/>
      </w:divBdr>
    </w:div>
    <w:div w:id="764687555">
      <w:bodyDiv w:val="1"/>
      <w:marLeft w:val="0"/>
      <w:marRight w:val="0"/>
      <w:marTop w:val="0"/>
      <w:marBottom w:val="0"/>
      <w:divBdr>
        <w:top w:val="none" w:sz="0" w:space="0" w:color="auto"/>
        <w:left w:val="none" w:sz="0" w:space="0" w:color="auto"/>
        <w:bottom w:val="none" w:sz="0" w:space="0" w:color="auto"/>
        <w:right w:val="none" w:sz="0" w:space="0" w:color="auto"/>
      </w:divBdr>
    </w:div>
    <w:div w:id="909193372">
      <w:bodyDiv w:val="1"/>
      <w:marLeft w:val="0"/>
      <w:marRight w:val="0"/>
      <w:marTop w:val="0"/>
      <w:marBottom w:val="0"/>
      <w:divBdr>
        <w:top w:val="none" w:sz="0" w:space="0" w:color="auto"/>
        <w:left w:val="none" w:sz="0" w:space="0" w:color="auto"/>
        <w:bottom w:val="none" w:sz="0" w:space="0" w:color="auto"/>
        <w:right w:val="none" w:sz="0" w:space="0" w:color="auto"/>
      </w:divBdr>
    </w:div>
    <w:div w:id="978993857">
      <w:bodyDiv w:val="1"/>
      <w:marLeft w:val="0"/>
      <w:marRight w:val="0"/>
      <w:marTop w:val="0"/>
      <w:marBottom w:val="0"/>
      <w:divBdr>
        <w:top w:val="none" w:sz="0" w:space="0" w:color="auto"/>
        <w:left w:val="none" w:sz="0" w:space="0" w:color="auto"/>
        <w:bottom w:val="none" w:sz="0" w:space="0" w:color="auto"/>
        <w:right w:val="none" w:sz="0" w:space="0" w:color="auto"/>
      </w:divBdr>
    </w:div>
    <w:div w:id="982541779">
      <w:bodyDiv w:val="1"/>
      <w:marLeft w:val="0"/>
      <w:marRight w:val="0"/>
      <w:marTop w:val="0"/>
      <w:marBottom w:val="0"/>
      <w:divBdr>
        <w:top w:val="none" w:sz="0" w:space="0" w:color="auto"/>
        <w:left w:val="none" w:sz="0" w:space="0" w:color="auto"/>
        <w:bottom w:val="none" w:sz="0" w:space="0" w:color="auto"/>
        <w:right w:val="none" w:sz="0" w:space="0" w:color="auto"/>
      </w:divBdr>
    </w:div>
    <w:div w:id="1686859330">
      <w:bodyDiv w:val="1"/>
      <w:marLeft w:val="0"/>
      <w:marRight w:val="0"/>
      <w:marTop w:val="0"/>
      <w:marBottom w:val="0"/>
      <w:divBdr>
        <w:top w:val="none" w:sz="0" w:space="0" w:color="auto"/>
        <w:left w:val="none" w:sz="0" w:space="0" w:color="auto"/>
        <w:bottom w:val="none" w:sz="0" w:space="0" w:color="auto"/>
        <w:right w:val="none" w:sz="0" w:space="0" w:color="auto"/>
      </w:divBdr>
    </w:div>
    <w:div w:id="1754816989">
      <w:bodyDiv w:val="1"/>
      <w:marLeft w:val="0"/>
      <w:marRight w:val="0"/>
      <w:marTop w:val="0"/>
      <w:marBottom w:val="0"/>
      <w:divBdr>
        <w:top w:val="none" w:sz="0" w:space="0" w:color="auto"/>
        <w:left w:val="none" w:sz="0" w:space="0" w:color="auto"/>
        <w:bottom w:val="none" w:sz="0" w:space="0" w:color="auto"/>
        <w:right w:val="none" w:sz="0" w:space="0" w:color="auto"/>
      </w:divBdr>
    </w:div>
    <w:div w:id="1778677912">
      <w:bodyDiv w:val="1"/>
      <w:marLeft w:val="0"/>
      <w:marRight w:val="0"/>
      <w:marTop w:val="0"/>
      <w:marBottom w:val="0"/>
      <w:divBdr>
        <w:top w:val="none" w:sz="0" w:space="0" w:color="auto"/>
        <w:left w:val="none" w:sz="0" w:space="0" w:color="auto"/>
        <w:bottom w:val="none" w:sz="0" w:space="0" w:color="auto"/>
        <w:right w:val="none" w:sz="0" w:space="0" w:color="auto"/>
      </w:divBdr>
    </w:div>
    <w:div w:id="1903710781">
      <w:bodyDiv w:val="1"/>
      <w:marLeft w:val="0"/>
      <w:marRight w:val="0"/>
      <w:marTop w:val="0"/>
      <w:marBottom w:val="0"/>
      <w:divBdr>
        <w:top w:val="none" w:sz="0" w:space="0" w:color="auto"/>
        <w:left w:val="none" w:sz="0" w:space="0" w:color="auto"/>
        <w:bottom w:val="none" w:sz="0" w:space="0" w:color="auto"/>
        <w:right w:val="none" w:sz="0" w:space="0" w:color="auto"/>
      </w:divBdr>
    </w:div>
    <w:div w:id="1932160436">
      <w:bodyDiv w:val="1"/>
      <w:marLeft w:val="0"/>
      <w:marRight w:val="0"/>
      <w:marTop w:val="0"/>
      <w:marBottom w:val="0"/>
      <w:divBdr>
        <w:top w:val="none" w:sz="0" w:space="0" w:color="auto"/>
        <w:left w:val="none" w:sz="0" w:space="0" w:color="auto"/>
        <w:bottom w:val="none" w:sz="0" w:space="0" w:color="auto"/>
        <w:right w:val="none" w:sz="0" w:space="0" w:color="auto"/>
      </w:divBdr>
    </w:div>
    <w:div w:id="1954552880">
      <w:bodyDiv w:val="1"/>
      <w:marLeft w:val="0"/>
      <w:marRight w:val="0"/>
      <w:marTop w:val="0"/>
      <w:marBottom w:val="0"/>
      <w:divBdr>
        <w:top w:val="none" w:sz="0" w:space="0" w:color="auto"/>
        <w:left w:val="none" w:sz="0" w:space="0" w:color="auto"/>
        <w:bottom w:val="none" w:sz="0" w:space="0" w:color="auto"/>
        <w:right w:val="none" w:sz="0" w:space="0" w:color="auto"/>
      </w:divBdr>
    </w:div>
    <w:div w:id="2025858771">
      <w:bodyDiv w:val="1"/>
      <w:marLeft w:val="0"/>
      <w:marRight w:val="0"/>
      <w:marTop w:val="0"/>
      <w:marBottom w:val="0"/>
      <w:divBdr>
        <w:top w:val="none" w:sz="0" w:space="0" w:color="auto"/>
        <w:left w:val="none" w:sz="0" w:space="0" w:color="auto"/>
        <w:bottom w:val="none" w:sz="0" w:space="0" w:color="auto"/>
        <w:right w:val="none" w:sz="0" w:space="0" w:color="auto"/>
      </w:divBdr>
    </w:div>
    <w:div w:id="2050959223">
      <w:bodyDiv w:val="1"/>
      <w:marLeft w:val="0"/>
      <w:marRight w:val="0"/>
      <w:marTop w:val="0"/>
      <w:marBottom w:val="0"/>
      <w:divBdr>
        <w:top w:val="none" w:sz="0" w:space="0" w:color="auto"/>
        <w:left w:val="none" w:sz="0" w:space="0" w:color="auto"/>
        <w:bottom w:val="none" w:sz="0" w:space="0" w:color="auto"/>
        <w:right w:val="none" w:sz="0" w:space="0" w:color="auto"/>
      </w:divBdr>
    </w:div>
    <w:div w:id="20514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Aar21</b:Tag>
    <b:SourceType>InternetSite</b:SourceType>
    <b:Guid>{C8D0C08F-8EA8-4BA0-B31C-4FD695DA1B28}</b:Guid>
    <b:Author>
      <b:Author>
        <b:NameList>
          <b:Person>
            <b:Last>Brantly</b:Last>
            <b:First>Aaron</b:First>
            <b:Middle>F</b:Middle>
          </b:Person>
        </b:NameList>
      </b:Author>
    </b:Author>
    <b:Title>Risk and Uncertainty</b:Title>
    <b:Year>2021</b:Year>
    <b:Month>February</b:Month>
    <b:Day>23</b:Day>
    <b:YearAccessed>2023</b:YearAccessed>
    <b:MonthAccessed>July</b:MonthAccessed>
    <b:DayAccessed>28</b:DayAccessed>
    <b:Medium>Web</b:Medium>
    <b:RefOrder>1</b:RefOrder>
  </b:Source>
</b:Sources>
</file>

<file path=customXml/itemProps1.xml><?xml version="1.0" encoding="utf-8"?>
<ds:datastoreItem xmlns:ds="http://schemas.openxmlformats.org/officeDocument/2006/customXml" ds:itemID="{9CAFF806-AA96-4C2D-954D-A23A2D93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Husnan Ejaz</dc:creator>
  <cp:keywords/>
  <dc:description/>
  <cp:lastModifiedBy>Husnan Ejaz</cp:lastModifiedBy>
  <cp:revision>3</cp:revision>
  <dcterms:created xsi:type="dcterms:W3CDTF">2023-07-28T11:47:00Z</dcterms:created>
  <dcterms:modified xsi:type="dcterms:W3CDTF">2024-03-16T10:15:00Z</dcterms:modified>
</cp:coreProperties>
</file>