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60D3" w:rsidRPr="00A42CE2" w:rsidRDefault="008860D3" w:rsidP="008860D3">
      <w:pPr>
        <w:shd w:val="clear" w:color="auto" w:fill="DDD9C3" w:themeFill="background2" w:themeFillShade="E6"/>
        <w:jc w:val="center"/>
        <w:rPr>
          <w:rFonts w:asciiTheme="majorHAnsi" w:hAnsiTheme="majorHAnsi"/>
          <w:b/>
          <w:sz w:val="28"/>
        </w:rPr>
      </w:pPr>
      <w:r w:rsidRPr="00A42CE2">
        <w:rPr>
          <w:rFonts w:asciiTheme="majorHAnsi" w:hAnsiTheme="majorHAnsi"/>
          <w:b/>
          <w:sz w:val="28"/>
        </w:rPr>
        <w:t>Initial Product Definition and Scrum Team Plan</w:t>
      </w:r>
    </w:p>
    <w:p w:rsidR="008860D3" w:rsidRPr="00A42CE2" w:rsidRDefault="008860D3" w:rsidP="008860D3">
      <w:pPr>
        <w:rPr>
          <w:rFonts w:asciiTheme="majorHAnsi" w:hAnsiTheme="majorHAnsi"/>
        </w:rPr>
      </w:pPr>
    </w:p>
    <w:p w:rsidR="008860D3" w:rsidRPr="00A42CE2" w:rsidRDefault="008860D3" w:rsidP="008860D3">
      <w:pPr>
        <w:jc w:val="center"/>
        <w:rPr>
          <w:rFonts w:asciiTheme="majorHAnsi" w:hAnsiTheme="majorHAnsi"/>
        </w:rPr>
      </w:pPr>
    </w:p>
    <w:p w:rsidR="008860D3" w:rsidRPr="00A42CE2" w:rsidRDefault="008860D3" w:rsidP="008860D3">
      <w:pPr>
        <w:jc w:val="center"/>
        <w:rPr>
          <w:rFonts w:asciiTheme="majorHAnsi" w:hAnsiTheme="majorHAnsi"/>
        </w:rPr>
      </w:pPr>
    </w:p>
    <w:p w:rsidR="008860D3" w:rsidRPr="00A42CE2" w:rsidRDefault="008860D3" w:rsidP="008860D3">
      <w:pPr>
        <w:jc w:val="center"/>
        <w:rPr>
          <w:rFonts w:asciiTheme="majorHAnsi" w:hAnsiTheme="majorHAnsi"/>
          <w:b/>
        </w:rPr>
      </w:pPr>
      <w:r w:rsidRPr="00A42CE2">
        <w:rPr>
          <w:rFonts w:asciiTheme="majorHAnsi" w:hAnsiTheme="majorHAnsi"/>
          <w:b/>
        </w:rPr>
        <w:t>Submitted by</w:t>
      </w:r>
    </w:p>
    <w:p w:rsidR="008860D3" w:rsidRPr="00A42CE2" w:rsidRDefault="007219D8" w:rsidP="008860D3">
      <w:pPr>
        <w:jc w:val="center"/>
        <w:rPr>
          <w:rFonts w:asciiTheme="majorHAnsi" w:hAnsiTheme="majorHAnsi"/>
        </w:rPr>
      </w:pPr>
      <w:r>
        <w:rPr>
          <w:rFonts w:asciiTheme="majorHAnsi" w:hAnsiTheme="majorHAnsi"/>
        </w:rPr>
        <w:t>Team A</w:t>
      </w:r>
    </w:p>
    <w:p w:rsidR="008860D3" w:rsidRPr="00A42CE2" w:rsidRDefault="008860D3" w:rsidP="008860D3">
      <w:pPr>
        <w:jc w:val="center"/>
        <w:rPr>
          <w:rFonts w:asciiTheme="majorHAnsi" w:hAnsiTheme="majorHAnsi"/>
        </w:rPr>
      </w:pPr>
    </w:p>
    <w:p w:rsidR="008860D3" w:rsidRPr="00A42CE2" w:rsidRDefault="008860D3" w:rsidP="008860D3">
      <w:pPr>
        <w:jc w:val="center"/>
        <w:rPr>
          <w:rFonts w:asciiTheme="majorHAnsi" w:hAnsiTheme="majorHAnsi"/>
          <w:b/>
        </w:rPr>
      </w:pPr>
      <w:r w:rsidRPr="00A42CE2">
        <w:rPr>
          <w:rFonts w:asciiTheme="majorHAnsi" w:hAnsiTheme="majorHAnsi"/>
          <w:b/>
        </w:rPr>
        <w:t>Submitted on</w:t>
      </w:r>
    </w:p>
    <w:p w:rsidR="008860D3" w:rsidRPr="00A42CE2" w:rsidRDefault="008860D3" w:rsidP="008860D3">
      <w:pPr>
        <w:jc w:val="center"/>
        <w:rPr>
          <w:rFonts w:asciiTheme="majorHAnsi" w:hAnsiTheme="majorHAnsi"/>
        </w:rPr>
      </w:pPr>
      <w:r w:rsidRPr="00A42CE2">
        <w:rPr>
          <w:rFonts w:asciiTheme="majorHAnsi" w:hAnsiTheme="majorHAnsi"/>
        </w:rPr>
        <w:t>[Today's Date]</w:t>
      </w:r>
    </w:p>
    <w:p w:rsidR="008860D3" w:rsidRPr="00A42CE2" w:rsidRDefault="008860D3" w:rsidP="008860D3">
      <w:pPr>
        <w:rPr>
          <w:rFonts w:asciiTheme="majorHAnsi" w:hAnsiTheme="majorHAnsi"/>
        </w:rPr>
      </w:pPr>
    </w:p>
    <w:p w:rsidR="008860D3" w:rsidRPr="00A42CE2" w:rsidRDefault="008860D3" w:rsidP="008860D3">
      <w:pPr>
        <w:jc w:val="center"/>
        <w:rPr>
          <w:rFonts w:asciiTheme="majorHAnsi" w:hAnsiTheme="majorHAnsi"/>
          <w:b/>
        </w:rPr>
      </w:pPr>
      <w:r w:rsidRPr="00A42CE2">
        <w:rPr>
          <w:rFonts w:asciiTheme="majorHAnsi" w:hAnsiTheme="majorHAnsi"/>
          <w:b/>
        </w:rPr>
        <w:t>Team Members</w:t>
      </w:r>
    </w:p>
    <w:p w:rsidR="008860D3" w:rsidRDefault="007219D8" w:rsidP="008860D3">
      <w:pPr>
        <w:jc w:val="center"/>
        <w:rPr>
          <w:rFonts w:asciiTheme="majorHAnsi" w:hAnsiTheme="majorHAnsi"/>
        </w:rPr>
      </w:pPr>
      <w:r>
        <w:rPr>
          <w:rFonts w:asciiTheme="majorHAnsi" w:hAnsiTheme="majorHAnsi"/>
        </w:rPr>
        <w:t>Bigelow, Eric</w:t>
      </w:r>
    </w:p>
    <w:p w:rsidR="007219D8" w:rsidRPr="00A42CE2" w:rsidRDefault="007219D8" w:rsidP="008860D3">
      <w:pPr>
        <w:jc w:val="center"/>
        <w:rPr>
          <w:rFonts w:asciiTheme="majorHAnsi" w:hAnsiTheme="majorHAnsi"/>
        </w:rPr>
      </w:pPr>
      <w:r>
        <w:rPr>
          <w:rFonts w:asciiTheme="majorHAnsi" w:hAnsiTheme="majorHAnsi"/>
        </w:rPr>
        <w:t xml:space="preserve">Fernandez, </w:t>
      </w:r>
      <w:r w:rsidR="002B0A92">
        <w:rPr>
          <w:rFonts w:asciiTheme="majorHAnsi" w:hAnsiTheme="majorHAnsi"/>
        </w:rPr>
        <w:t>Yenny</w:t>
      </w:r>
    </w:p>
    <w:p w:rsidR="008860D3" w:rsidRPr="00A42CE2" w:rsidRDefault="008860D3" w:rsidP="008860D3">
      <w:pPr>
        <w:rPr>
          <w:rFonts w:asciiTheme="majorHAnsi" w:hAnsiTheme="majorHAnsi"/>
        </w:rPr>
      </w:pPr>
    </w:p>
    <w:p w:rsidR="008860D3" w:rsidRPr="00A42CE2" w:rsidRDefault="008860D3" w:rsidP="008860D3">
      <w:pPr>
        <w:jc w:val="center"/>
        <w:rPr>
          <w:rFonts w:asciiTheme="majorHAnsi" w:hAnsiTheme="majorHAnsi"/>
        </w:rPr>
      </w:pPr>
    </w:p>
    <w:p w:rsidR="008860D3" w:rsidRPr="00A42CE2" w:rsidRDefault="008860D3" w:rsidP="008860D3">
      <w:pPr>
        <w:rPr>
          <w:rFonts w:asciiTheme="majorHAnsi" w:hAnsiTheme="majorHAnsi"/>
        </w:rPr>
      </w:pPr>
      <w:r w:rsidRPr="00A42CE2">
        <w:rPr>
          <w:rFonts w:asciiTheme="majorHAnsi" w:hAnsiTheme="majorHAnsi"/>
        </w:rPr>
        <w:br w:type="page"/>
      </w:r>
    </w:p>
    <w:p w:rsidR="008860D3" w:rsidRPr="00A42CE2" w:rsidRDefault="008860D3" w:rsidP="008860D3">
      <w:pPr>
        <w:rPr>
          <w:rFonts w:asciiTheme="majorHAnsi" w:hAnsiTheme="majorHAnsi"/>
          <w:b/>
        </w:rPr>
      </w:pPr>
      <w:r w:rsidRPr="00A42CE2">
        <w:rPr>
          <w:rFonts w:asciiTheme="majorHAnsi" w:hAnsiTheme="majorHAnsi"/>
          <w:b/>
        </w:rPr>
        <w:lastRenderedPageBreak/>
        <w:t>1. Product Name and Description</w:t>
      </w:r>
    </w:p>
    <w:p w:rsidR="008860D3" w:rsidRPr="00A42CE2" w:rsidRDefault="008860D3" w:rsidP="008860D3">
      <w:pPr>
        <w:rPr>
          <w:rFonts w:asciiTheme="majorHAnsi" w:hAnsiTheme="majorHAnsi"/>
        </w:rPr>
      </w:pPr>
    </w:p>
    <w:p w:rsidR="008860D3" w:rsidRPr="00A42CE2" w:rsidRDefault="004F271A" w:rsidP="008860D3">
      <w:pPr>
        <w:rPr>
          <w:rFonts w:asciiTheme="majorHAnsi" w:hAnsiTheme="majorHAnsi"/>
        </w:rPr>
      </w:pPr>
      <w:r>
        <w:rPr>
          <w:rFonts w:asciiTheme="majorHAnsi" w:hAnsiTheme="majorHAnsi"/>
        </w:rPr>
        <w:t>Product Point, Inventory control and order system. This Web enabled product has 2 primary features customer order form</w:t>
      </w:r>
      <w:r w:rsidR="0028361D">
        <w:rPr>
          <w:rFonts w:asciiTheme="majorHAnsi" w:hAnsiTheme="majorHAnsi"/>
        </w:rPr>
        <w:t>,</w:t>
      </w:r>
      <w:r>
        <w:rPr>
          <w:rFonts w:asciiTheme="majorHAnsi" w:hAnsiTheme="majorHAnsi"/>
        </w:rPr>
        <w:t xml:space="preserve"> and inventory control.</w:t>
      </w:r>
    </w:p>
    <w:p w:rsidR="008860D3" w:rsidRPr="00A42CE2" w:rsidRDefault="008860D3" w:rsidP="008860D3">
      <w:pPr>
        <w:rPr>
          <w:rFonts w:asciiTheme="majorHAnsi" w:hAnsiTheme="majorHAnsi"/>
        </w:rPr>
      </w:pPr>
    </w:p>
    <w:p w:rsidR="008860D3" w:rsidRPr="00A42CE2" w:rsidRDefault="008860D3" w:rsidP="008860D3">
      <w:pPr>
        <w:rPr>
          <w:rFonts w:asciiTheme="majorHAnsi" w:hAnsiTheme="majorHAnsi"/>
          <w:b/>
        </w:rPr>
      </w:pPr>
      <w:r w:rsidRPr="00A42CE2">
        <w:rPr>
          <w:rFonts w:asciiTheme="majorHAnsi" w:hAnsiTheme="majorHAnsi"/>
          <w:b/>
        </w:rPr>
        <w:t>2. Functionality Overview</w:t>
      </w:r>
    </w:p>
    <w:p w:rsidR="008860D3" w:rsidRPr="00A42CE2" w:rsidRDefault="008860D3" w:rsidP="008860D3">
      <w:pPr>
        <w:rPr>
          <w:rFonts w:asciiTheme="majorHAnsi" w:hAnsiTheme="majorHAnsi"/>
        </w:rPr>
      </w:pPr>
    </w:p>
    <w:p w:rsidR="008860D3" w:rsidRPr="00A42CE2" w:rsidRDefault="004F271A" w:rsidP="008860D3">
      <w:pPr>
        <w:rPr>
          <w:rFonts w:asciiTheme="majorHAnsi" w:hAnsiTheme="majorHAnsi"/>
        </w:rPr>
      </w:pPr>
      <w:r>
        <w:rPr>
          <w:rFonts w:asciiTheme="majorHAnsi" w:hAnsiTheme="majorHAnsi"/>
        </w:rPr>
        <w:t xml:space="preserve">The app will have an entry page and determine via credentials if the user is a customer or operator and select the relevant functions, I.e. order form and/or current order (customer.) Order inventory analysis (operator.) </w:t>
      </w:r>
    </w:p>
    <w:p w:rsidR="008860D3" w:rsidRPr="00A42CE2" w:rsidRDefault="008860D3" w:rsidP="008860D3">
      <w:pPr>
        <w:rPr>
          <w:rFonts w:asciiTheme="majorHAnsi" w:hAnsiTheme="majorHAnsi"/>
        </w:rPr>
      </w:pPr>
    </w:p>
    <w:p w:rsidR="008860D3" w:rsidRPr="00A42CE2" w:rsidRDefault="008860D3" w:rsidP="008860D3">
      <w:pPr>
        <w:rPr>
          <w:rFonts w:asciiTheme="majorHAnsi" w:hAnsiTheme="majorHAnsi"/>
        </w:rPr>
      </w:pPr>
      <w:r w:rsidRPr="00A42CE2">
        <w:rPr>
          <w:rFonts w:asciiTheme="majorHAnsi" w:hAnsiTheme="majorHAnsi"/>
          <w:b/>
        </w:rPr>
        <w:t>3. Overview of Architecture</w:t>
      </w:r>
    </w:p>
    <w:p w:rsidR="008860D3" w:rsidRDefault="008860D3" w:rsidP="008860D3">
      <w:pPr>
        <w:rPr>
          <w:rFonts w:asciiTheme="majorHAnsi" w:hAnsiTheme="majorHAnsi"/>
        </w:rPr>
      </w:pPr>
    </w:p>
    <w:p w:rsidR="004F271A" w:rsidRPr="00A42CE2" w:rsidRDefault="004F271A" w:rsidP="008860D3">
      <w:pPr>
        <w:rPr>
          <w:rFonts w:asciiTheme="majorHAnsi" w:hAnsiTheme="majorHAnsi"/>
        </w:rPr>
      </w:pPr>
      <w:r>
        <w:rPr>
          <w:rFonts w:asciiTheme="majorHAnsi" w:hAnsiTheme="majorHAnsi"/>
        </w:rPr>
        <w:t>The application will use a three tiered approach</w:t>
      </w:r>
      <w:r w:rsidR="00A4276E">
        <w:rPr>
          <w:rFonts w:asciiTheme="majorHAnsi" w:hAnsiTheme="majorHAnsi"/>
        </w:rPr>
        <w:t xml:space="preserve"> for a PHP app containing an HTML GUI (front-end), PHP logic, and a SQL system for storage. The framework will be Bootstrap 4.0 as its core to enable portability and compatibility on computers, tablets, and phones. This system should adhere to best practices of Web development </w:t>
      </w:r>
      <w:r>
        <w:rPr>
          <w:rFonts w:asciiTheme="majorHAnsi" w:hAnsiTheme="majorHAnsi"/>
        </w:rPr>
        <w:t xml:space="preserve"> </w:t>
      </w:r>
      <w:r w:rsidR="00A4276E">
        <w:rPr>
          <w:rFonts w:asciiTheme="majorHAnsi" w:hAnsiTheme="majorHAnsi"/>
        </w:rPr>
        <w:t xml:space="preserve">as it may be turned into a mobile app for Android, Blackberry, or iOS. This portability is an attempt </w:t>
      </w:r>
    </w:p>
    <w:p w:rsidR="008860D3" w:rsidRPr="00A42CE2" w:rsidRDefault="008860D3" w:rsidP="008860D3">
      <w:pPr>
        <w:rPr>
          <w:rFonts w:asciiTheme="majorHAnsi" w:hAnsiTheme="majorHAnsi"/>
        </w:rPr>
      </w:pPr>
    </w:p>
    <w:p w:rsidR="008860D3" w:rsidRPr="00A42CE2" w:rsidRDefault="008860D3" w:rsidP="008860D3">
      <w:pPr>
        <w:rPr>
          <w:rFonts w:asciiTheme="majorHAnsi" w:hAnsiTheme="majorHAnsi"/>
        </w:rPr>
      </w:pPr>
      <w:r w:rsidRPr="00A42CE2">
        <w:rPr>
          <w:rFonts w:asciiTheme="majorHAnsi" w:hAnsiTheme="majorHAnsi"/>
          <w:b/>
        </w:rPr>
        <w:t>4. Scrum Team Members</w:t>
      </w:r>
    </w:p>
    <w:p w:rsidR="008860D3" w:rsidRPr="00A42CE2" w:rsidRDefault="008860D3" w:rsidP="008860D3">
      <w:pPr>
        <w:rPr>
          <w:rFonts w:asciiTheme="majorHAnsi" w:hAnsiTheme="majorHAnsi"/>
        </w:rPr>
      </w:pPr>
    </w:p>
    <w:tbl>
      <w:tblPr>
        <w:tblStyle w:val="TableGrid"/>
        <w:tblW w:w="0" w:type="auto"/>
        <w:tblInd w:w="108" w:type="dxa"/>
        <w:tblLayout w:type="fixed"/>
        <w:tblLook w:val="04A0"/>
      </w:tblPr>
      <w:tblGrid>
        <w:gridCol w:w="2088"/>
        <w:gridCol w:w="1356"/>
        <w:gridCol w:w="1547"/>
        <w:gridCol w:w="1867"/>
        <w:gridCol w:w="1998"/>
      </w:tblGrid>
      <w:tr w:rsidR="008860D3" w:rsidRPr="00A42CE2" w:rsidTr="004F271A">
        <w:tc>
          <w:tcPr>
            <w:tcW w:w="2088" w:type="dxa"/>
          </w:tcPr>
          <w:p w:rsidR="008860D3" w:rsidRPr="00A42CE2" w:rsidRDefault="008860D3" w:rsidP="004F271A">
            <w:pPr>
              <w:rPr>
                <w:rFonts w:asciiTheme="majorHAnsi" w:hAnsiTheme="majorHAnsi"/>
              </w:rPr>
            </w:pPr>
            <w:r w:rsidRPr="00A42CE2">
              <w:rPr>
                <w:rFonts w:asciiTheme="majorHAnsi" w:hAnsiTheme="majorHAnsi"/>
              </w:rPr>
              <w:t>Name</w:t>
            </w:r>
          </w:p>
        </w:tc>
        <w:tc>
          <w:tcPr>
            <w:tcW w:w="1356" w:type="dxa"/>
          </w:tcPr>
          <w:p w:rsidR="008860D3" w:rsidRPr="00A42CE2" w:rsidRDefault="008860D3" w:rsidP="004F271A">
            <w:pPr>
              <w:rPr>
                <w:rFonts w:asciiTheme="majorHAnsi" w:hAnsiTheme="majorHAnsi"/>
              </w:rPr>
            </w:pPr>
            <w:r w:rsidRPr="00A42CE2">
              <w:rPr>
                <w:rFonts w:asciiTheme="majorHAnsi" w:hAnsiTheme="majorHAnsi"/>
              </w:rPr>
              <w:t>Role</w:t>
            </w:r>
          </w:p>
        </w:tc>
        <w:tc>
          <w:tcPr>
            <w:tcW w:w="1547" w:type="dxa"/>
          </w:tcPr>
          <w:p w:rsidR="008860D3" w:rsidRPr="00A42CE2" w:rsidRDefault="008860D3" w:rsidP="004F271A">
            <w:pPr>
              <w:rPr>
                <w:rFonts w:asciiTheme="majorHAnsi" w:hAnsiTheme="majorHAnsi"/>
              </w:rPr>
            </w:pPr>
            <w:r w:rsidRPr="00A42CE2">
              <w:rPr>
                <w:rFonts w:asciiTheme="majorHAnsi" w:hAnsiTheme="majorHAnsi"/>
              </w:rPr>
              <w:t>Hours/Week</w:t>
            </w:r>
          </w:p>
        </w:tc>
        <w:tc>
          <w:tcPr>
            <w:tcW w:w="1867" w:type="dxa"/>
          </w:tcPr>
          <w:p w:rsidR="008860D3" w:rsidRPr="00A42CE2" w:rsidRDefault="008860D3" w:rsidP="004F271A">
            <w:pPr>
              <w:rPr>
                <w:rFonts w:asciiTheme="majorHAnsi" w:hAnsiTheme="majorHAnsi"/>
              </w:rPr>
            </w:pPr>
            <w:r w:rsidRPr="00A42CE2">
              <w:rPr>
                <w:rFonts w:asciiTheme="majorHAnsi" w:hAnsiTheme="majorHAnsi"/>
              </w:rPr>
              <w:t>Responsibility</w:t>
            </w:r>
          </w:p>
        </w:tc>
        <w:tc>
          <w:tcPr>
            <w:tcW w:w="1998" w:type="dxa"/>
          </w:tcPr>
          <w:p w:rsidR="008860D3" w:rsidRPr="00A42CE2" w:rsidRDefault="008860D3" w:rsidP="004F271A">
            <w:pPr>
              <w:rPr>
                <w:rFonts w:asciiTheme="majorHAnsi" w:hAnsiTheme="majorHAnsi"/>
              </w:rPr>
            </w:pPr>
            <w:r w:rsidRPr="00A42CE2">
              <w:rPr>
                <w:rFonts w:asciiTheme="majorHAnsi" w:hAnsiTheme="majorHAnsi"/>
              </w:rPr>
              <w:t>Skillsets</w:t>
            </w:r>
          </w:p>
        </w:tc>
      </w:tr>
      <w:tr w:rsidR="008860D3" w:rsidRPr="00A42CE2" w:rsidTr="004F271A">
        <w:trPr>
          <w:trHeight w:val="255"/>
        </w:trPr>
        <w:tc>
          <w:tcPr>
            <w:tcW w:w="2088" w:type="dxa"/>
          </w:tcPr>
          <w:p w:rsidR="008860D3" w:rsidRPr="00A42CE2" w:rsidRDefault="007219D8" w:rsidP="004F271A">
            <w:pPr>
              <w:ind w:left="108"/>
              <w:rPr>
                <w:rFonts w:asciiTheme="majorHAnsi" w:hAnsiTheme="majorHAnsi"/>
              </w:rPr>
            </w:pPr>
            <w:r>
              <w:rPr>
                <w:rFonts w:asciiTheme="majorHAnsi" w:hAnsiTheme="majorHAnsi"/>
              </w:rPr>
              <w:t>Eric Bigelow</w:t>
            </w:r>
          </w:p>
        </w:tc>
        <w:tc>
          <w:tcPr>
            <w:tcW w:w="1356" w:type="dxa"/>
          </w:tcPr>
          <w:p w:rsidR="008860D3" w:rsidRPr="00A42CE2" w:rsidRDefault="007219D8" w:rsidP="004F271A">
            <w:pPr>
              <w:ind w:left="108"/>
              <w:rPr>
                <w:rFonts w:asciiTheme="majorHAnsi" w:hAnsiTheme="majorHAnsi"/>
              </w:rPr>
            </w:pPr>
            <w:r>
              <w:rPr>
                <w:rFonts w:asciiTheme="majorHAnsi" w:hAnsiTheme="majorHAnsi"/>
              </w:rPr>
              <w:t xml:space="preserve">Designer, implementer, and DBMS </w:t>
            </w:r>
          </w:p>
        </w:tc>
        <w:tc>
          <w:tcPr>
            <w:tcW w:w="1547" w:type="dxa"/>
          </w:tcPr>
          <w:p w:rsidR="008860D3" w:rsidRPr="00A42CE2" w:rsidRDefault="007219D8" w:rsidP="007219D8">
            <w:pPr>
              <w:ind w:left="108"/>
              <w:rPr>
                <w:rFonts w:asciiTheme="majorHAnsi" w:hAnsiTheme="majorHAnsi"/>
              </w:rPr>
            </w:pPr>
            <w:r>
              <w:rPr>
                <w:rFonts w:asciiTheme="majorHAnsi" w:hAnsiTheme="majorHAnsi"/>
              </w:rPr>
              <w:t>12</w:t>
            </w:r>
          </w:p>
        </w:tc>
        <w:tc>
          <w:tcPr>
            <w:tcW w:w="1867" w:type="dxa"/>
          </w:tcPr>
          <w:p w:rsidR="008860D3" w:rsidRPr="00A42CE2" w:rsidRDefault="007219D8" w:rsidP="007219D8">
            <w:pPr>
              <w:ind w:left="108"/>
              <w:rPr>
                <w:rFonts w:asciiTheme="majorHAnsi" w:hAnsiTheme="majorHAnsi"/>
              </w:rPr>
            </w:pPr>
            <w:r>
              <w:rPr>
                <w:rFonts w:asciiTheme="majorHAnsi" w:hAnsiTheme="majorHAnsi"/>
              </w:rPr>
              <w:t>Framework,  tier 2, tier 3</w:t>
            </w:r>
          </w:p>
        </w:tc>
        <w:tc>
          <w:tcPr>
            <w:tcW w:w="1998" w:type="dxa"/>
          </w:tcPr>
          <w:p w:rsidR="008860D3" w:rsidRPr="00A42CE2" w:rsidRDefault="007219D8" w:rsidP="004F271A">
            <w:pPr>
              <w:ind w:left="108"/>
              <w:rPr>
                <w:rFonts w:asciiTheme="majorHAnsi" w:hAnsiTheme="majorHAnsi"/>
              </w:rPr>
            </w:pPr>
            <w:r>
              <w:rPr>
                <w:rFonts w:asciiTheme="majorHAnsi" w:hAnsiTheme="majorHAnsi"/>
              </w:rPr>
              <w:t>C#, PHP, java, html, CSS, JS, and SQL</w:t>
            </w:r>
          </w:p>
        </w:tc>
      </w:tr>
      <w:tr w:rsidR="008860D3" w:rsidRPr="00A42CE2" w:rsidTr="004F271A">
        <w:trPr>
          <w:trHeight w:val="255"/>
        </w:trPr>
        <w:tc>
          <w:tcPr>
            <w:tcW w:w="2088" w:type="dxa"/>
          </w:tcPr>
          <w:p w:rsidR="008860D3" w:rsidRPr="00A42CE2" w:rsidRDefault="007219D8" w:rsidP="004F271A">
            <w:pPr>
              <w:ind w:left="108"/>
              <w:rPr>
                <w:rFonts w:asciiTheme="majorHAnsi" w:hAnsiTheme="majorHAnsi"/>
              </w:rPr>
            </w:pPr>
            <w:r>
              <w:rPr>
                <w:rFonts w:asciiTheme="majorHAnsi" w:hAnsiTheme="majorHAnsi"/>
              </w:rPr>
              <w:t>Yenny Fernandez</w:t>
            </w:r>
          </w:p>
        </w:tc>
        <w:tc>
          <w:tcPr>
            <w:tcW w:w="1356" w:type="dxa"/>
          </w:tcPr>
          <w:p w:rsidR="008860D3" w:rsidRPr="00A42CE2" w:rsidRDefault="007219D8" w:rsidP="004F271A">
            <w:pPr>
              <w:ind w:left="108"/>
              <w:rPr>
                <w:rFonts w:asciiTheme="majorHAnsi" w:hAnsiTheme="majorHAnsi"/>
              </w:rPr>
            </w:pPr>
            <w:r>
              <w:rPr>
                <w:rFonts w:asciiTheme="majorHAnsi" w:hAnsiTheme="majorHAnsi"/>
              </w:rPr>
              <w:t xml:space="preserve">Designer, implementer, and DBMS </w:t>
            </w:r>
          </w:p>
        </w:tc>
        <w:tc>
          <w:tcPr>
            <w:tcW w:w="1547" w:type="dxa"/>
          </w:tcPr>
          <w:p w:rsidR="008860D3" w:rsidRPr="00A42CE2" w:rsidRDefault="007219D8" w:rsidP="004F271A">
            <w:pPr>
              <w:ind w:left="108"/>
              <w:rPr>
                <w:rFonts w:asciiTheme="majorHAnsi" w:hAnsiTheme="majorHAnsi"/>
              </w:rPr>
            </w:pPr>
            <w:r>
              <w:rPr>
                <w:rFonts w:asciiTheme="majorHAnsi" w:hAnsiTheme="majorHAnsi"/>
              </w:rPr>
              <w:t>12</w:t>
            </w:r>
          </w:p>
        </w:tc>
        <w:tc>
          <w:tcPr>
            <w:tcW w:w="1867" w:type="dxa"/>
          </w:tcPr>
          <w:p w:rsidR="008860D3" w:rsidRPr="00A42CE2" w:rsidRDefault="007219D8" w:rsidP="004F271A">
            <w:pPr>
              <w:ind w:left="108"/>
              <w:rPr>
                <w:rFonts w:asciiTheme="majorHAnsi" w:hAnsiTheme="majorHAnsi"/>
              </w:rPr>
            </w:pPr>
            <w:r>
              <w:rPr>
                <w:rFonts w:asciiTheme="majorHAnsi" w:hAnsiTheme="majorHAnsi"/>
              </w:rPr>
              <w:t>Tier 1, tier 2, tier 3</w:t>
            </w:r>
          </w:p>
        </w:tc>
        <w:tc>
          <w:tcPr>
            <w:tcW w:w="1998" w:type="dxa"/>
          </w:tcPr>
          <w:p w:rsidR="008860D3" w:rsidRPr="00A42CE2" w:rsidRDefault="007219D8" w:rsidP="004F271A">
            <w:pPr>
              <w:ind w:left="108"/>
              <w:rPr>
                <w:rFonts w:asciiTheme="majorHAnsi" w:hAnsiTheme="majorHAnsi"/>
              </w:rPr>
            </w:pPr>
            <w:r>
              <w:rPr>
                <w:rFonts w:asciiTheme="majorHAnsi" w:hAnsiTheme="majorHAnsi"/>
              </w:rPr>
              <w:t>C#, PHP, java, html, CSS, and SQL</w:t>
            </w:r>
          </w:p>
        </w:tc>
      </w:tr>
    </w:tbl>
    <w:p w:rsidR="008860D3" w:rsidRPr="00A42CE2" w:rsidRDefault="008860D3" w:rsidP="008860D3">
      <w:pPr>
        <w:rPr>
          <w:rFonts w:asciiTheme="majorHAnsi" w:hAnsiTheme="majorHAnsi"/>
        </w:rPr>
      </w:pPr>
    </w:p>
    <w:p w:rsidR="008860D3" w:rsidRPr="00A42CE2" w:rsidRDefault="008860D3" w:rsidP="008860D3">
      <w:pPr>
        <w:rPr>
          <w:rFonts w:asciiTheme="majorHAnsi" w:hAnsiTheme="majorHAnsi"/>
        </w:rPr>
      </w:pPr>
    </w:p>
    <w:p w:rsidR="008860D3" w:rsidRPr="00A42CE2" w:rsidRDefault="008860D3" w:rsidP="008860D3">
      <w:pPr>
        <w:rPr>
          <w:rFonts w:asciiTheme="majorHAnsi" w:hAnsiTheme="majorHAnsi"/>
          <w:b/>
        </w:rPr>
      </w:pPr>
      <w:r w:rsidRPr="00A42CE2">
        <w:rPr>
          <w:rFonts w:asciiTheme="majorHAnsi" w:hAnsiTheme="majorHAnsi"/>
          <w:b/>
        </w:rPr>
        <w:t>5. Virtual Daily Scrum Meetings</w:t>
      </w:r>
    </w:p>
    <w:p w:rsidR="008860D3" w:rsidRPr="00A42CE2" w:rsidRDefault="008860D3" w:rsidP="008860D3">
      <w:pPr>
        <w:rPr>
          <w:rFonts w:asciiTheme="majorHAnsi" w:hAnsiTheme="majorHAnsi"/>
        </w:rPr>
      </w:pPr>
    </w:p>
    <w:p w:rsidR="008860D3" w:rsidRPr="00A42CE2" w:rsidRDefault="008860D3" w:rsidP="008860D3">
      <w:pPr>
        <w:pStyle w:val="ListParagraph"/>
        <w:numPr>
          <w:ilvl w:val="0"/>
          <w:numId w:val="1"/>
        </w:numPr>
        <w:spacing w:after="0" w:line="240" w:lineRule="auto"/>
        <w:rPr>
          <w:rFonts w:asciiTheme="majorHAnsi" w:hAnsiTheme="majorHAnsi"/>
        </w:rPr>
      </w:pPr>
      <w:r w:rsidRPr="00A42CE2">
        <w:rPr>
          <w:rFonts w:asciiTheme="majorHAnsi" w:hAnsiTheme="majorHAnsi"/>
        </w:rPr>
        <w:t xml:space="preserve">Location:  </w:t>
      </w:r>
      <w:r w:rsidR="007219D8">
        <w:rPr>
          <w:rFonts w:asciiTheme="majorHAnsi" w:hAnsiTheme="majorHAnsi"/>
        </w:rPr>
        <w:t>Virtual telecommute</w:t>
      </w:r>
    </w:p>
    <w:p w:rsidR="008860D3" w:rsidRPr="00A42CE2" w:rsidRDefault="007219D8" w:rsidP="008860D3">
      <w:pPr>
        <w:pStyle w:val="ListParagraph"/>
        <w:numPr>
          <w:ilvl w:val="0"/>
          <w:numId w:val="1"/>
        </w:numPr>
        <w:spacing w:after="0" w:line="240" w:lineRule="auto"/>
        <w:rPr>
          <w:rFonts w:asciiTheme="majorHAnsi" w:hAnsiTheme="majorHAnsi"/>
        </w:rPr>
      </w:pPr>
      <w:r>
        <w:rPr>
          <w:rFonts w:asciiTheme="majorHAnsi" w:hAnsiTheme="majorHAnsi"/>
        </w:rPr>
        <w:t xml:space="preserve">Time chosen 3PM EST on Sundays and 8PM EST on </w:t>
      </w:r>
      <w:r w:rsidR="00CE5798">
        <w:rPr>
          <w:rFonts w:asciiTheme="majorHAnsi" w:hAnsiTheme="majorHAnsi"/>
        </w:rPr>
        <w:t>Wednesdays</w:t>
      </w:r>
      <w:r w:rsidR="008860D3" w:rsidRPr="00A42CE2">
        <w:rPr>
          <w:rFonts w:asciiTheme="majorHAnsi" w:hAnsiTheme="majorHAnsi"/>
        </w:rPr>
        <w:t xml:space="preserve">:  </w:t>
      </w:r>
    </w:p>
    <w:p w:rsidR="008860D3" w:rsidRPr="00A42CE2" w:rsidRDefault="008860D3" w:rsidP="008860D3">
      <w:pPr>
        <w:rPr>
          <w:rFonts w:asciiTheme="majorHAnsi" w:hAnsiTheme="majorHAnsi"/>
        </w:rPr>
      </w:pPr>
    </w:p>
    <w:p w:rsidR="008860D3" w:rsidRPr="00A42CE2" w:rsidRDefault="008860D3" w:rsidP="008860D3">
      <w:pPr>
        <w:rPr>
          <w:rFonts w:asciiTheme="majorHAnsi" w:hAnsiTheme="majorHAnsi"/>
        </w:rPr>
      </w:pPr>
    </w:p>
    <w:p w:rsidR="008860D3" w:rsidRPr="00A42CE2" w:rsidRDefault="008860D3" w:rsidP="008860D3">
      <w:pPr>
        <w:rPr>
          <w:rFonts w:asciiTheme="majorHAnsi" w:hAnsiTheme="majorHAnsi"/>
          <w:b/>
        </w:rPr>
      </w:pPr>
      <w:r w:rsidRPr="00A42CE2">
        <w:rPr>
          <w:rFonts w:asciiTheme="majorHAnsi" w:hAnsiTheme="majorHAnsi"/>
          <w:b/>
        </w:rPr>
        <w:t>6. Final Test Platform</w:t>
      </w:r>
    </w:p>
    <w:p w:rsidR="008860D3" w:rsidRPr="00A42CE2" w:rsidRDefault="008860D3" w:rsidP="008860D3">
      <w:pPr>
        <w:rPr>
          <w:rFonts w:asciiTheme="majorHAnsi" w:hAnsiTheme="majorHAnsi"/>
          <w:b/>
        </w:rPr>
      </w:pPr>
    </w:p>
    <w:p w:rsidR="008860D3" w:rsidRPr="00A42CE2" w:rsidRDefault="00D827CC" w:rsidP="008860D3">
      <w:pPr>
        <w:rPr>
          <w:rFonts w:asciiTheme="majorHAnsi" w:hAnsiTheme="majorHAnsi"/>
        </w:rPr>
      </w:pPr>
      <w:r>
        <w:rPr>
          <w:rFonts w:asciiTheme="majorHAnsi" w:hAnsiTheme="majorHAnsi"/>
        </w:rPr>
        <w:t>The application will run on Windows 7 on Apache® web server, PHP 5.0+, and SQL. Additionally the application must work on Mobile platforms.</w:t>
      </w:r>
    </w:p>
    <w:p w:rsidR="008860D3" w:rsidRPr="00A42CE2" w:rsidRDefault="008860D3" w:rsidP="008860D3">
      <w:pPr>
        <w:rPr>
          <w:rFonts w:asciiTheme="majorHAnsi" w:hAnsiTheme="majorHAnsi"/>
        </w:rPr>
      </w:pPr>
    </w:p>
    <w:p w:rsidR="008860D3" w:rsidRPr="00A42CE2" w:rsidRDefault="008860D3" w:rsidP="008860D3">
      <w:pPr>
        <w:rPr>
          <w:rFonts w:asciiTheme="majorHAnsi" w:hAnsiTheme="majorHAnsi"/>
        </w:rPr>
      </w:pPr>
    </w:p>
    <w:p w:rsidR="00D827CC" w:rsidRDefault="00D827CC">
      <w:pPr>
        <w:spacing w:after="200" w:line="276" w:lineRule="auto"/>
        <w:rPr>
          <w:rFonts w:asciiTheme="majorHAnsi" w:hAnsiTheme="majorHAnsi"/>
          <w:b/>
        </w:rPr>
      </w:pPr>
      <w:r>
        <w:rPr>
          <w:rFonts w:asciiTheme="majorHAnsi" w:hAnsiTheme="majorHAnsi"/>
          <w:b/>
        </w:rPr>
        <w:br w:type="page"/>
      </w:r>
    </w:p>
    <w:p w:rsidR="008860D3" w:rsidRDefault="008860D3" w:rsidP="008860D3">
      <w:pPr>
        <w:rPr>
          <w:rFonts w:asciiTheme="majorHAnsi" w:hAnsiTheme="majorHAnsi" w:cstheme="minorBidi"/>
          <w:b/>
        </w:rPr>
      </w:pPr>
      <w:r>
        <w:rPr>
          <w:rFonts w:asciiTheme="majorHAnsi" w:hAnsiTheme="majorHAnsi"/>
          <w:b/>
        </w:rPr>
        <w:lastRenderedPageBreak/>
        <w:t xml:space="preserve">7. </w:t>
      </w:r>
      <w:r w:rsidRPr="003A7C37">
        <w:rPr>
          <w:rFonts w:asciiTheme="majorHAnsi" w:hAnsiTheme="majorHAnsi" w:cstheme="minorBidi"/>
          <w:b/>
        </w:rPr>
        <w:t>Screenshot Examples of the Final Test Platform</w:t>
      </w:r>
    </w:p>
    <w:p w:rsidR="008B54CD" w:rsidRDefault="008B54CD" w:rsidP="008B54CD">
      <w:pPr>
        <w:pStyle w:val="Caption"/>
        <w:keepNext/>
      </w:pPr>
      <w:r>
        <w:t xml:space="preserve">Figure </w:t>
      </w:r>
      <w:fldSimple w:instr=" SEQ Figure \* ARABIC ">
        <w:r>
          <w:rPr>
            <w:noProof/>
          </w:rPr>
          <w:t>1</w:t>
        </w:r>
      </w:fldSimple>
      <w:r>
        <w:t xml:space="preserve"> -- Web development system</w:t>
      </w:r>
    </w:p>
    <w:p w:rsidR="008B54CD" w:rsidRDefault="008B54CD" w:rsidP="008B54CD">
      <w:pPr>
        <w:keepNext/>
      </w:pPr>
      <w:r>
        <w:rPr>
          <w:rFonts w:asciiTheme="majorHAnsi" w:hAnsiTheme="majorHAnsi" w:cstheme="minorBidi"/>
          <w:b/>
          <w:noProof/>
        </w:rPr>
        <w:drawing>
          <wp:inline distT="0" distB="0" distL="0" distR="0">
            <wp:extent cx="1947545" cy="288734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srcRect/>
                    <a:stretch>
                      <a:fillRect/>
                    </a:stretch>
                  </pic:blipFill>
                  <pic:spPr bwMode="auto">
                    <a:xfrm>
                      <a:off x="0" y="0"/>
                      <a:ext cx="1947545" cy="2887345"/>
                    </a:xfrm>
                    <a:prstGeom prst="rect">
                      <a:avLst/>
                    </a:prstGeom>
                    <a:noFill/>
                    <a:ln w="9525">
                      <a:noFill/>
                      <a:miter lim="800000"/>
                      <a:headEnd/>
                      <a:tailEnd/>
                    </a:ln>
                  </pic:spPr>
                </pic:pic>
              </a:graphicData>
            </a:graphic>
          </wp:inline>
        </w:drawing>
      </w:r>
      <w:r w:rsidRPr="008B54CD">
        <w:t xml:space="preserve"> </w:t>
      </w:r>
    </w:p>
    <w:p w:rsidR="008B54CD" w:rsidRDefault="008B54CD" w:rsidP="008B54CD">
      <w:pPr>
        <w:keepNext/>
      </w:pPr>
    </w:p>
    <w:p w:rsidR="008B54CD" w:rsidRDefault="008B54CD" w:rsidP="008B54CD">
      <w:pPr>
        <w:keepNext/>
      </w:pPr>
    </w:p>
    <w:p w:rsidR="008B54CD" w:rsidRDefault="008B54CD" w:rsidP="008B54CD">
      <w:pPr>
        <w:pStyle w:val="Caption"/>
        <w:keepNext/>
      </w:pPr>
      <w:r>
        <w:t xml:space="preserve">Figure </w:t>
      </w:r>
      <w:fldSimple w:instr=" SEQ Figure \* ARABIC ">
        <w:r>
          <w:rPr>
            <w:noProof/>
          </w:rPr>
          <w:t>2</w:t>
        </w:r>
      </w:fldSimple>
      <w:r w:rsidRPr="00B43A3D">
        <w:t xml:space="preserve">-- iOS in portrait and landscape modes tested on </w:t>
      </w:r>
      <w:r w:rsidR="00AB5B74">
        <w:t xml:space="preserve">iOS simulator (MAC only,) </w:t>
      </w:r>
      <w:r w:rsidRPr="00B43A3D">
        <w:t>iPod 3</w:t>
      </w:r>
      <w:r w:rsidR="00AB5B74">
        <w:t>,</w:t>
      </w:r>
      <w:r>
        <w:t xml:space="preserve"> and iPad Air</w:t>
      </w:r>
    </w:p>
    <w:p w:rsidR="008B54CD" w:rsidRDefault="008B54CD" w:rsidP="008B54CD">
      <w:pPr>
        <w:keepNext/>
      </w:pPr>
      <w:r>
        <w:object w:dxaOrig="8696" w:dyaOrig="50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4.65pt;height:254.65pt" o:ole="">
            <v:imagedata r:id="rId6" o:title=""/>
          </v:shape>
          <o:OLEObject Type="Embed" ProgID="Visio.Drawing.11" ShapeID="_x0000_i1025" DrawAspect="Content" ObjectID="_1552128084" r:id="rId7"/>
        </w:object>
      </w:r>
    </w:p>
    <w:p w:rsidR="008B54CD" w:rsidRDefault="008B54CD">
      <w:pPr>
        <w:spacing w:after="200" w:line="276" w:lineRule="auto"/>
        <w:rPr>
          <w:b/>
          <w:bCs/>
          <w:color w:val="4F81BD" w:themeColor="accent1"/>
          <w:sz w:val="18"/>
          <w:szCs w:val="18"/>
        </w:rPr>
      </w:pPr>
      <w:r>
        <w:br w:type="page"/>
      </w:r>
    </w:p>
    <w:p w:rsidR="008B54CD" w:rsidRDefault="008B54CD" w:rsidP="008B54CD">
      <w:pPr>
        <w:pStyle w:val="Caption"/>
        <w:keepNext/>
      </w:pPr>
      <w:r>
        <w:lastRenderedPageBreak/>
        <w:t xml:space="preserve">Figure </w:t>
      </w:r>
      <w:fldSimple w:instr=" SEQ Figure \* ARABIC ">
        <w:r>
          <w:rPr>
            <w:noProof/>
          </w:rPr>
          <w:t>3</w:t>
        </w:r>
      </w:fldSimple>
      <w:r w:rsidRPr="000C021F">
        <w:t>-- portrait and landscape modes tested on Windows x86 8.2 tablet</w:t>
      </w:r>
    </w:p>
    <w:p w:rsidR="008B54CD" w:rsidRDefault="008B54CD" w:rsidP="008860D3">
      <w:r>
        <w:object w:dxaOrig="8696" w:dyaOrig="5095">
          <v:shape id="_x0000_i1026" type="#_x0000_t75" style="width:434.65pt;height:254.65pt" o:ole="">
            <v:imagedata r:id="rId6" o:title=""/>
          </v:shape>
          <o:OLEObject Type="Embed" ProgID="Visio.Drawing.11" ShapeID="_x0000_i1026" DrawAspect="Content" ObjectID="_1552128085" r:id="rId8"/>
        </w:object>
      </w:r>
      <w:r w:rsidRPr="008B54CD">
        <w:t xml:space="preserve"> </w:t>
      </w:r>
    </w:p>
    <w:p w:rsidR="008B54CD" w:rsidRDefault="008B54CD" w:rsidP="008860D3"/>
    <w:p w:rsidR="006D70AB" w:rsidRDefault="006D70AB" w:rsidP="008B54CD">
      <w:pPr>
        <w:pStyle w:val="Caption"/>
        <w:keepNext/>
      </w:pPr>
    </w:p>
    <w:p w:rsidR="006D70AB" w:rsidRDefault="006D70AB">
      <w:pPr>
        <w:spacing w:after="200" w:line="276" w:lineRule="auto"/>
        <w:rPr>
          <w:b/>
          <w:bCs/>
          <w:color w:val="4F81BD" w:themeColor="accent1"/>
          <w:sz w:val="18"/>
          <w:szCs w:val="18"/>
        </w:rPr>
      </w:pPr>
      <w:r>
        <w:br w:type="page"/>
      </w:r>
    </w:p>
    <w:p w:rsidR="008B54CD" w:rsidRDefault="008B54CD" w:rsidP="008B54CD">
      <w:pPr>
        <w:pStyle w:val="Caption"/>
        <w:keepNext/>
      </w:pPr>
      <w:r>
        <w:lastRenderedPageBreak/>
        <w:t xml:space="preserve">Figure </w:t>
      </w:r>
      <w:fldSimple w:instr=" SEQ Figure \* ARABIC ">
        <w:r>
          <w:rPr>
            <w:noProof/>
          </w:rPr>
          <w:t>4</w:t>
        </w:r>
      </w:fldSimple>
      <w:r w:rsidRPr="007B63B3">
        <w:t xml:space="preserve">-- portrait and landscape modes </w:t>
      </w:r>
      <w:r>
        <w:t>tested on Android simulator and Android phone</w:t>
      </w:r>
    </w:p>
    <w:p w:rsidR="008B54CD" w:rsidRDefault="008B54CD" w:rsidP="008860D3">
      <w:pPr>
        <w:rPr>
          <w:rFonts w:asciiTheme="majorHAnsi" w:hAnsiTheme="majorHAnsi" w:cstheme="minorBidi"/>
          <w:b/>
        </w:rPr>
      </w:pPr>
      <w:r>
        <w:object w:dxaOrig="8696" w:dyaOrig="5095">
          <v:shape id="_x0000_i1027" type="#_x0000_t75" style="width:434.65pt;height:254.65pt" o:ole="">
            <v:imagedata r:id="rId6" o:title=""/>
          </v:shape>
          <o:OLEObject Type="Embed" ProgID="Visio.Drawing.11" ShapeID="_x0000_i1027" DrawAspect="Content" ObjectID="_1552128086" r:id="rId9"/>
        </w:object>
      </w:r>
    </w:p>
    <w:p w:rsidR="008860D3" w:rsidRPr="003A7C37" w:rsidRDefault="008860D3" w:rsidP="008860D3">
      <w:pPr>
        <w:rPr>
          <w:rFonts w:asciiTheme="majorHAnsi" w:hAnsiTheme="majorHAnsi"/>
          <w:b/>
        </w:rPr>
      </w:pPr>
    </w:p>
    <w:p w:rsidR="004F271A" w:rsidRDefault="004F271A">
      <w:bookmarkStart w:id="0" w:name="_GoBack"/>
      <w:bookmarkEnd w:id="0"/>
    </w:p>
    <w:sectPr w:rsidR="004F271A" w:rsidSect="000B67F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EA24FD2"/>
    <w:multiLevelType w:val="hybridMultilevel"/>
    <w:tmpl w:val="02AE3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2"/>
  <w:proofState w:spelling="clean"/>
  <w:defaultTabStop w:val="720"/>
  <w:characterSpacingControl w:val="doNotCompress"/>
  <w:compat/>
  <w:rsids>
    <w:rsidRoot w:val="008860D3"/>
    <w:rsid w:val="000B67F8"/>
    <w:rsid w:val="0028361D"/>
    <w:rsid w:val="002B0A92"/>
    <w:rsid w:val="002F1191"/>
    <w:rsid w:val="004F271A"/>
    <w:rsid w:val="006630C2"/>
    <w:rsid w:val="006D70AB"/>
    <w:rsid w:val="007219D8"/>
    <w:rsid w:val="008860D3"/>
    <w:rsid w:val="008B54CD"/>
    <w:rsid w:val="00A4276E"/>
    <w:rsid w:val="00AB5B74"/>
    <w:rsid w:val="00CE5798"/>
    <w:rsid w:val="00D827CC"/>
    <w:rsid w:val="00DA4148"/>
    <w:rsid w:val="00E6168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60D3"/>
    <w:pPr>
      <w:spacing w:after="0" w:line="240" w:lineRule="auto"/>
    </w:pPr>
    <w:rPr>
      <w:rFonts w:ascii="Times New Roman" w:eastAsiaTheme="minorEastAsia"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60D3"/>
    <w:pPr>
      <w:spacing w:after="160" w:line="276" w:lineRule="auto"/>
      <w:ind w:left="720"/>
      <w:contextualSpacing/>
    </w:pPr>
    <w:rPr>
      <w:rFonts w:ascii="Calibri" w:eastAsia="Times New Roman" w:hAnsi="Calibri"/>
      <w:color w:val="000000"/>
      <w:sz w:val="22"/>
      <w:szCs w:val="20"/>
      <w:lang w:bidi="en-US"/>
    </w:rPr>
  </w:style>
  <w:style w:type="table" w:styleId="TableGrid">
    <w:name w:val="Table Grid"/>
    <w:basedOn w:val="TableNormal"/>
    <w:uiPriority w:val="59"/>
    <w:rsid w:val="008860D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B54CD"/>
    <w:rPr>
      <w:rFonts w:ascii="Tahoma" w:hAnsi="Tahoma" w:cs="Tahoma"/>
      <w:sz w:val="16"/>
      <w:szCs w:val="16"/>
    </w:rPr>
  </w:style>
  <w:style w:type="character" w:customStyle="1" w:styleId="BalloonTextChar">
    <w:name w:val="Balloon Text Char"/>
    <w:basedOn w:val="DefaultParagraphFont"/>
    <w:link w:val="BalloonText"/>
    <w:uiPriority w:val="99"/>
    <w:semiHidden/>
    <w:rsid w:val="008B54CD"/>
    <w:rPr>
      <w:rFonts w:ascii="Tahoma" w:eastAsiaTheme="minorEastAsia" w:hAnsi="Tahoma" w:cs="Tahoma"/>
      <w:sz w:val="16"/>
      <w:szCs w:val="16"/>
    </w:rPr>
  </w:style>
  <w:style w:type="paragraph" w:styleId="Caption">
    <w:name w:val="caption"/>
    <w:basedOn w:val="Normal"/>
    <w:next w:val="Normal"/>
    <w:uiPriority w:val="35"/>
    <w:semiHidden/>
    <w:unhideWhenUsed/>
    <w:qFormat/>
    <w:rsid w:val="008B54CD"/>
    <w:pPr>
      <w:spacing w:after="200"/>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60D3"/>
    <w:pPr>
      <w:spacing w:after="0" w:line="240" w:lineRule="auto"/>
    </w:pPr>
    <w:rPr>
      <w:rFonts w:ascii="Times New Roman" w:eastAsiaTheme="minorEastAsia"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60D3"/>
    <w:pPr>
      <w:spacing w:after="160" w:line="276" w:lineRule="auto"/>
      <w:ind w:left="720"/>
      <w:contextualSpacing/>
    </w:pPr>
    <w:rPr>
      <w:rFonts w:ascii="Calibri" w:eastAsia="Times New Roman" w:hAnsi="Calibri"/>
      <w:color w:val="000000"/>
      <w:sz w:val="22"/>
      <w:szCs w:val="20"/>
      <w:lang w:bidi="en-US"/>
    </w:rPr>
  </w:style>
  <w:style w:type="table" w:styleId="TableGrid">
    <w:name w:val="Table Grid"/>
    <w:basedOn w:val="TableNormal"/>
    <w:uiPriority w:val="59"/>
    <w:rsid w:val="008860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3" Type="http://schemas.openxmlformats.org/officeDocument/2006/relationships/settings" Target="settings.xml"/><Relationship Id="rId7" Type="http://schemas.openxmlformats.org/officeDocument/2006/relationships/oleObject" Target="embeddings/oleObject1.bin"/><Relationship Id="rId12"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oleObject" Target="embeddings/oleObject3.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Pages>5</Pages>
  <Words>324</Words>
  <Characters>1851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Noel Broman</dc:creator>
  <cp:lastModifiedBy>serrin</cp:lastModifiedBy>
  <cp:revision>10</cp:revision>
  <dcterms:created xsi:type="dcterms:W3CDTF">2017-03-27T17:06:00Z</dcterms:created>
  <dcterms:modified xsi:type="dcterms:W3CDTF">2017-03-27T17:55:00Z</dcterms:modified>
</cp:coreProperties>
</file>