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tab/>
        <w:tab/>
        <w:tab/>
        <w:t xml:space="preserve">   </w:t>
      </w:r>
    </w:p>
    <w:p w:rsidR="00000000" w:rsidDel="00000000" w:rsidP="00000000" w:rsidRDefault="00000000" w:rsidRPr="00000000" w14:paraId="00000002">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Name:__________________________________</w:t>
        <w:tab/>
        <w:tab/>
        <w:t xml:space="preserve">Date: __________________________</w:t>
      </w:r>
    </w:p>
    <w:p w:rsidR="00000000" w:rsidDel="00000000" w:rsidP="00000000" w:rsidRDefault="00000000" w:rsidRPr="00000000" w14:paraId="00000004">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Computer Science | Mr. Eddie</w:t>
      </w:r>
    </w:p>
    <w:p w:rsidR="00000000" w:rsidDel="00000000" w:rsidP="00000000" w:rsidRDefault="00000000" w:rsidRPr="00000000" w14:paraId="00000005">
      <w:pPr>
        <w:jc w:val="left"/>
        <w:rPr>
          <w:b w:val="1"/>
          <w:sz w:val="24"/>
          <w:szCs w:val="24"/>
        </w:rPr>
      </w:pPr>
      <w:r w:rsidDel="00000000" w:rsidR="00000000" w:rsidRPr="00000000">
        <w:rPr>
          <w:rFonts w:ascii="Roboto" w:cs="Roboto" w:eastAsia="Roboto" w:hAnsi="Roboto"/>
          <w:b w:val="1"/>
          <w:sz w:val="24"/>
          <w:szCs w:val="24"/>
          <w:rtl w:val="0"/>
        </w:rPr>
        <w:t xml:space="preserve">    </w:t>
        <w:tab/>
        <w:tab/>
        <w:tab/>
        <w:tab/>
        <w:t xml:space="preserve">   </w:t>
      </w:r>
      <w:r w:rsidDel="00000000" w:rsidR="00000000" w:rsidRPr="00000000">
        <w:rPr>
          <w:rtl w:val="0"/>
        </w:rPr>
      </w:r>
    </w:p>
    <w:p w:rsidR="00000000" w:rsidDel="00000000" w:rsidP="00000000" w:rsidRDefault="00000000" w:rsidRPr="00000000" w14:paraId="00000006">
      <w:pPr>
        <w:jc w:val="left"/>
        <w:rPr>
          <w:b w:val="1"/>
          <w:sz w:val="24"/>
          <w:szCs w:val="24"/>
          <w:u w:val="single"/>
        </w:rPr>
      </w:pPr>
      <w:r w:rsidDel="00000000" w:rsidR="00000000" w:rsidRPr="00000000">
        <w:rPr>
          <w:b w:val="1"/>
          <w:sz w:val="24"/>
          <w:szCs w:val="24"/>
          <w:u w:val="single"/>
          <w:rtl w:val="0"/>
        </w:rPr>
        <w:t xml:space="preserve">Lesson: </w:t>
      </w:r>
    </w:p>
    <w:p w:rsidR="00000000" w:rsidDel="00000000" w:rsidP="00000000" w:rsidRDefault="00000000" w:rsidRPr="00000000" w14:paraId="00000007">
      <w:pPr>
        <w:numPr>
          <w:ilvl w:val="0"/>
          <w:numId w:val="1"/>
        </w:numPr>
        <w:ind w:left="720" w:hanging="360"/>
        <w:jc w:val="left"/>
        <w:rPr>
          <w:sz w:val="24"/>
          <w:szCs w:val="24"/>
        </w:rPr>
      </w:pPr>
      <w:r w:rsidDel="00000000" w:rsidR="00000000" w:rsidRPr="00000000">
        <w:rPr>
          <w:sz w:val="24"/>
          <w:szCs w:val="24"/>
          <w:rtl w:val="0"/>
        </w:rPr>
        <w:t xml:space="preserve">Using Online Search Tools to Locate &amp; Evaluate Information Pt. 1</w:t>
      </w:r>
    </w:p>
    <w:p w:rsidR="00000000" w:rsidDel="00000000" w:rsidP="00000000" w:rsidRDefault="00000000" w:rsidRPr="00000000" w14:paraId="00000008">
      <w:pPr>
        <w:jc w:val="left"/>
        <w:rPr>
          <w:b w:val="1"/>
          <w:sz w:val="24"/>
          <w:szCs w:val="24"/>
        </w:rPr>
      </w:pPr>
      <w:r w:rsidDel="00000000" w:rsidR="00000000" w:rsidRPr="00000000">
        <w:rPr>
          <w:rtl w:val="0"/>
        </w:rPr>
      </w:r>
    </w:p>
    <w:p w:rsidR="00000000" w:rsidDel="00000000" w:rsidP="00000000" w:rsidRDefault="00000000" w:rsidRPr="00000000" w14:paraId="00000009">
      <w:pPr>
        <w:ind w:left="0" w:firstLine="0"/>
        <w:jc w:val="left"/>
        <w:rPr>
          <w:b w:val="1"/>
          <w:sz w:val="24"/>
          <w:szCs w:val="24"/>
          <w:u w:val="single"/>
        </w:rPr>
      </w:pPr>
      <w:r w:rsidDel="00000000" w:rsidR="00000000" w:rsidRPr="00000000">
        <w:rPr>
          <w:b w:val="1"/>
          <w:sz w:val="24"/>
          <w:szCs w:val="24"/>
          <w:u w:val="single"/>
          <w:rtl w:val="0"/>
        </w:rPr>
        <w:t xml:space="preserve">Objectives:</w:t>
      </w:r>
    </w:p>
    <w:p w:rsidR="00000000" w:rsidDel="00000000" w:rsidP="00000000" w:rsidRDefault="00000000" w:rsidRPr="00000000" w14:paraId="0000000A">
      <w:pPr>
        <w:numPr>
          <w:ilvl w:val="0"/>
          <w:numId w:val="3"/>
        </w:numPr>
        <w:ind w:left="720" w:hanging="360"/>
        <w:jc w:val="left"/>
        <w:rPr>
          <w:sz w:val="24"/>
          <w:szCs w:val="24"/>
        </w:rPr>
      </w:pPr>
      <w:r w:rsidDel="00000000" w:rsidR="00000000" w:rsidRPr="00000000">
        <w:rPr>
          <w:sz w:val="24"/>
          <w:szCs w:val="24"/>
          <w:rtl w:val="0"/>
        </w:rPr>
        <w:t xml:space="preserve">understand the difference between a search engine and a search directory.</w:t>
      </w:r>
    </w:p>
    <w:p w:rsidR="00000000" w:rsidDel="00000000" w:rsidP="00000000" w:rsidRDefault="00000000" w:rsidRPr="00000000" w14:paraId="0000000B">
      <w:pPr>
        <w:numPr>
          <w:ilvl w:val="0"/>
          <w:numId w:val="3"/>
        </w:numPr>
        <w:ind w:left="720" w:hanging="360"/>
        <w:jc w:val="left"/>
        <w:rPr>
          <w:sz w:val="24"/>
          <w:szCs w:val="24"/>
        </w:rPr>
      </w:pPr>
      <w:r w:rsidDel="00000000" w:rsidR="00000000" w:rsidRPr="00000000">
        <w:rPr>
          <w:sz w:val="24"/>
          <w:szCs w:val="24"/>
          <w:rtl w:val="0"/>
        </w:rPr>
        <w:t xml:space="preserve">understand the various search techniques such as keyword, Boolean, and phrases.</w:t>
      </w:r>
    </w:p>
    <w:p w:rsidR="00000000" w:rsidDel="00000000" w:rsidP="00000000" w:rsidRDefault="00000000" w:rsidRPr="00000000" w14:paraId="0000000C">
      <w:pPr>
        <w:numPr>
          <w:ilvl w:val="0"/>
          <w:numId w:val="3"/>
        </w:numPr>
        <w:ind w:left="720" w:hanging="360"/>
        <w:jc w:val="left"/>
        <w:rPr>
          <w:sz w:val="24"/>
          <w:szCs w:val="24"/>
        </w:rPr>
      </w:pPr>
      <w:r w:rsidDel="00000000" w:rsidR="00000000" w:rsidRPr="00000000">
        <w:rPr>
          <w:sz w:val="24"/>
          <w:szCs w:val="24"/>
          <w:rtl w:val="0"/>
        </w:rPr>
        <w:t xml:space="preserve">explain the importance of computer ethics and proper netiquette, both in the workplace and socially.</w:t>
      </w:r>
    </w:p>
    <w:p w:rsidR="00000000" w:rsidDel="00000000" w:rsidP="00000000" w:rsidRDefault="00000000" w:rsidRPr="00000000" w14:paraId="0000000D">
      <w:pPr>
        <w:ind w:left="720" w:firstLine="0"/>
        <w:jc w:val="left"/>
        <w:rPr>
          <w:sz w:val="24"/>
          <w:szCs w:val="24"/>
        </w:rPr>
      </w:pPr>
      <w:r w:rsidDel="00000000" w:rsidR="00000000" w:rsidRPr="00000000">
        <w:rPr>
          <w:rtl w:val="0"/>
        </w:rPr>
      </w:r>
    </w:p>
    <w:p w:rsidR="00000000" w:rsidDel="00000000" w:rsidP="00000000" w:rsidRDefault="00000000" w:rsidRPr="00000000" w14:paraId="0000000E">
      <w:pPr>
        <w:widowControl w:val="0"/>
        <w:spacing w:line="240" w:lineRule="auto"/>
        <w:jc w:val="center"/>
        <w:rPr>
          <w:b w:val="1"/>
          <w:sz w:val="24"/>
          <w:szCs w:val="24"/>
        </w:rPr>
      </w:pPr>
      <w:r w:rsidDel="00000000" w:rsidR="00000000" w:rsidRPr="00000000">
        <w:rPr>
          <w:rFonts w:ascii="Oswald" w:cs="Oswald" w:eastAsia="Oswald" w:hAnsi="Oswald"/>
          <w:color w:val="424242"/>
          <w:sz w:val="36"/>
          <w:szCs w:val="36"/>
          <w:u w:val="single"/>
          <w:rtl w:val="0"/>
        </w:rPr>
        <w:t xml:space="preserve">Do Now</w:t>
      </w:r>
      <w:r w:rsidDel="00000000" w:rsidR="00000000" w:rsidRPr="00000000">
        <w:rPr>
          <w:rtl w:val="0"/>
        </w:rPr>
      </w:r>
    </w:p>
    <w:p w:rsidR="00000000" w:rsidDel="00000000" w:rsidP="00000000" w:rsidRDefault="00000000" w:rsidRPr="00000000" w14:paraId="0000000F">
      <w:pPr>
        <w:jc w:val="center"/>
        <w:rPr>
          <w:i w:val="1"/>
          <w:sz w:val="24"/>
          <w:szCs w:val="24"/>
        </w:rPr>
      </w:pPr>
      <w:r w:rsidDel="00000000" w:rsidR="00000000" w:rsidRPr="00000000">
        <w:rPr>
          <w:i w:val="1"/>
          <w:sz w:val="24"/>
          <w:szCs w:val="24"/>
          <w:rtl w:val="0"/>
        </w:rPr>
        <w:t xml:space="preserve">Answer the prompts below</w:t>
      </w:r>
    </w:p>
    <w:p w:rsidR="00000000" w:rsidDel="00000000" w:rsidP="00000000" w:rsidRDefault="00000000" w:rsidRPr="00000000" w14:paraId="00000010">
      <w:pPr>
        <w:jc w:val="center"/>
        <w:rPr>
          <w:i w:val="1"/>
          <w:sz w:val="24"/>
          <w:szCs w:val="24"/>
        </w:rPr>
      </w:pPr>
      <w:r w:rsidDel="00000000" w:rsidR="00000000" w:rsidRPr="00000000">
        <w:rPr>
          <w:rtl w:val="0"/>
        </w:rPr>
      </w:r>
    </w:p>
    <w:p w:rsidR="00000000" w:rsidDel="00000000" w:rsidP="00000000" w:rsidRDefault="00000000" w:rsidRPr="00000000" w14:paraId="00000011">
      <w:pPr>
        <w:numPr>
          <w:ilvl w:val="0"/>
          <w:numId w:val="4"/>
        </w:numPr>
        <w:ind w:left="720" w:hanging="360"/>
        <w:jc w:val="left"/>
        <w:rPr>
          <w:b w:val="1"/>
          <w:sz w:val="24"/>
          <w:szCs w:val="24"/>
        </w:rPr>
      </w:pPr>
      <w:r w:rsidDel="00000000" w:rsidR="00000000" w:rsidRPr="00000000">
        <w:rPr>
          <w:b w:val="1"/>
          <w:sz w:val="24"/>
          <w:szCs w:val="24"/>
          <w:rtl w:val="0"/>
        </w:rPr>
        <w:t xml:space="preserve">Have you ever gone to a store or a restaurant and the worker was rude to you? Where, and what happened?</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13">
      <w:pPr>
        <w:jc w:val="left"/>
        <w:rPr>
          <w:b w:val="1"/>
          <w:sz w:val="24"/>
          <w:szCs w:val="24"/>
        </w:rPr>
      </w:pPr>
      <w:r w:rsidDel="00000000" w:rsidR="00000000" w:rsidRPr="00000000">
        <w:rPr>
          <w:rtl w:val="0"/>
        </w:rPr>
      </w:r>
    </w:p>
    <w:p w:rsidR="00000000" w:rsidDel="00000000" w:rsidP="00000000" w:rsidRDefault="00000000" w:rsidRPr="00000000" w14:paraId="00000014">
      <w:pPr>
        <w:numPr>
          <w:ilvl w:val="0"/>
          <w:numId w:val="4"/>
        </w:numPr>
        <w:ind w:left="720" w:hanging="360"/>
        <w:jc w:val="left"/>
        <w:rPr>
          <w:b w:val="1"/>
          <w:sz w:val="24"/>
          <w:szCs w:val="24"/>
        </w:rPr>
      </w:pPr>
      <w:r w:rsidDel="00000000" w:rsidR="00000000" w:rsidRPr="00000000">
        <w:rPr>
          <w:b w:val="1"/>
          <w:sz w:val="24"/>
          <w:szCs w:val="24"/>
          <w:rtl w:val="0"/>
        </w:rPr>
        <w:t xml:space="preserve">Have you ever thought to yourself that if you were the boss at that place, you would fire that person? </w:t>
      </w:r>
      <w:r w:rsidDel="00000000" w:rsidR="00000000" w:rsidRPr="00000000">
        <w:rPr>
          <w:i w:val="1"/>
          <w:sz w:val="24"/>
          <w:szCs w:val="24"/>
          <w:rtl w:val="0"/>
        </w:rPr>
        <w:t xml:space="preserve">Why or why not?</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16">
      <w:pPr>
        <w:jc w:val="left"/>
        <w:rPr>
          <w:b w:val="1"/>
          <w:sz w:val="24"/>
          <w:szCs w:val="24"/>
        </w:rPr>
      </w:pPr>
      <w:r w:rsidDel="00000000" w:rsidR="00000000" w:rsidRPr="00000000">
        <w:rPr>
          <w:rtl w:val="0"/>
        </w:rPr>
      </w:r>
    </w:p>
    <w:p w:rsidR="00000000" w:rsidDel="00000000" w:rsidP="00000000" w:rsidRDefault="00000000" w:rsidRPr="00000000" w14:paraId="00000017">
      <w:pPr>
        <w:numPr>
          <w:ilvl w:val="0"/>
          <w:numId w:val="4"/>
        </w:numPr>
        <w:ind w:left="720" w:hanging="360"/>
        <w:jc w:val="left"/>
        <w:rPr>
          <w:b w:val="1"/>
          <w:sz w:val="24"/>
          <w:szCs w:val="24"/>
        </w:rPr>
      </w:pPr>
      <w:r w:rsidDel="00000000" w:rsidR="00000000" w:rsidRPr="00000000">
        <w:rPr>
          <w:b w:val="1"/>
          <w:sz w:val="24"/>
          <w:szCs w:val="24"/>
          <w:rtl w:val="0"/>
        </w:rPr>
        <w:t xml:space="preserve">What was it about that worker that made you think they were bad at their job or a bad employee? Was there something different they could have done, another way they could have behaved, or something they could have said that would have changed your mind about them?</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19">
      <w:pPr>
        <w:widowControl w:val="0"/>
        <w:spacing w:line="240" w:lineRule="auto"/>
        <w:jc w:val="center"/>
        <w:rPr>
          <w:rFonts w:ascii="Oswald" w:cs="Oswald" w:eastAsia="Oswald" w:hAnsi="Oswald"/>
          <w:color w:val="424242"/>
          <w:sz w:val="28"/>
          <w:szCs w:val="28"/>
          <w:u w:val="single"/>
        </w:rPr>
      </w:pPr>
      <w:r w:rsidDel="00000000" w:rsidR="00000000" w:rsidRPr="00000000">
        <w:rPr>
          <w:rtl w:val="0"/>
        </w:rPr>
      </w:r>
    </w:p>
    <w:p w:rsidR="00000000" w:rsidDel="00000000" w:rsidP="00000000" w:rsidRDefault="00000000" w:rsidRPr="00000000" w14:paraId="0000001A">
      <w:pPr>
        <w:widowControl w:val="0"/>
        <w:spacing w:line="240" w:lineRule="auto"/>
        <w:jc w:val="center"/>
        <w:rPr>
          <w:rFonts w:ascii="Oswald" w:cs="Oswald" w:eastAsia="Oswald" w:hAnsi="Oswald"/>
          <w:color w:val="424242"/>
          <w:sz w:val="28"/>
          <w:szCs w:val="28"/>
          <w:u w:val="single"/>
        </w:rPr>
      </w:pPr>
      <w:r w:rsidDel="00000000" w:rsidR="00000000" w:rsidRPr="00000000">
        <w:rPr>
          <w:rtl w:val="0"/>
        </w:rPr>
      </w:r>
    </w:p>
    <w:p w:rsidR="00000000" w:rsidDel="00000000" w:rsidP="00000000" w:rsidRDefault="00000000" w:rsidRPr="00000000" w14:paraId="0000001B">
      <w:pPr>
        <w:widowControl w:val="0"/>
        <w:spacing w:line="240" w:lineRule="auto"/>
        <w:jc w:val="center"/>
        <w:rPr>
          <w:rFonts w:ascii="Oswald" w:cs="Oswald" w:eastAsia="Oswald" w:hAnsi="Oswald"/>
          <w:color w:val="424242"/>
          <w:sz w:val="28"/>
          <w:szCs w:val="28"/>
          <w:u w:val="single"/>
        </w:rPr>
      </w:pPr>
      <w:r w:rsidDel="00000000" w:rsidR="00000000" w:rsidRPr="00000000">
        <w:rPr>
          <w:rFonts w:ascii="Oswald" w:cs="Oswald" w:eastAsia="Oswald" w:hAnsi="Oswald"/>
          <w:color w:val="424242"/>
          <w:sz w:val="28"/>
          <w:szCs w:val="28"/>
          <w:u w:val="single"/>
          <w:rtl w:val="0"/>
        </w:rPr>
        <w:t xml:space="preserve">Directory or Search Engine?</w:t>
      </w:r>
    </w:p>
    <w:p w:rsidR="00000000" w:rsidDel="00000000" w:rsidP="00000000" w:rsidRDefault="00000000" w:rsidRPr="00000000" w14:paraId="0000001C">
      <w:pPr>
        <w:widowControl w:val="0"/>
        <w:spacing w:line="240" w:lineRule="auto"/>
        <w:jc w:val="center"/>
        <w:rPr>
          <w:rFonts w:ascii="Oswald" w:cs="Oswald" w:eastAsia="Oswald" w:hAnsi="Oswald"/>
          <w:color w:val="424242"/>
          <w:sz w:val="24"/>
          <w:szCs w:val="24"/>
          <w:u w:val="single"/>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4763</wp:posOffset>
            </wp:positionH>
            <wp:positionV relativeFrom="paragraph">
              <wp:posOffset>238125</wp:posOffset>
            </wp:positionV>
            <wp:extent cx="890588" cy="890588"/>
            <wp:effectExtent b="0" l="0" r="0" t="0"/>
            <wp:wrapSquare wrapText="bothSides" distB="228600" distT="228600" distL="228600" distR="22860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90588" cy="890588"/>
                    </a:xfrm>
                    <a:prstGeom prst="rect"/>
                    <a:ln/>
                  </pic:spPr>
                </pic:pic>
              </a:graphicData>
            </a:graphic>
          </wp:anchor>
        </w:drawing>
      </w:r>
    </w:p>
    <w:p w:rsidR="00000000" w:rsidDel="00000000" w:rsidP="00000000" w:rsidRDefault="00000000" w:rsidRPr="00000000" w14:paraId="0000001D">
      <w:pPr>
        <w:widowControl w:val="0"/>
        <w:spacing w:line="240" w:lineRule="auto"/>
        <w:ind w:left="0" w:firstLine="0"/>
        <w:rPr>
          <w:rFonts w:ascii="Roboto" w:cs="Roboto" w:eastAsia="Roboto" w:hAnsi="Roboto"/>
          <w:color w:val="222222"/>
          <w:sz w:val="24"/>
          <w:szCs w:val="24"/>
          <w:highlight w:val="white"/>
        </w:rPr>
      </w:pPr>
      <w:r w:rsidDel="00000000" w:rsidR="00000000" w:rsidRPr="00000000">
        <w:rPr>
          <w:b w:val="1"/>
          <w:sz w:val="24"/>
          <w:szCs w:val="24"/>
          <w:rtl w:val="0"/>
        </w:rPr>
        <w:t xml:space="preserve">Directory: </w:t>
      </w:r>
      <w:r w:rsidDel="00000000" w:rsidR="00000000" w:rsidRPr="00000000">
        <w:rPr>
          <w:rFonts w:ascii="Roboto" w:cs="Roboto" w:eastAsia="Roboto" w:hAnsi="Roboto"/>
          <w:color w:val="222222"/>
          <w:sz w:val="24"/>
          <w:szCs w:val="24"/>
          <w:highlight w:val="white"/>
          <w:rtl w:val="0"/>
        </w:rPr>
        <w:t xml:space="preserve">In computing, a directory is a file system cataloging structure which contains references to other computer files, and possibly other directories. On many computers, directories are known as folders, or drawers, analogous to a workbench or the traditional office filing cabinet.</w:t>
      </w:r>
    </w:p>
    <w:p w:rsidR="00000000" w:rsidDel="00000000" w:rsidP="00000000" w:rsidRDefault="00000000" w:rsidRPr="00000000" w14:paraId="0000001E">
      <w:pPr>
        <w:widowControl w:val="0"/>
        <w:spacing w:line="240" w:lineRule="auto"/>
        <w:ind w:left="0" w:firstLine="0"/>
        <w:rPr>
          <w:rFonts w:ascii="Roboto" w:cs="Roboto" w:eastAsia="Roboto" w:hAnsi="Roboto"/>
          <w:color w:val="222222"/>
          <w:sz w:val="24"/>
          <w:szCs w:val="24"/>
          <w:highlight w:val="white"/>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76201</wp:posOffset>
            </wp:positionH>
            <wp:positionV relativeFrom="paragraph">
              <wp:posOffset>228600</wp:posOffset>
            </wp:positionV>
            <wp:extent cx="828675" cy="669993"/>
            <wp:effectExtent b="0" l="0" r="0" t="0"/>
            <wp:wrapSquare wrapText="bothSides" distB="228600" distT="228600" distL="228600" distR="2286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28675" cy="669993"/>
                    </a:xfrm>
                    <a:prstGeom prst="rect"/>
                    <a:ln/>
                  </pic:spPr>
                </pic:pic>
              </a:graphicData>
            </a:graphic>
          </wp:anchor>
        </w:drawing>
      </w:r>
    </w:p>
    <w:p w:rsidR="00000000" w:rsidDel="00000000" w:rsidP="00000000" w:rsidRDefault="00000000" w:rsidRPr="00000000" w14:paraId="0000001F">
      <w:pPr>
        <w:widowControl w:val="0"/>
        <w:spacing w:line="240" w:lineRule="auto"/>
        <w:ind w:left="0" w:firstLine="0"/>
        <w:rPr>
          <w:rFonts w:ascii="Roboto" w:cs="Roboto" w:eastAsia="Roboto" w:hAnsi="Roboto"/>
          <w:color w:val="222222"/>
          <w:sz w:val="24"/>
          <w:szCs w:val="24"/>
          <w:highlight w:val="white"/>
        </w:rPr>
      </w:pPr>
      <w:r w:rsidDel="00000000" w:rsidR="00000000" w:rsidRPr="00000000">
        <w:rPr>
          <w:b w:val="1"/>
          <w:sz w:val="24"/>
          <w:szCs w:val="24"/>
          <w:rtl w:val="0"/>
        </w:rPr>
        <w:t xml:space="preserve">Search Engine:</w:t>
      </w:r>
      <w:r w:rsidDel="00000000" w:rsidR="00000000" w:rsidRPr="00000000">
        <w:rPr>
          <w:sz w:val="24"/>
          <w:szCs w:val="24"/>
          <w:rtl w:val="0"/>
        </w:rPr>
        <w:t xml:space="preserve"> A web search engine or Internet search engine is a software system that is designed to carry out web search, which means to search the World Wide Web in a systematic way for particular information specified in a textual web search query.</w:t>
      </w:r>
      <w:r w:rsidDel="00000000" w:rsidR="00000000" w:rsidRPr="00000000">
        <w:rPr>
          <w:rtl w:val="0"/>
        </w:rPr>
      </w:r>
    </w:p>
    <w:p w:rsidR="00000000" w:rsidDel="00000000" w:rsidP="00000000" w:rsidRDefault="00000000" w:rsidRPr="00000000" w14:paraId="00000020">
      <w:pPr>
        <w:widowControl w:val="0"/>
        <w:spacing w:line="240" w:lineRule="auto"/>
        <w:jc w:val="center"/>
        <w:rPr>
          <w:rFonts w:ascii="Oswald" w:cs="Oswald" w:eastAsia="Oswald" w:hAnsi="Oswald"/>
          <w:color w:val="424242"/>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2667000</wp:posOffset>
            </wp:positionH>
            <wp:positionV relativeFrom="paragraph">
              <wp:posOffset>85725</wp:posOffset>
            </wp:positionV>
            <wp:extent cx="604838" cy="476149"/>
            <wp:effectExtent b="0" l="0" r="0" t="0"/>
            <wp:wrapSquare wrapText="bothSides" distB="0" distT="0" distL="0" distR="0"/>
            <wp:docPr id="8" name="image3.png"/>
            <a:graphic>
              <a:graphicData uri="http://schemas.openxmlformats.org/drawingml/2006/picture">
                <pic:pic>
                  <pic:nvPicPr>
                    <pic:cNvPr id="0" name="image3.png"/>
                    <pic:cNvPicPr preferRelativeResize="0"/>
                  </pic:nvPicPr>
                  <pic:blipFill>
                    <a:blip r:embed="rId8"/>
                    <a:srcRect b="17391" l="14393" r="14393" t="18260"/>
                    <a:stretch>
                      <a:fillRect/>
                    </a:stretch>
                  </pic:blipFill>
                  <pic:spPr>
                    <a:xfrm>
                      <a:off x="0" y="0"/>
                      <a:ext cx="604838" cy="476149"/>
                    </a:xfrm>
                    <a:prstGeom prst="rect"/>
                    <a:ln/>
                  </pic:spPr>
                </pic:pic>
              </a:graphicData>
            </a:graphic>
          </wp:anchor>
        </w:drawing>
      </w:r>
    </w:p>
    <w:p w:rsidR="00000000" w:rsidDel="00000000" w:rsidP="00000000" w:rsidRDefault="00000000" w:rsidRPr="00000000" w14:paraId="00000021">
      <w:pPr>
        <w:widowControl w:val="0"/>
        <w:spacing w:line="240" w:lineRule="auto"/>
        <w:jc w:val="center"/>
        <w:rPr>
          <w:rFonts w:ascii="Oswald" w:cs="Oswald" w:eastAsia="Oswald" w:hAnsi="Oswald"/>
          <w:color w:val="424242"/>
          <w:sz w:val="36"/>
          <w:szCs w:val="36"/>
          <w:u w:val="single"/>
        </w:rPr>
      </w:pPr>
      <w:r w:rsidDel="00000000" w:rsidR="00000000" w:rsidRPr="00000000">
        <w:rPr>
          <w:rtl w:val="0"/>
        </w:rPr>
      </w:r>
    </w:p>
    <w:p w:rsidR="00000000" w:rsidDel="00000000" w:rsidP="00000000" w:rsidRDefault="00000000" w:rsidRPr="00000000" w14:paraId="00000022">
      <w:pPr>
        <w:widowControl w:val="0"/>
        <w:spacing w:line="240" w:lineRule="auto"/>
        <w:ind w:left="0" w:firstLine="0"/>
        <w:jc w:val="center"/>
        <w:rPr>
          <w:rFonts w:ascii="Oswald" w:cs="Oswald" w:eastAsia="Oswald" w:hAnsi="Oswald"/>
          <w:color w:val="424242"/>
          <w:sz w:val="36"/>
          <w:szCs w:val="36"/>
          <w:u w:val="single"/>
        </w:rPr>
      </w:pPr>
      <w:r w:rsidDel="00000000" w:rsidR="00000000" w:rsidRPr="00000000">
        <w:rPr>
          <w:rtl w:val="0"/>
        </w:rPr>
      </w:r>
    </w:p>
    <w:p w:rsidR="00000000" w:rsidDel="00000000" w:rsidP="00000000" w:rsidRDefault="00000000" w:rsidRPr="00000000" w14:paraId="00000023">
      <w:pPr>
        <w:widowControl w:val="0"/>
        <w:spacing w:line="240" w:lineRule="auto"/>
        <w:ind w:left="0" w:firstLine="0"/>
        <w:jc w:val="center"/>
        <w:rPr>
          <w:b w:val="1"/>
          <w:sz w:val="36"/>
          <w:szCs w:val="36"/>
        </w:rPr>
      </w:pPr>
      <w:r w:rsidDel="00000000" w:rsidR="00000000" w:rsidRPr="00000000">
        <w:rPr>
          <w:rFonts w:ascii="Oswald" w:cs="Oswald" w:eastAsia="Oswald" w:hAnsi="Oswald"/>
          <w:color w:val="424242"/>
          <w:sz w:val="36"/>
          <w:szCs w:val="36"/>
          <w:u w:val="single"/>
          <w:rtl w:val="0"/>
        </w:rPr>
        <w:t xml:space="preserve">Job Search</w:t>
      </w: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9473684210526"/>
        <w:gridCol w:w="1844.2105263157894"/>
        <w:gridCol w:w="3448.4210526315787"/>
        <w:gridCol w:w="3448.4210526315787"/>
        <w:tblGridChange w:id="0">
          <w:tblGrid>
            <w:gridCol w:w="618.9473684210526"/>
            <w:gridCol w:w="1844.2105263157894"/>
            <w:gridCol w:w="3448.4210526315787"/>
            <w:gridCol w:w="3448.42105263157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 (Key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Company | Website</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widowControl w:val="0"/>
        <w:spacing w:line="240" w:lineRule="auto"/>
        <w:jc w:val="left"/>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3">
      <w:pPr>
        <w:widowControl w:val="0"/>
        <w:spacing w:line="24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Searching for Information</w:t>
      </w:r>
    </w:p>
    <w:p w:rsidR="00000000" w:rsidDel="00000000" w:rsidP="00000000" w:rsidRDefault="00000000" w:rsidRPr="00000000" w14:paraId="00000054">
      <w:pPr>
        <w:widowControl w:val="0"/>
        <w:spacing w:after="320" w:lineRule="auto"/>
        <w:jc w:val="center"/>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sz w:val="24"/>
          <w:szCs w:val="24"/>
          <w:rtl w:val="0"/>
        </w:rPr>
        <w:t xml:space="preserve">Booleans, Keywords, Phrases</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Boolean Search:</w:t>
            </w:r>
            <w:r w:rsidDel="00000000" w:rsidR="00000000" w:rsidRPr="00000000">
              <w:rPr>
                <w:rFonts w:ascii="Source Code Pro" w:cs="Source Code Pro" w:eastAsia="Source Code Pro" w:hAnsi="Source Code Pro"/>
                <w:b w:val="1"/>
                <w:color w:val="424242"/>
                <w:rtl w:val="0"/>
              </w:rPr>
              <w:t xml:space="preserve"> a type of search allowing users to combine keywords with operators (or modifiers) such as AND, NOT and OR to further produce more relevant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2573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38450" cy="125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Keyword Search:</w:t>
            </w:r>
            <w:r w:rsidDel="00000000" w:rsidR="00000000" w:rsidRPr="00000000">
              <w:rPr>
                <w:rFonts w:ascii="Source Code Pro" w:cs="Source Code Pro" w:eastAsia="Source Code Pro" w:hAnsi="Source Code Pro"/>
                <w:b w:val="1"/>
                <w:color w:val="424242"/>
                <w:rtl w:val="0"/>
              </w:rPr>
              <w:t xml:space="preserve"> a type of search that looks for words anywhere in the record.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8288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38450" cy="1828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Phrase Search:</w:t>
            </w:r>
            <w:r w:rsidDel="00000000" w:rsidR="00000000" w:rsidRPr="00000000">
              <w:rPr>
                <w:rFonts w:ascii="Source Code Pro" w:cs="Source Code Pro" w:eastAsia="Source Code Pro" w:hAnsi="Source Code Pro"/>
                <w:b w:val="1"/>
                <w:color w:val="424242"/>
                <w:rtl w:val="0"/>
              </w:rPr>
              <w:t xml:space="preserve"> a type of search that allows users to search for documents containing an exact sentence or phrase rather than containing a set of keywords in random 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4859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83845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widowControl w:val="0"/>
        <w:spacing w:line="24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C">
      <w:pPr>
        <w:widowControl w:val="0"/>
        <w:spacing w:line="24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D">
      <w:pPr>
        <w:widowControl w:val="0"/>
        <w:spacing w:line="24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What Is Netiquette?</w:t>
      </w:r>
    </w:p>
    <w:p w:rsidR="00000000" w:rsidDel="00000000" w:rsidP="00000000" w:rsidRDefault="00000000" w:rsidRPr="00000000" w14:paraId="0000005E">
      <w:pPr>
        <w:widowControl w:val="0"/>
        <w:spacing w:line="240" w:lineRule="auto"/>
        <w:jc w:val="center"/>
        <w:rPr>
          <w:rFonts w:ascii="Oswald" w:cs="Oswald" w:eastAsia="Oswald" w:hAnsi="Oswald"/>
          <w:color w:val="424242"/>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295275</wp:posOffset>
            </wp:positionV>
            <wp:extent cx="2119313" cy="11430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119313" cy="1143000"/>
                    </a:xfrm>
                    <a:prstGeom prst="rect"/>
                    <a:ln/>
                  </pic:spPr>
                </pic:pic>
              </a:graphicData>
            </a:graphic>
          </wp:anchor>
        </w:drawing>
      </w:r>
    </w:p>
    <w:p w:rsidR="00000000" w:rsidDel="00000000" w:rsidP="00000000" w:rsidRDefault="00000000" w:rsidRPr="00000000" w14:paraId="0000005F">
      <w:pPr>
        <w:widowControl w:val="0"/>
        <w:spacing w:after="320" w:lineRule="auto"/>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Online etiquette is ingrained into culture, although etiquette in technology is a fairly recent concept. The rules of etiquette that apply when communicating over the Internet or social networks or devices are different from those applied when communicating in person or by audio or videophone.</w:t>
      </w:r>
    </w:p>
    <w:p w:rsidR="00000000" w:rsidDel="00000000" w:rsidP="00000000" w:rsidRDefault="00000000" w:rsidRPr="00000000" w14:paraId="00000060">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1">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Name:__________________________________</w:t>
        <w:tab/>
        <w:tab/>
        <w:t xml:space="preserve">Date: __________________________</w:t>
      </w:r>
    </w:p>
    <w:p w:rsidR="00000000" w:rsidDel="00000000" w:rsidP="00000000" w:rsidRDefault="00000000" w:rsidRPr="00000000" w14:paraId="00000062">
      <w:pPr>
        <w:rPr>
          <w:rFonts w:ascii="Source Code Pro" w:cs="Source Code Pro" w:eastAsia="Source Code Pro" w:hAnsi="Source Code Pro"/>
          <w:color w:val="424242"/>
        </w:rPr>
      </w:pPr>
      <w:r w:rsidDel="00000000" w:rsidR="00000000" w:rsidRPr="00000000">
        <w:rPr>
          <w:rFonts w:ascii="Roboto" w:cs="Roboto" w:eastAsia="Roboto" w:hAnsi="Roboto"/>
          <w:b w:val="1"/>
          <w:sz w:val="24"/>
          <w:szCs w:val="24"/>
          <w:rtl w:val="0"/>
        </w:rPr>
        <w:t xml:space="preserve">Computer Science | Mr. Eddie</w:t>
      </w:r>
      <w:r w:rsidDel="00000000" w:rsidR="00000000" w:rsidRPr="00000000">
        <w:rPr>
          <w:rtl w:val="0"/>
        </w:rPr>
      </w:r>
    </w:p>
    <w:p w:rsidR="00000000" w:rsidDel="00000000" w:rsidP="00000000" w:rsidRDefault="00000000" w:rsidRPr="00000000" w14:paraId="00000063">
      <w:pPr>
        <w:widowControl w:val="0"/>
        <w:spacing w:after="32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64">
      <w:pPr>
        <w:widowControl w:val="0"/>
        <w:spacing w:after="32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Exit Ticket</w:t>
      </w:r>
    </w:p>
    <w:p w:rsidR="00000000" w:rsidDel="00000000" w:rsidP="00000000" w:rsidRDefault="00000000" w:rsidRPr="00000000" w14:paraId="00000065">
      <w:pPr>
        <w:numPr>
          <w:ilvl w:val="0"/>
          <w:numId w:val="2"/>
        </w:numPr>
        <w:tabs>
          <w:tab w:val="left" w:pos="252"/>
        </w:tabs>
        <w:spacing w:line="240" w:lineRule="auto"/>
        <w:ind w:left="270" w:right="90" w:hanging="360"/>
      </w:pPr>
      <w:r w:rsidDel="00000000" w:rsidR="00000000" w:rsidRPr="00000000">
        <w:rPr>
          <w:rtl w:val="0"/>
        </w:rPr>
        <w:t xml:space="preserve">In a few sentences, describe two or more examples of when you would use a directory or search engine, and why?</w:t>
      </w:r>
    </w:p>
    <w:p w:rsidR="00000000" w:rsidDel="00000000" w:rsidP="00000000" w:rsidRDefault="00000000" w:rsidRPr="00000000" w14:paraId="00000066">
      <w:pPr>
        <w:tabs>
          <w:tab w:val="left" w:pos="252"/>
        </w:tabs>
        <w:spacing w:line="240" w:lineRule="auto"/>
        <w:ind w:left="270" w:right="90" w:hanging="360"/>
        <w:rPr/>
      </w:pPr>
      <w:r w:rsidDel="00000000" w:rsidR="00000000" w:rsidRPr="00000000">
        <w:rPr>
          <w:rtl w:val="0"/>
        </w:rPr>
      </w:r>
    </w:p>
    <w:tbl>
      <w:tblPr>
        <w:tblStyle w:val="Table6"/>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8">
      <w:pPr>
        <w:tabs>
          <w:tab w:val="left" w:pos="252"/>
        </w:tabs>
        <w:spacing w:line="240" w:lineRule="auto"/>
        <w:ind w:left="270" w:right="90" w:hanging="360"/>
        <w:rPr/>
      </w:pPr>
      <w:r w:rsidDel="00000000" w:rsidR="00000000" w:rsidRPr="00000000">
        <w:rPr>
          <w:rtl w:val="0"/>
        </w:rPr>
      </w:r>
    </w:p>
    <w:p w:rsidR="00000000" w:rsidDel="00000000" w:rsidP="00000000" w:rsidRDefault="00000000" w:rsidRPr="00000000" w14:paraId="00000069">
      <w:pPr>
        <w:tabs>
          <w:tab w:val="left" w:pos="252"/>
        </w:tabs>
        <w:spacing w:line="240" w:lineRule="auto"/>
        <w:ind w:left="-90" w:right="90" w:firstLine="0"/>
        <w:rPr/>
      </w:pPr>
      <w:r w:rsidDel="00000000" w:rsidR="00000000" w:rsidRPr="00000000">
        <w:rPr>
          <w:rtl w:val="0"/>
        </w:rPr>
      </w:r>
    </w:p>
    <w:p w:rsidR="00000000" w:rsidDel="00000000" w:rsidP="00000000" w:rsidRDefault="00000000" w:rsidRPr="00000000" w14:paraId="0000006A">
      <w:pPr>
        <w:numPr>
          <w:ilvl w:val="0"/>
          <w:numId w:val="2"/>
        </w:numPr>
        <w:tabs>
          <w:tab w:val="left" w:pos="252"/>
        </w:tabs>
        <w:spacing w:line="240" w:lineRule="auto"/>
        <w:ind w:left="270" w:right="90" w:hanging="360"/>
      </w:pPr>
      <w:r w:rsidDel="00000000" w:rsidR="00000000" w:rsidRPr="00000000">
        <w:rPr>
          <w:rtl w:val="0"/>
        </w:rPr>
        <w:t xml:space="preserve">What is “netiquette”  and why is it important?</w:t>
      </w:r>
    </w:p>
    <w:p w:rsidR="00000000" w:rsidDel="00000000" w:rsidP="00000000" w:rsidRDefault="00000000" w:rsidRPr="00000000" w14:paraId="0000006B">
      <w:pPr>
        <w:tabs>
          <w:tab w:val="left" w:pos="252"/>
        </w:tabs>
        <w:spacing w:line="240" w:lineRule="auto"/>
        <w:ind w:left="270" w:right="90" w:hanging="360"/>
        <w:rPr/>
      </w:pPr>
      <w:r w:rsidDel="00000000" w:rsidR="00000000" w:rsidRPr="00000000">
        <w:rPr>
          <w:rtl w:val="0"/>
        </w:rPr>
      </w:r>
    </w:p>
    <w:tbl>
      <w:tblPr>
        <w:tblStyle w:val="Table7"/>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D">
      <w:pPr>
        <w:tabs>
          <w:tab w:val="left" w:pos="252"/>
        </w:tabs>
        <w:spacing w:line="240" w:lineRule="auto"/>
        <w:ind w:left="270" w:right="90" w:hanging="360"/>
        <w:rPr/>
      </w:pPr>
      <w:r w:rsidDel="00000000" w:rsidR="00000000" w:rsidRPr="00000000">
        <w:rPr>
          <w:rtl w:val="0"/>
        </w:rPr>
      </w:r>
    </w:p>
    <w:p w:rsidR="00000000" w:rsidDel="00000000" w:rsidP="00000000" w:rsidRDefault="00000000" w:rsidRPr="00000000" w14:paraId="0000006E">
      <w:pPr>
        <w:numPr>
          <w:ilvl w:val="0"/>
          <w:numId w:val="2"/>
        </w:numPr>
        <w:tabs>
          <w:tab w:val="left" w:pos="252"/>
        </w:tabs>
        <w:spacing w:line="240" w:lineRule="auto"/>
        <w:ind w:left="270" w:right="90" w:hanging="360"/>
      </w:pPr>
      <w:r w:rsidDel="00000000" w:rsidR="00000000" w:rsidRPr="00000000">
        <w:rPr>
          <w:rtl w:val="0"/>
        </w:rPr>
        <w:t xml:space="preserve">What is something new you learned today, that you didn’t know before coming to this class.</w:t>
      </w:r>
    </w:p>
    <w:p w:rsidR="00000000" w:rsidDel="00000000" w:rsidP="00000000" w:rsidRDefault="00000000" w:rsidRPr="00000000" w14:paraId="0000006F">
      <w:pPr>
        <w:tabs>
          <w:tab w:val="left" w:pos="252"/>
        </w:tabs>
        <w:spacing w:line="240" w:lineRule="auto"/>
        <w:ind w:left="270" w:right="90" w:hanging="360"/>
        <w:rPr/>
      </w:pPr>
      <w:r w:rsidDel="00000000" w:rsidR="00000000" w:rsidRPr="00000000">
        <w:rPr>
          <w:rtl w:val="0"/>
        </w:rPr>
      </w:r>
    </w:p>
    <w:tbl>
      <w:tblPr>
        <w:tblStyle w:val="Table8"/>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1">
      <w:pPr>
        <w:tabs>
          <w:tab w:val="left" w:pos="252"/>
        </w:tabs>
        <w:spacing w:line="240" w:lineRule="auto"/>
        <w:ind w:left="-90" w:right="90" w:firstLine="0"/>
        <w:rPr/>
      </w:pPr>
      <w:r w:rsidDel="00000000" w:rsidR="00000000" w:rsidRPr="00000000">
        <w:rPr>
          <w:rtl w:val="0"/>
        </w:rPr>
      </w:r>
    </w:p>
    <w:p w:rsidR="00000000" w:rsidDel="00000000" w:rsidP="00000000" w:rsidRDefault="00000000" w:rsidRPr="00000000" w14:paraId="00000072">
      <w:pPr>
        <w:numPr>
          <w:ilvl w:val="0"/>
          <w:numId w:val="2"/>
        </w:numPr>
        <w:tabs>
          <w:tab w:val="left" w:pos="252"/>
        </w:tabs>
        <w:spacing w:line="240" w:lineRule="auto"/>
        <w:ind w:left="270" w:right="90" w:hanging="360"/>
      </w:pPr>
      <w:r w:rsidDel="00000000" w:rsidR="00000000" w:rsidRPr="00000000">
        <w:rPr>
          <w:rtl w:val="0"/>
        </w:rPr>
        <w:t xml:space="preserve">What are you most excited about this class?</w:t>
      </w:r>
    </w:p>
    <w:tbl>
      <w:tblPr>
        <w:tblStyle w:val="Table9"/>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2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color w:val="424242"/>
                <w:sz w:val="28"/>
                <w:szCs w:val="28"/>
              </w:rPr>
            </w:pPr>
            <w:r w:rsidDel="00000000" w:rsidR="00000000" w:rsidRPr="00000000">
              <w:rPr>
                <w:rtl w:val="0"/>
              </w:rPr>
            </w:r>
          </w:p>
        </w:tc>
      </w:tr>
    </w:tbl>
    <w:p w:rsidR="00000000" w:rsidDel="00000000" w:rsidP="00000000" w:rsidRDefault="00000000" w:rsidRPr="00000000" w14:paraId="00000074">
      <w:pPr>
        <w:rPr>
          <w:b w:val="1"/>
          <w:sz w:val="24"/>
          <w:szCs w:val="24"/>
        </w:rPr>
      </w:pPr>
      <w:r w:rsidDel="00000000" w:rsidR="00000000" w:rsidRPr="00000000">
        <w:rPr>
          <w:rtl w:val="0"/>
        </w:rPr>
      </w:r>
    </w:p>
    <w:sectPr>
      <w:headerReference r:id="rId13" w:type="default"/>
      <w:headerReference r:id="rId14" w:type="first"/>
      <w:footerReference r:id="rId15" w:type="first"/>
      <w:pgSz w:h="15840" w:w="12240"/>
      <w:pgMar w:bottom="99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spacing w:line="240" w:lineRule="auto"/>
      <w:ind w:left="0" w:firstLine="0"/>
      <w:rPr>
        <w:rFonts w:ascii="Roboto" w:cs="Roboto" w:eastAsia="Roboto" w:hAnsi="Roboto"/>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-333374</wp:posOffset>
          </wp:positionV>
          <wp:extent cx="1252538" cy="514350"/>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52538" cy="5143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