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w:t>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 Daily Instructional Lesson Plan</w:t>
      </w:r>
      <w:r w:rsidDel="00000000" w:rsidR="00000000" w:rsidRPr="00000000">
        <w:rPr>
          <w:rtl w:val="0"/>
        </w:rPr>
      </w:r>
    </w:p>
    <w:p w:rsidR="00000000" w:rsidDel="00000000" w:rsidP="00000000" w:rsidRDefault="00000000" w:rsidRPr="00000000" w14:paraId="00000003">
      <w:pPr>
        <w:widowControl w:val="0"/>
        <w:jc w:val="center"/>
        <w:rPr>
          <w:b w:val="1"/>
          <w:sz w:val="24"/>
          <w:szCs w:val="24"/>
        </w:rPr>
      </w:pPr>
      <w:commentRangeStart w:id="0"/>
      <w:r w:rsidDel="00000000" w:rsidR="00000000" w:rsidRPr="00000000">
        <w:rPr>
          <w:b w:val="1"/>
          <w:sz w:val="24"/>
          <w:szCs w:val="24"/>
          <w:rtl w:val="0"/>
        </w:rPr>
        <w:t xml:space="preserve">U1.L14 - My First Website - Portfolio Update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6"/>
              </w:numPr>
              <w:spacing w:line="240" w:lineRule="auto"/>
              <w:ind w:left="720" w:hanging="360"/>
              <w:rPr>
                <w:b w:val="1"/>
              </w:rPr>
            </w:pPr>
            <w:r w:rsidDel="00000000" w:rsidR="00000000" w:rsidRPr="00000000">
              <w:rPr>
                <w:b w:val="1"/>
                <w:rtl w:val="0"/>
              </w:rPr>
              <w:t xml:space="preserve">Feedback Implementation</w:t>
            </w:r>
          </w:p>
          <w:p w:rsidR="00000000" w:rsidDel="00000000" w:rsidP="00000000" w:rsidRDefault="00000000" w:rsidRPr="00000000" w14:paraId="0000001F">
            <w:pPr>
              <w:widowControl w:val="0"/>
              <w:numPr>
                <w:ilvl w:val="0"/>
                <w:numId w:val="6"/>
              </w:numPr>
              <w:spacing w:line="240" w:lineRule="auto"/>
              <w:ind w:left="720" w:hanging="360"/>
              <w:rPr>
                <w:b w:val="1"/>
              </w:rPr>
            </w:pPr>
            <w:r w:rsidDel="00000000" w:rsidR="00000000" w:rsidRPr="00000000">
              <w:rPr>
                <w:b w:val="1"/>
                <w:rtl w:val="0"/>
              </w:rPr>
              <w:t xml:space="preserve">Portfolio Work Time &amp; Reflection</w:t>
            </w:r>
          </w:p>
          <w:p w:rsidR="00000000" w:rsidDel="00000000" w:rsidP="00000000" w:rsidRDefault="00000000" w:rsidRPr="00000000" w14:paraId="00000020">
            <w:pPr>
              <w:widowControl w:val="0"/>
              <w:numPr>
                <w:ilvl w:val="0"/>
                <w:numId w:val="6"/>
              </w:numPr>
              <w:spacing w:line="240" w:lineRule="auto"/>
              <w:ind w:left="720" w:hanging="360"/>
              <w:rPr>
                <w:b w:val="1"/>
              </w:rPr>
            </w:pPr>
            <w:r w:rsidDel="00000000" w:rsidR="00000000" w:rsidRPr="00000000">
              <w:rPr>
                <w:b w:val="1"/>
                <w:rtl w:val="0"/>
              </w:rPr>
              <w:t xml:space="preserve">CSS Box Model</w:t>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9">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A">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F">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2">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3">
            <w:pPr>
              <w:tabs>
                <w:tab w:val="left" w:pos="252"/>
              </w:tabs>
              <w:spacing w:line="240" w:lineRule="auto"/>
              <w:ind w:left="330" w:right="90"/>
              <w:rPr>
                <w:b w:val="1"/>
              </w:rPr>
            </w:pPr>
            <w:r w:rsidDel="00000000" w:rsidR="00000000" w:rsidRPr="00000000">
              <w:rPr>
                <w:b w:val="1"/>
                <w:rtl w:val="0"/>
              </w:rPr>
              <w:t xml:space="preserve">Students submit their website links, via google classroom, for review.</w:t>
            </w:r>
          </w:p>
          <w:p w:rsidR="00000000" w:rsidDel="00000000" w:rsidP="00000000" w:rsidRDefault="00000000" w:rsidRPr="00000000" w14:paraId="00000034">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9">
            <w:pPr>
              <w:spacing w:line="240" w:lineRule="auto"/>
              <w:jc w:val="center"/>
              <w:rPr>
                <w:sz w:val="20"/>
                <w:szCs w:val="20"/>
              </w:rPr>
            </w:pPr>
            <w:r w:rsidDel="00000000" w:rsidR="00000000" w:rsidRPr="00000000">
              <w:rPr>
                <w:rtl w:val="0"/>
              </w:rPr>
            </w:r>
          </w:p>
          <w:p w:rsidR="00000000" w:rsidDel="00000000" w:rsidP="00000000" w:rsidRDefault="00000000" w:rsidRPr="00000000" w14:paraId="0000003A">
            <w:pPr>
              <w:spacing w:line="240" w:lineRule="auto"/>
              <w:jc w:val="left"/>
              <w:rPr>
                <w:sz w:val="20"/>
                <w:szCs w:val="20"/>
              </w:rPr>
            </w:pPr>
            <w:r w:rsidDel="00000000" w:rsidR="00000000" w:rsidRPr="00000000">
              <w:rPr>
                <w:sz w:val="20"/>
                <w:szCs w:val="20"/>
                <w:rtl w:val="0"/>
              </w:rPr>
              <w:t xml:space="preserve">Fully functional webpage, that incorporates all elements covered in this unit.</w:t>
            </w:r>
          </w:p>
          <w:p w:rsidR="00000000" w:rsidDel="00000000" w:rsidP="00000000" w:rsidRDefault="00000000" w:rsidRPr="00000000" w14:paraId="0000003B">
            <w:pPr>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3E">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Via Google Classroom:</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Student reflection</w:t>
            </w:r>
            <w:r w:rsidDel="00000000" w:rsidR="00000000" w:rsidRPr="00000000">
              <w:rPr>
                <w:rtl w:val="0"/>
              </w:rPr>
              <w:t xml:space="preserve">: Up until this point, what are some successes you’ve had while working on your portfolio website? What are some challenges, and how have you overcome them?</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b w:val="1"/>
                <w:rtl w:val="0"/>
              </w:rPr>
              <w:t xml:space="preserve">Introduction to the Box Model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333333"/>
              </w:rPr>
            </w:pPr>
            <w:r w:rsidDel="00000000" w:rsidR="00000000" w:rsidRPr="00000000">
              <w:rPr>
                <w:b w:val="1"/>
                <w:rtl w:val="0"/>
              </w:rPr>
              <w:t xml:space="preserve">Overview: </w:t>
            </w:r>
            <w:r w:rsidDel="00000000" w:rsidR="00000000" w:rsidRPr="00000000">
              <w:rPr>
                <w:i w:val="1"/>
                <w:color w:val="333333"/>
                <w:rtl w:val="0"/>
              </w:rPr>
              <w:t xml:space="preserve">Most HTML elements are containers. Consider some of the HTML elements we've used so far: </w:t>
            </w:r>
            <w:r w:rsidDel="00000000" w:rsidR="00000000" w:rsidRPr="00000000">
              <w:rPr>
                <w:i w:val="1"/>
                <w:color w:val="cc0000"/>
                <w:rtl w:val="0"/>
              </w:rPr>
              <w:t xml:space="preserve">body</w:t>
            </w:r>
            <w:r w:rsidDel="00000000" w:rsidR="00000000" w:rsidRPr="00000000">
              <w:rPr>
                <w:i w:val="1"/>
                <w:color w:val="333333"/>
                <w:rtl w:val="0"/>
              </w:rPr>
              <w:t xml:space="preserve">, </w:t>
            </w:r>
            <w:r w:rsidDel="00000000" w:rsidR="00000000" w:rsidRPr="00000000">
              <w:rPr>
                <w:i w:val="1"/>
                <w:color w:val="cc0000"/>
                <w:rtl w:val="0"/>
              </w:rPr>
              <w:t xml:space="preserve">p</w:t>
            </w:r>
            <w:r w:rsidDel="00000000" w:rsidR="00000000" w:rsidRPr="00000000">
              <w:rPr>
                <w:i w:val="1"/>
                <w:color w:val="333333"/>
                <w:rtl w:val="0"/>
              </w:rPr>
              <w:t xml:space="preserve">, </w:t>
            </w:r>
            <w:r w:rsidDel="00000000" w:rsidR="00000000" w:rsidRPr="00000000">
              <w:rPr>
                <w:i w:val="1"/>
                <w:color w:val="cc0000"/>
                <w:rtl w:val="0"/>
              </w:rPr>
              <w:t xml:space="preserve">h1</w:t>
            </w:r>
            <w:r w:rsidDel="00000000" w:rsidR="00000000" w:rsidRPr="00000000">
              <w:rPr>
                <w:i w:val="1"/>
                <w:color w:val="333333"/>
                <w:rtl w:val="0"/>
              </w:rPr>
              <w:t xml:space="preserve">, </w:t>
            </w:r>
            <w:r w:rsidDel="00000000" w:rsidR="00000000" w:rsidRPr="00000000">
              <w:rPr>
                <w:i w:val="1"/>
                <w:color w:val="cc0000"/>
                <w:rtl w:val="0"/>
              </w:rPr>
              <w:t xml:space="preserve">h2</w:t>
            </w:r>
            <w:r w:rsidDel="00000000" w:rsidR="00000000" w:rsidRPr="00000000">
              <w:rPr>
                <w:i w:val="1"/>
                <w:color w:val="333333"/>
                <w:rtl w:val="0"/>
              </w:rPr>
              <w:t xml:space="preserve">, </w:t>
            </w:r>
            <w:r w:rsidDel="00000000" w:rsidR="00000000" w:rsidRPr="00000000">
              <w:rPr>
                <w:i w:val="1"/>
                <w:color w:val="cc0000"/>
                <w:rtl w:val="0"/>
              </w:rPr>
              <w:t xml:space="preserve">div</w:t>
            </w:r>
            <w:r w:rsidDel="00000000" w:rsidR="00000000" w:rsidRPr="00000000">
              <w:rPr>
                <w:i w:val="1"/>
                <w:color w:val="333333"/>
                <w:rtl w:val="0"/>
              </w:rPr>
              <w:t xml:space="preserve">, </w:t>
            </w:r>
            <w:r w:rsidDel="00000000" w:rsidR="00000000" w:rsidRPr="00000000">
              <w:rPr>
                <w:i w:val="1"/>
                <w:color w:val="cc0000"/>
                <w:rtl w:val="0"/>
              </w:rPr>
              <w:t xml:space="preserve">ul</w:t>
            </w:r>
            <w:r w:rsidDel="00000000" w:rsidR="00000000" w:rsidRPr="00000000">
              <w:rPr>
                <w:i w:val="1"/>
                <w:color w:val="333333"/>
                <w:rtl w:val="0"/>
              </w:rPr>
              <w:t xml:space="preserve">, </w:t>
            </w:r>
            <w:r w:rsidDel="00000000" w:rsidR="00000000" w:rsidRPr="00000000">
              <w:rPr>
                <w:i w:val="1"/>
                <w:color w:val="cc0000"/>
                <w:rtl w:val="0"/>
              </w:rPr>
              <w:t xml:space="preserve">ol</w:t>
            </w:r>
            <w:r w:rsidDel="00000000" w:rsidR="00000000" w:rsidRPr="00000000">
              <w:rPr>
                <w:i w:val="1"/>
                <w:color w:val="333333"/>
                <w:rtl w:val="0"/>
              </w:rPr>
              <w:t xml:space="preserve">, </w:t>
            </w:r>
            <w:r w:rsidDel="00000000" w:rsidR="00000000" w:rsidRPr="00000000">
              <w:rPr>
                <w:i w:val="1"/>
                <w:color w:val="cc0000"/>
                <w:rtl w:val="0"/>
              </w:rPr>
              <w:t xml:space="preserve">li</w:t>
            </w:r>
            <w:r w:rsidDel="00000000" w:rsidR="00000000" w:rsidRPr="00000000">
              <w:rPr>
                <w:i w:val="1"/>
                <w:color w:val="333333"/>
                <w:rtl w:val="0"/>
              </w:rPr>
              <w:t xml:space="preserve">, </w:t>
            </w:r>
            <w:r w:rsidDel="00000000" w:rsidR="00000000" w:rsidRPr="00000000">
              <w:rPr>
                <w:i w:val="1"/>
                <w:color w:val="cc0000"/>
                <w:rtl w:val="0"/>
              </w:rPr>
              <w:t xml:space="preserve">table</w:t>
            </w:r>
            <w:r w:rsidDel="00000000" w:rsidR="00000000" w:rsidRPr="00000000">
              <w:rPr>
                <w:i w:val="1"/>
                <w:color w:val="333333"/>
                <w:rtl w:val="0"/>
              </w:rPr>
              <w:t xml:space="preserve">, </w:t>
            </w:r>
            <w:r w:rsidDel="00000000" w:rsidR="00000000" w:rsidRPr="00000000">
              <w:rPr>
                <w:i w:val="1"/>
                <w:color w:val="cc0000"/>
                <w:rtl w:val="0"/>
              </w:rPr>
              <w:t xml:space="preserve">th</w:t>
            </w:r>
            <w:r w:rsidDel="00000000" w:rsidR="00000000" w:rsidRPr="00000000">
              <w:rPr>
                <w:i w:val="1"/>
                <w:color w:val="333333"/>
                <w:rtl w:val="0"/>
              </w:rPr>
              <w:t xml:space="preserve">, </w:t>
            </w:r>
            <w:r w:rsidDel="00000000" w:rsidR="00000000" w:rsidRPr="00000000">
              <w:rPr>
                <w:i w:val="1"/>
                <w:color w:val="cc0000"/>
                <w:rtl w:val="0"/>
              </w:rPr>
              <w:t xml:space="preserve">td</w:t>
            </w:r>
            <w:r w:rsidDel="00000000" w:rsidR="00000000" w:rsidRPr="00000000">
              <w:rPr>
                <w:i w:val="1"/>
                <w:color w:val="333333"/>
                <w:rtl w:val="0"/>
              </w:rPr>
              <w:t xml:space="preserve">. Each of these is a container, or box. Each box has three layers that surround its content. The layers are, in order from inside to outside:</w:t>
            </w:r>
          </w:p>
          <w:p w:rsidR="00000000" w:rsidDel="00000000" w:rsidP="00000000" w:rsidRDefault="00000000" w:rsidRPr="00000000" w14:paraId="0000004C">
            <w:pPr>
              <w:widowControl w:val="0"/>
              <w:numPr>
                <w:ilvl w:val="0"/>
                <w:numId w:val="3"/>
              </w:numPr>
              <w:spacing w:after="0" w:before="300" w:line="240" w:lineRule="auto"/>
              <w:ind w:left="880" w:hanging="360"/>
              <w:rPr>
                <w:i w:val="1"/>
                <w:sz w:val="22"/>
                <w:szCs w:val="22"/>
              </w:rPr>
            </w:pPr>
            <w:r w:rsidDel="00000000" w:rsidR="00000000" w:rsidRPr="00000000">
              <w:rPr>
                <w:i w:val="1"/>
                <w:color w:val="333333"/>
                <w:rtl w:val="0"/>
              </w:rPr>
              <w:t xml:space="preserve">Padding</w:t>
            </w:r>
          </w:p>
          <w:p w:rsidR="00000000" w:rsidDel="00000000" w:rsidP="00000000" w:rsidRDefault="00000000" w:rsidRPr="00000000" w14:paraId="0000004D">
            <w:pPr>
              <w:widowControl w:val="0"/>
              <w:numPr>
                <w:ilvl w:val="0"/>
                <w:numId w:val="3"/>
              </w:numPr>
              <w:spacing w:after="0" w:before="0" w:line="240" w:lineRule="auto"/>
              <w:ind w:left="880" w:hanging="360"/>
              <w:rPr>
                <w:i w:val="1"/>
                <w:sz w:val="22"/>
                <w:szCs w:val="22"/>
              </w:rPr>
            </w:pPr>
            <w:r w:rsidDel="00000000" w:rsidR="00000000" w:rsidRPr="00000000">
              <w:rPr>
                <w:i w:val="1"/>
                <w:color w:val="333333"/>
                <w:rtl w:val="0"/>
              </w:rPr>
              <w:t xml:space="preserve">Border</w:t>
            </w:r>
          </w:p>
          <w:p w:rsidR="00000000" w:rsidDel="00000000" w:rsidP="00000000" w:rsidRDefault="00000000" w:rsidRPr="00000000" w14:paraId="0000004E">
            <w:pPr>
              <w:widowControl w:val="0"/>
              <w:numPr>
                <w:ilvl w:val="0"/>
                <w:numId w:val="3"/>
              </w:numPr>
              <w:spacing w:after="0" w:before="0" w:line="240" w:lineRule="auto"/>
              <w:ind w:left="880" w:hanging="360"/>
              <w:rPr>
                <w:i w:val="1"/>
                <w:sz w:val="22"/>
                <w:szCs w:val="22"/>
              </w:rPr>
            </w:pPr>
            <w:r w:rsidDel="00000000" w:rsidR="00000000" w:rsidRPr="00000000">
              <w:rPr>
                <w:i w:val="1"/>
                <w:color w:val="333333"/>
                <w:rtl w:val="0"/>
              </w:rPr>
              <w:t xml:space="preserve">Margin</w:t>
            </w:r>
          </w:p>
          <w:p w:rsidR="00000000" w:rsidDel="00000000" w:rsidP="00000000" w:rsidRDefault="00000000" w:rsidRPr="00000000" w14:paraId="0000004F">
            <w:pPr>
              <w:pStyle w:val="Heading2"/>
              <w:keepNext w:val="0"/>
              <w:keepLines w:val="0"/>
              <w:widowControl w:val="0"/>
              <w:shd w:fill="ffffff" w:val="clear"/>
              <w:spacing w:after="200" w:line="240" w:lineRule="auto"/>
              <w:rPr>
                <w:b w:val="1"/>
                <w:color w:val="222277"/>
                <w:sz w:val="22"/>
                <w:szCs w:val="22"/>
              </w:rPr>
            </w:pPr>
            <w:bookmarkStart w:colFirst="0" w:colLast="0" w:name="_xelp3e4d876e" w:id="0"/>
            <w:bookmarkEnd w:id="0"/>
            <w:r w:rsidDel="00000000" w:rsidR="00000000" w:rsidRPr="00000000">
              <w:rPr>
                <w:b w:val="1"/>
                <w:color w:val="222277"/>
                <w:sz w:val="22"/>
                <w:szCs w:val="22"/>
                <w:rtl w:val="0"/>
              </w:rPr>
              <w:t xml:space="preserve">More on the Box Model</w:t>
            </w:r>
          </w:p>
          <w:p w:rsidR="00000000" w:rsidDel="00000000" w:rsidP="00000000" w:rsidRDefault="00000000" w:rsidRPr="00000000" w14:paraId="00000050">
            <w:pPr>
              <w:widowControl w:val="0"/>
              <w:numPr>
                <w:ilvl w:val="0"/>
                <w:numId w:val="2"/>
              </w:numPr>
              <w:shd w:fill="ffffff" w:val="clear"/>
              <w:spacing w:after="200" w:before="60" w:line="240" w:lineRule="auto"/>
              <w:ind w:left="720" w:hanging="360"/>
              <w:rPr>
                <w:b w:val="1"/>
                <w:color w:val="333333"/>
                <w:u w:val="none"/>
              </w:rPr>
            </w:pPr>
            <w:r w:rsidDel="00000000" w:rsidR="00000000" w:rsidRPr="00000000">
              <w:rPr>
                <w:b w:val="1"/>
                <w:color w:val="333333"/>
                <w:rtl w:val="0"/>
              </w:rPr>
              <w:t xml:space="preserve">The following illustration shows the various layers in the box model:</w:t>
            </w:r>
          </w:p>
          <w:p w:rsidR="00000000" w:rsidDel="00000000" w:rsidP="00000000" w:rsidRDefault="00000000" w:rsidRPr="00000000" w14:paraId="00000051">
            <w:pPr>
              <w:widowControl w:val="0"/>
              <w:spacing w:after="200" w:line="240" w:lineRule="auto"/>
              <w:jc w:val="center"/>
              <w:rPr>
                <w:b w:val="1"/>
                <w:color w:val="333333"/>
              </w:rPr>
            </w:pPr>
            <w:r w:rsidDel="00000000" w:rsidR="00000000" w:rsidRPr="00000000">
              <w:rPr>
                <w:b w:val="1"/>
                <w:color w:val="333333"/>
              </w:rPr>
              <w:drawing>
                <wp:inline distB="114300" distT="114300" distL="114300" distR="114300">
                  <wp:extent cx="1751024" cy="1280600"/>
                  <wp:effectExtent b="0" l="0" r="0" t="0"/>
                  <wp:docPr descr="Illustration of the box model, showing (from inside to out) content, padding, border, and margin" id="3" name="image2.gif"/>
                  <a:graphic>
                    <a:graphicData uri="http://schemas.openxmlformats.org/drawingml/2006/picture">
                      <pic:pic>
                        <pic:nvPicPr>
                          <pic:cNvPr descr="Illustration of the box model, showing (from inside to out) content, padding, border, and margin" id="0" name="image2.gif"/>
                          <pic:cNvPicPr preferRelativeResize="0"/>
                        </pic:nvPicPr>
                        <pic:blipFill>
                          <a:blip r:embed="rId8"/>
                          <a:srcRect b="0" l="0" r="0" t="0"/>
                          <a:stretch>
                            <a:fillRect/>
                          </a:stretch>
                        </pic:blipFill>
                        <pic:spPr>
                          <a:xfrm>
                            <a:off x="0" y="0"/>
                            <a:ext cx="1751024" cy="1280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numPr>
                <w:ilvl w:val="0"/>
                <w:numId w:val="7"/>
              </w:numPr>
              <w:shd w:fill="ffffff" w:val="clear"/>
              <w:spacing w:after="200" w:before="60" w:line="240" w:lineRule="auto"/>
              <w:ind w:left="720" w:hanging="360"/>
              <w:rPr>
                <w:b w:val="1"/>
                <w:color w:val="333333"/>
                <w:u w:val="none"/>
              </w:rPr>
            </w:pPr>
            <w:r w:rsidDel="00000000" w:rsidR="00000000" w:rsidRPr="00000000">
              <w:rPr>
                <w:b w:val="1"/>
                <w:color w:val="333333"/>
                <w:rtl w:val="0"/>
              </w:rPr>
              <w:t xml:space="preserve">The size of each of the layers in the box model can be specified using the usual CSS units of measure (em, %, and px).</w:t>
            </w:r>
          </w:p>
          <w:p w:rsidR="00000000" w:rsidDel="00000000" w:rsidP="00000000" w:rsidRDefault="00000000" w:rsidRPr="00000000" w14:paraId="00000053">
            <w:pPr>
              <w:widowControl w:val="0"/>
              <w:shd w:fill="ffffff" w:val="clear"/>
              <w:spacing w:after="200" w:before="60" w:line="240" w:lineRule="auto"/>
              <w:rPr>
                <w:b w:val="1"/>
                <w:color w:val="333333"/>
              </w:rPr>
            </w:pPr>
            <w:r w:rsidDel="00000000" w:rsidR="00000000" w:rsidRPr="00000000">
              <w:rPr>
                <w:rtl w:val="0"/>
              </w:rPr>
            </w:r>
          </w:p>
          <w:p w:rsidR="00000000" w:rsidDel="00000000" w:rsidP="00000000" w:rsidRDefault="00000000" w:rsidRPr="00000000" w14:paraId="00000054">
            <w:pPr>
              <w:widowControl w:val="0"/>
              <w:shd w:fill="ffffff" w:val="clear"/>
              <w:spacing w:after="200" w:before="60" w:line="240" w:lineRule="auto"/>
              <w:rPr>
                <w:b w:val="1"/>
                <w:color w:val="333333"/>
              </w:rPr>
            </w:pPr>
            <w:r w:rsidDel="00000000" w:rsidR="00000000" w:rsidRPr="00000000">
              <w:rPr>
                <w:b w:val="1"/>
                <w:color w:val="333333"/>
                <w:rtl w:val="0"/>
              </w:rPr>
              <w:t xml:space="preserve">[LIVE DEMO]</w:t>
            </w:r>
          </w:p>
          <w:p w:rsidR="00000000" w:rsidDel="00000000" w:rsidP="00000000" w:rsidRDefault="00000000" w:rsidRPr="00000000" w14:paraId="00000055">
            <w:pPr>
              <w:widowControl w:val="0"/>
              <w:shd w:fill="ffffff" w:val="clear"/>
              <w:spacing w:after="200" w:before="60" w:line="240" w:lineRule="auto"/>
              <w:ind w:left="140" w:firstLine="0"/>
              <w:rPr>
                <w:b w:val="1"/>
                <w:color w:val="333333"/>
              </w:rPr>
            </w:pPr>
            <w:r w:rsidDel="00000000" w:rsidR="00000000" w:rsidRPr="00000000">
              <w:rPr>
                <w:b w:val="1"/>
                <w:color w:val="333333"/>
                <w:rtl w:val="0"/>
              </w:rPr>
              <w:t xml:space="preserve">For example, consider the following &lt;p&gt;, which is wrapped inside a &lt;div&gt;: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0"/>
              <w:jc w:val="left"/>
              <w:rPr>
                <w:b w:val="1"/>
                <w:color w:val="333333"/>
                <w:shd w:fill="ffffd1" w:val="clear"/>
              </w:rPr>
            </w:pPr>
            <w:r w:rsidDel="00000000" w:rsidR="00000000" w:rsidRPr="00000000">
              <w:rPr>
                <w:b w:val="1"/>
                <w:color w:val="333333"/>
                <w:shd w:fill="ffffd1" w:val="clear"/>
                <w:rtl w:val="0"/>
              </w:rPr>
              <w:t xml:space="preserve"> &lt;div&gt;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0"/>
              <w:jc w:val="left"/>
              <w:rPr>
                <w:b w:val="1"/>
                <w:color w:val="333333"/>
                <w:shd w:fill="ffffd1" w:val="clear"/>
              </w:rPr>
            </w:pPr>
            <w:r w:rsidDel="00000000" w:rsidR="00000000" w:rsidRPr="00000000">
              <w:rPr>
                <w:b w:val="1"/>
                <w:color w:val="333333"/>
                <w:shd w:fill="ffffd1" w:val="clear"/>
                <w:rtl w:val="0"/>
              </w:rPr>
              <w:t xml:space="preserve">    &lt;p&gt;This is a paragraph. It is a very short paragraph.&lt;/p&gt;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0"/>
              <w:jc w:val="left"/>
              <w:rPr>
                <w:b w:val="1"/>
                <w:color w:val="333333"/>
                <w:shd w:fill="ffffd1" w:val="clear"/>
              </w:rPr>
            </w:pPr>
            <w:r w:rsidDel="00000000" w:rsidR="00000000" w:rsidRPr="00000000">
              <w:rPr>
                <w:b w:val="1"/>
                <w:color w:val="333333"/>
                <w:shd w:fill="ffffd1" w:val="clear"/>
                <w:rtl w:val="0"/>
              </w:rPr>
              <w:t xml:space="preserve">  &lt;/div&gt;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0"/>
              <w:jc w:val="left"/>
              <w:rPr>
                <w:b w:val="1"/>
                <w:color w:val="333333"/>
                <w:shd w:fill="ffffd1" w:val="clear"/>
              </w:rPr>
            </w:pPr>
            <w:r w:rsidDel="00000000" w:rsidR="00000000" w:rsidRPr="00000000">
              <w:rPr>
                <w:rtl w:val="0"/>
              </w:rPr>
            </w:r>
          </w:p>
          <w:p w:rsidR="00000000" w:rsidDel="00000000" w:rsidP="00000000" w:rsidRDefault="00000000" w:rsidRPr="00000000" w14:paraId="0000005A">
            <w:pPr>
              <w:widowControl w:val="0"/>
              <w:shd w:fill="ffffff" w:val="clear"/>
              <w:spacing w:after="200" w:before="60" w:line="240" w:lineRule="auto"/>
              <w:ind w:left="140" w:firstLine="0"/>
              <w:rPr>
                <w:b w:val="1"/>
                <w:color w:val="333333"/>
              </w:rPr>
            </w:pPr>
            <w:r w:rsidDel="00000000" w:rsidR="00000000" w:rsidRPr="00000000">
              <w:rPr>
                <w:b w:val="1"/>
                <w:color w:val="333333"/>
                <w:rtl w:val="0"/>
              </w:rPr>
              <w:t xml:space="preserve">We can apply the following CSS to the paragraph tag in order to control the size of the padding, border, and margin of the paragraph: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commentRangeStart w:id="1"/>
            <w:r w:rsidDel="00000000" w:rsidR="00000000" w:rsidRPr="00000000">
              <w:rPr>
                <w:b w:val="1"/>
                <w:color w:val="333333"/>
                <w:shd w:fill="ffffd1" w:val="clear"/>
                <w:rtl w:val="0"/>
              </w:rPr>
              <w:t xml:space="preserve"> div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background-color: red;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padding: 0;</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border: 1px solid black;</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margin: 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p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background-color: white;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padding: 1em;</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border-width: 10px;</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border-style: solid;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border-color: blue;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margin: 10px !important;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hd w:fill="ffffd1" w:val="clear"/>
              </w:rPr>
            </w:pPr>
            <w:r w:rsidDel="00000000" w:rsidR="00000000" w:rsidRPr="00000000">
              <w:rPr>
                <w:rtl w:val="0"/>
              </w:rPr>
            </w:r>
          </w:p>
          <w:p w:rsidR="00000000" w:rsidDel="00000000" w:rsidP="00000000" w:rsidRDefault="00000000" w:rsidRPr="00000000" w14:paraId="0000006A">
            <w:pPr>
              <w:widowControl w:val="0"/>
              <w:shd w:fill="ffffff" w:val="clear"/>
              <w:spacing w:after="200" w:before="60" w:line="240" w:lineRule="auto"/>
              <w:ind w:left="140" w:firstLine="0"/>
              <w:rPr>
                <w:b w:val="1"/>
                <w:color w:val="333333"/>
              </w:rPr>
            </w:pPr>
            <w:r w:rsidDel="00000000" w:rsidR="00000000" w:rsidRPr="00000000">
              <w:rPr>
                <w:b w:val="1"/>
                <w:color w:val="333333"/>
                <w:rtl w:val="0"/>
              </w:rPr>
              <w:t xml:space="preserve">Here's what it looks like:</w:t>
            </w:r>
          </w:p>
          <w:p w:rsidR="00000000" w:rsidDel="00000000" w:rsidP="00000000" w:rsidRDefault="00000000" w:rsidRPr="00000000" w14:paraId="0000006B">
            <w:pPr>
              <w:widowControl w:val="0"/>
              <w:spacing w:after="200" w:before="220" w:line="240" w:lineRule="auto"/>
              <w:ind w:left="220" w:right="220" w:firstLine="0"/>
              <w:jc w:val="center"/>
              <w:rPr>
                <w:b w:val="1"/>
                <w:color w:val="333333"/>
              </w:rPr>
            </w:pPr>
            <w:r w:rsidDel="00000000" w:rsidR="00000000" w:rsidRPr="00000000">
              <w:rPr>
                <w:b w:val="1"/>
                <w:color w:val="333333"/>
              </w:rPr>
              <w:drawing>
                <wp:inline distB="114300" distT="114300" distL="114300" distR="114300">
                  <wp:extent cx="3697835" cy="1130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97835"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hd w:fill="ffffff" w:val="clear"/>
              <w:spacing w:after="200" w:before="60" w:line="240" w:lineRule="auto"/>
              <w:ind w:left="140" w:firstLine="0"/>
              <w:rPr>
                <w:b w:val="1"/>
                <w:color w:val="333333"/>
              </w:rPr>
            </w:pPr>
            <w:r w:rsidDel="00000000" w:rsidR="00000000" w:rsidRPr="00000000">
              <w:rPr>
                <w:rtl w:val="0"/>
              </w:rPr>
            </w:r>
          </w:p>
          <w:p w:rsidR="00000000" w:rsidDel="00000000" w:rsidP="00000000" w:rsidRDefault="00000000" w:rsidRPr="00000000" w14:paraId="0000006D">
            <w:pPr>
              <w:widowControl w:val="0"/>
              <w:shd w:fill="ffffff" w:val="clear"/>
              <w:spacing w:after="200" w:before="60" w:line="240" w:lineRule="auto"/>
              <w:ind w:left="140" w:firstLine="0"/>
              <w:rPr>
                <w:b w:val="1"/>
                <w:color w:val="333333"/>
              </w:rPr>
            </w:pPr>
            <w:r w:rsidDel="00000000" w:rsidR="00000000" w:rsidRPr="00000000">
              <w:rPr>
                <w:b w:val="1"/>
                <w:color w:val="333333"/>
                <w:rtl w:val="0"/>
              </w:rPr>
              <w:t xml:space="preserve">Here are a few tips:</w:t>
            </w:r>
          </w:p>
          <w:p w:rsidR="00000000" w:rsidDel="00000000" w:rsidP="00000000" w:rsidRDefault="00000000" w:rsidRPr="00000000" w14:paraId="0000006E">
            <w:pPr>
              <w:widowControl w:val="0"/>
              <w:numPr>
                <w:ilvl w:val="0"/>
                <w:numId w:val="4"/>
              </w:numPr>
              <w:spacing w:after="200" w:before="300" w:line="240" w:lineRule="auto"/>
              <w:ind w:left="880" w:hanging="360"/>
              <w:rPr>
                <w:b w:val="1"/>
                <w:sz w:val="22"/>
                <w:szCs w:val="22"/>
              </w:rPr>
            </w:pPr>
            <w:r w:rsidDel="00000000" w:rsidR="00000000" w:rsidRPr="00000000">
              <w:rPr>
                <w:b w:val="1"/>
                <w:color w:val="333333"/>
                <w:rtl w:val="0"/>
              </w:rPr>
              <w:t xml:space="preserve">You can specify one value for padding, border, or margin (for example, padding:5px), and that value will apply to all sides of the box.</w:t>
            </w:r>
          </w:p>
          <w:p w:rsidR="00000000" w:rsidDel="00000000" w:rsidP="00000000" w:rsidRDefault="00000000" w:rsidRPr="00000000" w14:paraId="0000006F">
            <w:pPr>
              <w:widowControl w:val="0"/>
              <w:numPr>
                <w:ilvl w:val="0"/>
                <w:numId w:val="4"/>
              </w:numPr>
              <w:spacing w:after="200" w:before="0" w:line="240" w:lineRule="auto"/>
              <w:ind w:left="880" w:hanging="360"/>
              <w:rPr>
                <w:b w:val="1"/>
                <w:sz w:val="22"/>
                <w:szCs w:val="22"/>
              </w:rPr>
            </w:pPr>
            <w:r w:rsidDel="00000000" w:rsidR="00000000" w:rsidRPr="00000000">
              <w:rPr>
                <w:b w:val="1"/>
                <w:color w:val="333333"/>
                <w:rtl w:val="0"/>
              </w:rPr>
              <w:t xml:space="preserve">Alternatively, you specify a unique value for each side, such as </w:t>
            </w:r>
            <w:r w:rsidDel="00000000" w:rsidR="00000000" w:rsidRPr="00000000">
              <w:rPr>
                <w:b w:val="1"/>
                <w:color w:val="a86500"/>
                <w:rtl w:val="0"/>
              </w:rPr>
              <w:t xml:space="preserve">padding-left</w:t>
            </w:r>
            <w:r w:rsidDel="00000000" w:rsidR="00000000" w:rsidRPr="00000000">
              <w:rPr>
                <w:b w:val="1"/>
                <w:color w:val="333333"/>
                <w:rtl w:val="0"/>
              </w:rPr>
              <w:t xml:space="preserve">, </w:t>
            </w:r>
            <w:r w:rsidDel="00000000" w:rsidR="00000000" w:rsidRPr="00000000">
              <w:rPr>
                <w:b w:val="1"/>
                <w:color w:val="a86500"/>
                <w:rtl w:val="0"/>
              </w:rPr>
              <w:t xml:space="preserve">border-right</w:t>
            </w:r>
            <w:r w:rsidDel="00000000" w:rsidR="00000000" w:rsidRPr="00000000">
              <w:rPr>
                <w:b w:val="1"/>
                <w:color w:val="333333"/>
                <w:rtl w:val="0"/>
              </w:rPr>
              <w:t xml:space="preserve">, and </w:t>
            </w:r>
            <w:r w:rsidDel="00000000" w:rsidR="00000000" w:rsidRPr="00000000">
              <w:rPr>
                <w:b w:val="1"/>
                <w:color w:val="a86500"/>
                <w:rtl w:val="0"/>
              </w:rPr>
              <w:t xml:space="preserve">margin-right</w:t>
            </w:r>
            <w:r w:rsidDel="00000000" w:rsidR="00000000" w:rsidRPr="00000000">
              <w:rPr>
                <w:b w:val="1"/>
                <w:color w:val="333333"/>
                <w:rtl w:val="0"/>
              </w:rPr>
              <w:t xml:space="preserve">.</w:t>
            </w:r>
          </w:p>
          <w:p w:rsidR="00000000" w:rsidDel="00000000" w:rsidP="00000000" w:rsidRDefault="00000000" w:rsidRPr="00000000" w14:paraId="00000070">
            <w:pPr>
              <w:widowControl w:val="0"/>
              <w:numPr>
                <w:ilvl w:val="0"/>
                <w:numId w:val="4"/>
              </w:numPr>
              <w:spacing w:after="200" w:before="0" w:line="240" w:lineRule="auto"/>
              <w:ind w:left="880" w:hanging="360"/>
              <w:rPr>
                <w:b w:val="1"/>
                <w:sz w:val="22"/>
                <w:szCs w:val="22"/>
              </w:rPr>
            </w:pPr>
            <w:r w:rsidDel="00000000" w:rsidR="00000000" w:rsidRPr="00000000">
              <w:rPr>
                <w:b w:val="1"/>
                <w:color w:val="333333"/>
                <w:rtl w:val="0"/>
              </w:rPr>
              <w:t xml:space="preserve">For padding and margin, you can use shorthand by specifying each of the four sides in a single style declaration, like this:</w:t>
              <w:br w:type="textWrapping"/>
              <w:t xml:space="preserve">padding: 1em 1.5em 5% 10px;</w:t>
              <w:br w:type="textWrapping"/>
              <w:t xml:space="preserve">The four values are for the top, right, bottom, and left (clockwise around the box, starting at the top)</w:t>
            </w:r>
          </w:p>
          <w:p w:rsidR="00000000" w:rsidDel="00000000" w:rsidP="00000000" w:rsidRDefault="00000000" w:rsidRPr="00000000" w14:paraId="00000071">
            <w:pPr>
              <w:widowControl w:val="0"/>
              <w:numPr>
                <w:ilvl w:val="0"/>
                <w:numId w:val="4"/>
              </w:numPr>
              <w:spacing w:after="200" w:before="0" w:line="240" w:lineRule="auto"/>
              <w:ind w:left="880" w:hanging="360"/>
              <w:rPr>
                <w:b w:val="1"/>
                <w:sz w:val="22"/>
                <w:szCs w:val="22"/>
              </w:rPr>
            </w:pPr>
            <w:r w:rsidDel="00000000" w:rsidR="00000000" w:rsidRPr="00000000">
              <w:rPr>
                <w:b w:val="1"/>
                <w:color w:val="333333"/>
                <w:rtl w:val="0"/>
              </w:rPr>
              <w:t xml:space="preserve">Borders can also be specified using shorthand, like this:</w:t>
              <w:br w:type="textWrapping"/>
              <w:t xml:space="preserve">border: 1px solid black;</w:t>
              <w:br w:type="textWrapping"/>
              <w:t xml:space="preserve">These three values represent the border-width, border-style, and border-color.</w:t>
            </w:r>
          </w:p>
          <w:p w:rsidR="00000000" w:rsidDel="00000000" w:rsidP="00000000" w:rsidRDefault="00000000" w:rsidRPr="00000000" w14:paraId="00000072">
            <w:pPr>
              <w:widowControl w:val="0"/>
              <w:numPr>
                <w:ilvl w:val="0"/>
                <w:numId w:val="4"/>
              </w:numPr>
              <w:spacing w:after="200" w:before="0" w:line="240" w:lineRule="auto"/>
              <w:ind w:left="880" w:hanging="360"/>
              <w:rPr>
                <w:b w:val="1"/>
                <w:sz w:val="22"/>
                <w:szCs w:val="22"/>
              </w:rPr>
            </w:pPr>
            <w:r w:rsidDel="00000000" w:rsidR="00000000" w:rsidRPr="00000000">
              <w:rPr>
                <w:b w:val="1"/>
                <w:color w:val="333333"/>
                <w:rtl w:val="0"/>
              </w:rPr>
              <w:t xml:space="preserve">The </w:t>
            </w:r>
            <w:r w:rsidDel="00000000" w:rsidR="00000000" w:rsidRPr="00000000">
              <w:rPr>
                <w:b w:val="1"/>
                <w:color w:val="a86500"/>
                <w:rtl w:val="0"/>
              </w:rPr>
              <w:t xml:space="preserve">border-style</w:t>
            </w:r>
            <w:r w:rsidDel="00000000" w:rsidR="00000000" w:rsidRPr="00000000">
              <w:rPr>
                <w:b w:val="1"/>
                <w:color w:val="333333"/>
                <w:rtl w:val="0"/>
              </w:rPr>
              <w:t xml:space="preserve"> property can have any of the following values: dottern, dashed, solid, double, groove, ridge, inset and outset.</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Students will use the remaining class time to continue working on their website, by adding images, and styling them using one of the elements discussed in the lesson via CSS instructions.</w:t>
            </w:r>
          </w:p>
          <w:p w:rsidR="00000000" w:rsidDel="00000000" w:rsidP="00000000" w:rsidRDefault="00000000" w:rsidRPr="00000000" w14:paraId="00000078">
            <w:pPr>
              <w:widowControl w:val="0"/>
              <w:spacing w:line="240" w:lineRule="auto"/>
              <w:rPr>
                <w:b w:val="1"/>
              </w:rPr>
            </w:pPr>
            <w:r w:rsidDel="00000000" w:rsidR="00000000" w:rsidRPr="00000000">
              <w:rPr>
                <w:rtl w:val="0"/>
              </w:rPr>
            </w:r>
          </w:p>
          <w:p w:rsidR="00000000" w:rsidDel="00000000" w:rsidP="00000000" w:rsidRDefault="00000000" w:rsidRPr="00000000" w14:paraId="00000079">
            <w:pPr>
              <w:widowControl w:val="0"/>
              <w:numPr>
                <w:ilvl w:val="0"/>
                <w:numId w:val="5"/>
              </w:numPr>
              <w:spacing w:line="240" w:lineRule="auto"/>
              <w:ind w:left="720" w:hanging="360"/>
              <w:rPr>
                <w:i w:val="1"/>
              </w:rPr>
            </w:pPr>
            <w:r w:rsidDel="00000000" w:rsidR="00000000" w:rsidRPr="00000000">
              <w:rPr>
                <w:i w:val="1"/>
                <w:rtl w:val="0"/>
              </w:rPr>
              <w:t xml:space="preserve">Websites should contain 3 or more images, and can be styled any which way - should not be default size or styling information. (Previous Lesson)</w:t>
            </w:r>
          </w:p>
          <w:p w:rsidR="00000000" w:rsidDel="00000000" w:rsidP="00000000" w:rsidRDefault="00000000" w:rsidRPr="00000000" w14:paraId="0000007A">
            <w:pPr>
              <w:widowControl w:val="0"/>
              <w:numPr>
                <w:ilvl w:val="0"/>
                <w:numId w:val="5"/>
              </w:numPr>
              <w:spacing w:line="240" w:lineRule="auto"/>
              <w:ind w:left="720" w:hanging="360"/>
              <w:rPr>
                <w:i w:val="1"/>
              </w:rPr>
            </w:pPr>
            <w:r w:rsidDel="00000000" w:rsidR="00000000" w:rsidRPr="00000000">
              <w:rPr>
                <w:i w:val="1"/>
                <w:rtl w:val="0"/>
              </w:rPr>
              <w:t xml:space="preserve">Websites must have elements spaced appropriately based on the box model</w:t>
            </w:r>
          </w:p>
          <w:p w:rsidR="00000000" w:rsidDel="00000000" w:rsidP="00000000" w:rsidRDefault="00000000" w:rsidRPr="00000000" w14:paraId="0000007B">
            <w:pPr>
              <w:widowControl w:val="0"/>
              <w:numPr>
                <w:ilvl w:val="1"/>
                <w:numId w:val="5"/>
              </w:numPr>
              <w:spacing w:line="240" w:lineRule="auto"/>
              <w:ind w:left="1440" w:hanging="360"/>
              <w:rPr>
                <w:i w:val="1"/>
              </w:rPr>
            </w:pPr>
            <w:r w:rsidDel="00000000" w:rsidR="00000000" w:rsidRPr="00000000">
              <w:rPr>
                <w:i w:val="1"/>
                <w:rtl w:val="0"/>
              </w:rPr>
              <w:t xml:space="preserve">Images should not be on the same line and/or stacked by their default settings.</w:t>
            </w:r>
          </w:p>
          <w:p w:rsidR="00000000" w:rsidDel="00000000" w:rsidP="00000000" w:rsidRDefault="00000000" w:rsidRPr="00000000" w14:paraId="0000007C">
            <w:pPr>
              <w:widowControl w:val="0"/>
              <w:numPr>
                <w:ilvl w:val="0"/>
                <w:numId w:val="5"/>
              </w:numPr>
              <w:spacing w:line="240" w:lineRule="auto"/>
              <w:ind w:left="720" w:hanging="360"/>
              <w:rPr>
                <w:i w:val="1"/>
              </w:rPr>
            </w:pPr>
            <w:r w:rsidDel="00000000" w:rsidR="00000000" w:rsidRPr="00000000">
              <w:rPr>
                <w:i w:val="1"/>
                <w:rtl w:val="0"/>
              </w:rPr>
              <w:t xml:space="preserve">Make any necessary updates, modifications or improvements to the style and content of their site.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Students submit their website links, via google classroom, for review.</w:t>
            </w:r>
          </w:p>
        </w:tc>
      </w:tr>
    </w:tbl>
    <w:p w:rsidR="00000000" w:rsidDel="00000000" w:rsidP="00000000" w:rsidRDefault="00000000" w:rsidRPr="00000000" w14:paraId="00000083">
      <w:pPr>
        <w:widowControl w:val="0"/>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ia Fullwood" w:id="1" w:date="2019-09-22T23:13:31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 live demo, will you keep this posted while they're working independently?</w:t>
      </w:r>
    </w:p>
  </w:comment>
  <w:comment w:author="Eddie Jàquez" w:id="0" w:date="2019-09-19T15:43:26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+nicia@belahs.org ready for review</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Nicia Fullwood_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GNRU0_k27j4bWIY5qFGA1uEiUT3ASwg8pCt3e6PChY" TargetMode="External"/><Relationship Id="rId8"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