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sz w:val="24"/>
          <w:szCs w:val="24"/>
          <w:rtl w:val="0"/>
        </w:rPr>
        <w:t xml:space="preserve">U2.L8- Assign a Class, or ID’s for styling. Pt2 </w:t>
      </w:r>
      <w:r w:rsidDel="00000000" w:rsidR="00000000" w:rsidRPr="00000000">
        <w:rPr>
          <w:b w:val="1"/>
          <w:sz w:val="24"/>
          <w:szCs w:val="24"/>
          <w:rtl w:val="0"/>
        </w:rPr>
        <w:t xml:space="preserve">[Week 4]</w:t>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2 - Designing and Planning Web Pages</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80 Mins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3"/>
              </w:numPr>
              <w:spacing w:line="240" w:lineRule="auto"/>
              <w:ind w:left="720" w:hanging="360"/>
              <w:rPr>
                <w:b w:val="1"/>
              </w:rPr>
            </w:pPr>
            <w:r w:rsidDel="00000000" w:rsidR="00000000" w:rsidRPr="00000000">
              <w:rPr>
                <w:b w:val="1"/>
                <w:rtl w:val="0"/>
              </w:rPr>
              <w:t xml:space="preserve">identify how Class attributes are used in CSS to enable styling of groups of elements.</w:t>
            </w:r>
          </w:p>
          <w:p w:rsidR="00000000" w:rsidDel="00000000" w:rsidP="00000000" w:rsidRDefault="00000000" w:rsidRPr="00000000" w14:paraId="0000001F">
            <w:pPr>
              <w:widowControl w:val="0"/>
              <w:numPr>
                <w:ilvl w:val="0"/>
                <w:numId w:val="3"/>
              </w:numPr>
              <w:spacing w:line="240" w:lineRule="auto"/>
              <w:ind w:left="720" w:hanging="360"/>
              <w:rPr>
                <w:b w:val="1"/>
              </w:rPr>
            </w:pPr>
            <w:r w:rsidDel="00000000" w:rsidR="00000000" w:rsidRPr="00000000">
              <w:rPr>
                <w:b w:val="1"/>
                <w:rtl w:val="0"/>
              </w:rPr>
              <w:t xml:space="preserve">stylize a class of elements using CSS.</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b w:val="1"/>
                <w:rtl w:val="0"/>
              </w:rPr>
              <w:t xml:space="preserve">Students submit the codepen activities  for both Class &amp; ID via google classroom</w:t>
            </w:r>
            <w:r w:rsidDel="00000000" w:rsidR="00000000" w:rsidRPr="00000000">
              <w:rPr>
                <w:rtl w:val="0"/>
              </w:rPr>
            </w:r>
          </w:p>
          <w:p w:rsidR="00000000" w:rsidDel="00000000" w:rsidP="00000000" w:rsidRDefault="00000000" w:rsidRPr="00000000" w14:paraId="00000033">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Completion of activity</w:t>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Submission of Activity via Google Classroom</w:t>
            </w:r>
          </w:p>
        </w:tc>
      </w:tr>
    </w:tbl>
    <w:p w:rsidR="00000000" w:rsidDel="00000000" w:rsidP="00000000" w:rsidRDefault="00000000" w:rsidRPr="00000000" w14:paraId="0000003E">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work on Lessons 1-5 on </w:t>
            </w:r>
            <w:hyperlink r:id="rId8">
              <w:r w:rsidDel="00000000" w:rsidR="00000000" w:rsidRPr="00000000">
                <w:rPr>
                  <w:color w:val="1155cc"/>
                  <w:u w:val="single"/>
                  <w:rtl w:val="0"/>
                </w:rPr>
                <w:t xml:space="preserve">https://www.freecodecamp.org/</w:t>
              </w:r>
            </w:hyperlink>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Basic HTML and HTML5</w:t>
            </w:r>
          </w:p>
          <w:p w:rsidR="00000000" w:rsidDel="00000000" w:rsidP="00000000" w:rsidRDefault="00000000" w:rsidRPr="00000000" w14:paraId="0000004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Introduction to Basic HTML and HTML5</w:t>
            </w:r>
          </w:p>
          <w:p w:rsidR="00000000" w:rsidDel="00000000" w:rsidP="00000000" w:rsidRDefault="00000000" w:rsidRPr="00000000" w14:paraId="0000004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Say Hello to HTML Elements</w:t>
            </w:r>
          </w:p>
          <w:p w:rsidR="00000000" w:rsidDel="00000000" w:rsidP="00000000" w:rsidRDefault="00000000" w:rsidRPr="00000000" w14:paraId="0000004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Headline with the h2 Element</w:t>
            </w:r>
          </w:p>
          <w:p w:rsidR="00000000" w:rsidDel="00000000" w:rsidP="00000000" w:rsidRDefault="00000000" w:rsidRPr="00000000" w14:paraId="0000004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Inform with the Paragraph Element</w:t>
            </w:r>
          </w:p>
          <w:p w:rsidR="00000000" w:rsidDel="00000000" w:rsidP="00000000" w:rsidRDefault="00000000" w:rsidRPr="00000000" w14:paraId="0000004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Fill in the Blank with Placeholder Text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widowControl w:val="0"/>
              <w:spacing w:line="240" w:lineRule="auto"/>
              <w:rPr>
                <w:b w:val="1"/>
                <w:color w:val="222277"/>
                <w:sz w:val="24"/>
                <w:szCs w:val="24"/>
                <w:highlight w:val="white"/>
              </w:rPr>
            </w:pPr>
            <w:r w:rsidDel="00000000" w:rsidR="00000000" w:rsidRPr="00000000">
              <w:rPr>
                <w:b w:val="1"/>
                <w:color w:val="222277"/>
                <w:sz w:val="24"/>
                <w:szCs w:val="24"/>
                <w:highlight w:val="white"/>
                <w:rtl w:val="0"/>
              </w:rPr>
              <w:t xml:space="preserve">What is </w:t>
            </w:r>
            <w:r w:rsidDel="00000000" w:rsidR="00000000" w:rsidRPr="00000000">
              <w:rPr>
                <w:b w:val="1"/>
                <w:i w:val="1"/>
                <w:color w:val="222277"/>
                <w:sz w:val="24"/>
                <w:szCs w:val="24"/>
                <w:highlight w:val="white"/>
                <w:rtl w:val="0"/>
              </w:rPr>
              <w:t xml:space="preserve">class</w:t>
            </w:r>
            <w:r w:rsidDel="00000000" w:rsidR="00000000" w:rsidRPr="00000000">
              <w:rPr>
                <w:b w:val="1"/>
                <w:color w:val="222277"/>
                <w:sz w:val="24"/>
                <w:szCs w:val="24"/>
                <w:highlight w:val="white"/>
                <w:rtl w:val="0"/>
              </w:rPr>
              <w:t xml:space="preserve">?</w:t>
            </w:r>
          </w:p>
          <w:p w:rsidR="00000000" w:rsidDel="00000000" w:rsidP="00000000" w:rsidRDefault="00000000" w:rsidRPr="00000000" w14:paraId="00000052">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Sometimes there might be a </w:t>
            </w:r>
            <w:r w:rsidDel="00000000" w:rsidR="00000000" w:rsidRPr="00000000">
              <w:rPr>
                <w:i w:val="1"/>
                <w:color w:val="333333"/>
                <w:sz w:val="24"/>
                <w:szCs w:val="24"/>
                <w:highlight w:val="white"/>
                <w:rtl w:val="0"/>
              </w:rPr>
              <w:t xml:space="preserve">group</w:t>
            </w:r>
            <w:r w:rsidDel="00000000" w:rsidR="00000000" w:rsidRPr="00000000">
              <w:rPr>
                <w:color w:val="333333"/>
                <w:sz w:val="24"/>
                <w:szCs w:val="24"/>
                <w:highlight w:val="white"/>
                <w:rtl w:val="0"/>
              </w:rPr>
              <w:t xml:space="preserve"> of elements that you want to stylize in a certain way. For example, let's say you're creating an entertainment web page that includes several movie reviews, in addition to other content. The entire content of each review (a heading with the movie title, plus several paragraphs) is wrapped in a </w:t>
            </w:r>
            <w:r w:rsidDel="00000000" w:rsidR="00000000" w:rsidRPr="00000000">
              <w:rPr>
                <w:b w:val="1"/>
                <w:color w:val="cc0000"/>
                <w:sz w:val="24"/>
                <w:szCs w:val="24"/>
                <w:highlight w:val="white"/>
                <w:rtl w:val="0"/>
              </w:rPr>
              <w:t xml:space="preserve">&lt;div&gt;</w:t>
            </w:r>
            <w:r w:rsidDel="00000000" w:rsidR="00000000" w:rsidRPr="00000000">
              <w:rPr>
                <w:color w:val="333333"/>
                <w:sz w:val="24"/>
                <w:szCs w:val="24"/>
                <w:highlight w:val="white"/>
                <w:rtl w:val="0"/>
              </w:rPr>
              <w:t xml:space="preserve"> in order to keep it all together in one box. The first paragraph of each review is a short summary describing the movie, then all remaining paragraphs contain the content of your critique of the movie. You may want to stylize the </w:t>
            </w:r>
            <w:r w:rsidDel="00000000" w:rsidR="00000000" w:rsidRPr="00000000">
              <w:rPr>
                <w:b w:val="1"/>
                <w:color w:val="cc0000"/>
                <w:sz w:val="24"/>
                <w:szCs w:val="24"/>
                <w:highlight w:val="white"/>
                <w:rtl w:val="0"/>
              </w:rPr>
              <w:t xml:space="preserve">&lt;div&gt;</w:t>
            </w:r>
            <w:r w:rsidDel="00000000" w:rsidR="00000000" w:rsidRPr="00000000">
              <w:rPr>
                <w:color w:val="333333"/>
                <w:sz w:val="24"/>
                <w:szCs w:val="24"/>
                <w:highlight w:val="white"/>
                <w:rtl w:val="0"/>
              </w:rPr>
              <w:t xml:space="preserve"> elements that contain each review differently than other </w:t>
            </w:r>
            <w:r w:rsidDel="00000000" w:rsidR="00000000" w:rsidRPr="00000000">
              <w:rPr>
                <w:b w:val="1"/>
                <w:color w:val="cc0000"/>
                <w:sz w:val="24"/>
                <w:szCs w:val="24"/>
                <w:highlight w:val="white"/>
                <w:rtl w:val="0"/>
              </w:rPr>
              <w:t xml:space="preserve">&lt;div&gt;</w:t>
            </w:r>
            <w:r w:rsidDel="00000000" w:rsidR="00000000" w:rsidRPr="00000000">
              <w:rPr>
                <w:color w:val="333333"/>
                <w:sz w:val="24"/>
                <w:szCs w:val="24"/>
                <w:highlight w:val="white"/>
                <w:rtl w:val="0"/>
              </w:rPr>
              <w:t xml:space="preserve"> elements on the page, so reviews all have a distinct look, but consistent with one another. You could accomplish this by assigning </w:t>
            </w:r>
            <w:r w:rsidDel="00000000" w:rsidR="00000000" w:rsidRPr="00000000">
              <w:rPr>
                <w:b w:val="1"/>
                <w:i w:val="1"/>
                <w:color w:val="333333"/>
                <w:sz w:val="24"/>
                <w:szCs w:val="24"/>
                <w:highlight w:val="white"/>
                <w:rtl w:val="0"/>
              </w:rPr>
              <w:t xml:space="preserve">class="review"</w:t>
            </w:r>
            <w:r w:rsidDel="00000000" w:rsidR="00000000" w:rsidRPr="00000000">
              <w:rPr>
                <w:color w:val="333333"/>
                <w:sz w:val="24"/>
                <w:szCs w:val="24"/>
                <w:highlight w:val="white"/>
                <w:rtl w:val="0"/>
              </w:rPr>
              <w:t xml:space="preserve"> to each of these reviews. Also, you might want the summary paragraph to have a distinctive look, different from all other paragraphs. You could accomplish this by assigning </w:t>
            </w:r>
            <w:r w:rsidDel="00000000" w:rsidR="00000000" w:rsidRPr="00000000">
              <w:rPr>
                <w:b w:val="1"/>
                <w:i w:val="1"/>
                <w:color w:val="333333"/>
                <w:sz w:val="24"/>
                <w:szCs w:val="24"/>
                <w:highlight w:val="white"/>
                <w:rtl w:val="0"/>
              </w:rPr>
              <w:t xml:space="preserve">class="summary"</w:t>
            </w:r>
            <w:r w:rsidDel="00000000" w:rsidR="00000000" w:rsidRPr="00000000">
              <w:rPr>
                <w:color w:val="333333"/>
                <w:sz w:val="24"/>
                <w:szCs w:val="24"/>
                <w:highlight w:val="white"/>
                <w:rtl w:val="0"/>
              </w:rPr>
              <w:t xml:space="preserve"> to each summary paragraph. Your code might look something like this:</w:t>
            </w:r>
          </w:p>
          <w:p w:rsidR="00000000" w:rsidDel="00000000" w:rsidP="00000000" w:rsidRDefault="00000000" w:rsidRPr="00000000" w14:paraId="00000053">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&lt;div class="review"&gt;</w:t>
            </w:r>
          </w:p>
          <w:p w:rsidR="00000000" w:rsidDel="00000000" w:rsidP="00000000" w:rsidRDefault="00000000" w:rsidRPr="00000000" w14:paraId="00000054">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&lt;h2&gt;The Godfather&lt;/h2&gt;</w:t>
            </w:r>
          </w:p>
          <w:p w:rsidR="00000000" w:rsidDel="00000000" w:rsidP="00000000" w:rsidRDefault="00000000" w:rsidRPr="00000000" w14:paraId="00000055">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&lt;p class="summary"&gt;The Godfather (1972) is the greatest movie of all time,</w:t>
            </w:r>
          </w:p>
          <w:p w:rsidR="00000000" w:rsidDel="00000000" w:rsidP="00000000" w:rsidRDefault="00000000" w:rsidRPr="00000000" w14:paraId="00000056">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w:t>
              <w:tab/>
              <w:t xml:space="preserve">according to numerous surveys of movie critics and audiences alike.&lt;/p&gt;</w:t>
            </w:r>
          </w:p>
          <w:p w:rsidR="00000000" w:rsidDel="00000000" w:rsidP="00000000" w:rsidRDefault="00000000" w:rsidRPr="00000000" w14:paraId="00000057">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&lt;p&gt;The Godfather is... (your review here)&lt;/p&gt;</w:t>
            </w:r>
          </w:p>
          <w:p w:rsidR="00000000" w:rsidDel="00000000" w:rsidP="00000000" w:rsidRDefault="00000000" w:rsidRPr="00000000" w14:paraId="00000058">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&lt;/div&gt;</w:t>
            </w:r>
          </w:p>
          <w:p w:rsidR="00000000" w:rsidDel="00000000" w:rsidP="00000000" w:rsidRDefault="00000000" w:rsidRPr="00000000" w14:paraId="00000059">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&lt;div class="review"&gt;</w:t>
            </w:r>
          </w:p>
          <w:p w:rsidR="00000000" w:rsidDel="00000000" w:rsidP="00000000" w:rsidRDefault="00000000" w:rsidRPr="00000000" w14:paraId="0000005A">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&lt;h2&gt;Avatar&lt;/h2&gt;</w:t>
            </w:r>
          </w:p>
          <w:p w:rsidR="00000000" w:rsidDel="00000000" w:rsidP="00000000" w:rsidRDefault="00000000" w:rsidRPr="00000000" w14:paraId="0000005B">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&lt;p class="summary"&gt;Avatar (2009) is the highest grossing film of all time,</w:t>
            </w:r>
          </w:p>
          <w:p w:rsidR="00000000" w:rsidDel="00000000" w:rsidP="00000000" w:rsidRDefault="00000000" w:rsidRPr="00000000" w14:paraId="0000005C">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w:t>
              <w:tab/>
              <w:t xml:space="preserve">earning approximately $2.8 billion.&lt;/p&gt;</w:t>
            </w:r>
          </w:p>
          <w:p w:rsidR="00000000" w:rsidDel="00000000" w:rsidP="00000000" w:rsidRDefault="00000000" w:rsidRPr="00000000" w14:paraId="0000005D">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&lt;p&gt;Avatar is... (your review here)&lt;/p&gt;</w:t>
            </w:r>
          </w:p>
          <w:p w:rsidR="00000000" w:rsidDel="00000000" w:rsidP="00000000" w:rsidRDefault="00000000" w:rsidRPr="00000000" w14:paraId="0000005E">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&lt;/div&gt;</w:t>
            </w:r>
          </w:p>
          <w:p w:rsidR="00000000" w:rsidDel="00000000" w:rsidP="00000000" w:rsidRDefault="00000000" w:rsidRPr="00000000" w14:paraId="0000005F">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To add style to all elements that are part of a particular class, you preface the class name with a </w:t>
            </w:r>
            <w:r w:rsidDel="00000000" w:rsidR="00000000" w:rsidRPr="00000000">
              <w:rPr>
                <w:b w:val="1"/>
                <w:color w:val="333333"/>
                <w:sz w:val="24"/>
                <w:szCs w:val="24"/>
                <w:highlight w:val="white"/>
                <w:rtl w:val="0"/>
              </w:rPr>
              <w:t xml:space="preserve">period (.)</w:t>
            </w:r>
            <w:r w:rsidDel="00000000" w:rsidR="00000000" w:rsidRPr="00000000">
              <w:rPr>
                <w:color w:val="333333"/>
                <w:sz w:val="24"/>
                <w:szCs w:val="24"/>
                <w:highlight w:val="white"/>
                <w:rtl w:val="0"/>
              </w:rPr>
              <w:t xml:space="preserve"> in your CSS. For example, here's how we could add a pale blue background and dark blue border to all movie reviews, and add italics to all summary paragraphs:</w:t>
            </w:r>
          </w:p>
          <w:p w:rsidR="00000000" w:rsidDel="00000000" w:rsidP="00000000" w:rsidRDefault="00000000" w:rsidRPr="00000000" w14:paraId="00000060">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div.review {</w:t>
            </w:r>
          </w:p>
          <w:p w:rsidR="00000000" w:rsidDel="00000000" w:rsidP="00000000" w:rsidRDefault="00000000" w:rsidRPr="00000000" w14:paraId="00000061">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background-color: #E6EBF5; /* pale blue */</w:t>
            </w:r>
          </w:p>
          <w:p w:rsidR="00000000" w:rsidDel="00000000" w:rsidP="00000000" w:rsidRDefault="00000000" w:rsidRPr="00000000" w14:paraId="00000062">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ab/>
              <w:t xml:space="preserve">border: 1px solid #003399; /* dark blue */</w:t>
            </w:r>
          </w:p>
          <w:p w:rsidR="00000000" w:rsidDel="00000000" w:rsidP="00000000" w:rsidRDefault="00000000" w:rsidRPr="00000000" w14:paraId="00000063">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w:t>
            </w:r>
          </w:p>
          <w:p w:rsidR="00000000" w:rsidDel="00000000" w:rsidP="00000000" w:rsidRDefault="00000000" w:rsidRPr="00000000" w14:paraId="00000064">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p.summary {</w:t>
            </w:r>
          </w:p>
          <w:p w:rsidR="00000000" w:rsidDel="00000000" w:rsidP="00000000" w:rsidRDefault="00000000" w:rsidRPr="00000000" w14:paraId="00000065">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font-style: italic;</w:t>
            </w:r>
          </w:p>
          <w:p w:rsidR="00000000" w:rsidDel="00000000" w:rsidP="00000000" w:rsidRDefault="00000000" w:rsidRPr="00000000" w14:paraId="00000066">
            <w:pPr>
              <w:widowControl w:val="0"/>
              <w:spacing w:line="240" w:lineRule="auto"/>
              <w:rPr>
                <w:color w:val="333333"/>
                <w:sz w:val="24"/>
                <w:szCs w:val="24"/>
                <w:shd w:fill="ffffd1" w:val="clear"/>
              </w:rPr>
            </w:pPr>
            <w:r w:rsidDel="00000000" w:rsidR="00000000" w:rsidRPr="00000000">
              <w:rPr>
                <w:color w:val="333333"/>
                <w:sz w:val="24"/>
                <w:szCs w:val="24"/>
                <w:shd w:fill="ffffd1" w:val="clear"/>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0"/>
            <w:r w:rsidDel="00000000" w:rsidR="00000000" w:rsidRPr="00000000">
              <w:rPr>
                <w:b w:val="1"/>
                <w:rtl w:val="0"/>
              </w:rPr>
              <w:t xml:space="preserve">Activity: Class(es) Activity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9">
              <w:r w:rsidDel="00000000" w:rsidR="00000000" w:rsidRPr="00000000">
                <w:rPr>
                  <w:b w:val="1"/>
                  <w:color w:val="1155cc"/>
                  <w:u w:val="single"/>
                  <w:rtl w:val="0"/>
                </w:rPr>
                <w:t xml:space="preserve">https://codepen.io/ejbronze/pen/qBBmmxM</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must do the following: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Look for the 2 paragraphs that say the following</w:t>
            </w:r>
          </w:p>
          <w:p w:rsidR="00000000" w:rsidDel="00000000" w:rsidP="00000000" w:rsidRDefault="00000000" w:rsidRPr="00000000" w14:paraId="0000007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Top 3 things cats love:</w:t>
            </w:r>
          </w:p>
          <w:p w:rsidR="00000000" w:rsidDel="00000000" w:rsidP="00000000" w:rsidRDefault="00000000" w:rsidRPr="00000000" w14:paraId="0000007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Top 3 things cats hate:</w:t>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 a class name of </w:t>
            </w:r>
            <w:r w:rsidDel="00000000" w:rsidR="00000000" w:rsidRPr="00000000">
              <w:rPr>
                <w:b w:val="1"/>
                <w:i w:val="1"/>
                <w:rtl w:val="0"/>
              </w:rPr>
              <w:t xml:space="preserve">listhead</w:t>
            </w:r>
          </w:p>
          <w:p w:rsidR="00000000" w:rsidDel="00000000" w:rsidP="00000000" w:rsidRDefault="00000000" w:rsidRPr="00000000" w14:paraId="0000007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Ask:</w:t>
            </w:r>
          </w:p>
          <w:p w:rsidR="00000000" w:rsidDel="00000000" w:rsidP="00000000" w:rsidRDefault="00000000" w:rsidRPr="00000000" w14:paraId="0000007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u w:val="none"/>
              </w:rPr>
            </w:pPr>
            <w:r w:rsidDel="00000000" w:rsidR="00000000" w:rsidRPr="00000000">
              <w:rPr>
                <w:i w:val="1"/>
                <w:rtl w:val="0"/>
              </w:rPr>
              <w:t xml:space="preserve">Why did the text change?</w:t>
            </w:r>
          </w:p>
          <w:p w:rsidR="00000000" w:rsidDel="00000000" w:rsidP="00000000" w:rsidRDefault="00000000" w:rsidRPr="00000000" w14:paraId="0000007A">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The text changed because we gave these two paragraphs class names</w:t>
            </w:r>
          </w:p>
          <w:p w:rsidR="00000000" w:rsidDel="00000000" w:rsidP="00000000" w:rsidRDefault="00000000" w:rsidRPr="00000000" w14:paraId="0000007B">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The class names have instructions on CSS that specify a different font-size</w:t>
            </w:r>
          </w:p>
          <w:p w:rsidR="00000000" w:rsidDel="00000000" w:rsidP="00000000" w:rsidRDefault="00000000" w:rsidRPr="00000000" w14:paraId="0000007C">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u w:val="none"/>
              </w:rPr>
            </w:pPr>
            <w:r w:rsidDel="00000000" w:rsidR="00000000" w:rsidRPr="00000000">
              <w:rPr>
                <w:i w:val="1"/>
                <w:rtl w:val="0"/>
              </w:rPr>
              <w:t xml:space="preserve">What lines are the styling instructions found on?</w:t>
            </w:r>
          </w:p>
          <w:p w:rsidR="00000000" w:rsidDel="00000000" w:rsidP="00000000" w:rsidRDefault="00000000" w:rsidRPr="00000000" w14:paraId="0000007D">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Lines 20-23</w:t>
            </w:r>
          </w:p>
          <w:p w:rsidR="00000000" w:rsidDel="00000000" w:rsidP="00000000" w:rsidRDefault="00000000" w:rsidRPr="00000000" w14:paraId="0000007E">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Line 20</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0">
            <w:pPr>
              <w:widowControl w:val="0"/>
              <w:spacing w:line="240" w:lineRule="auto"/>
              <w:rPr>
                <w:b w:val="1"/>
              </w:rPr>
            </w:pPr>
            <w:commentRangeStart w:id="1"/>
            <w:r w:rsidDel="00000000" w:rsidR="00000000" w:rsidRPr="00000000">
              <w:rPr>
                <w:rtl w:val="0"/>
              </w:rPr>
              <w:t xml:space="preserve">Students will use the given codepen via Google Classroom to practice using ID’s</w:t>
            </w:r>
            <w:commentRangeEnd w:id="1"/>
            <w:r w:rsidDel="00000000" w:rsidR="00000000" w:rsidRPr="00000000">
              <w:commentReference w:id="1"/>
            </w:r>
            <w:r w:rsidDel="00000000" w:rsidR="00000000" w:rsidRPr="00000000">
              <w:rPr>
                <w:rtl w:val="0"/>
              </w:rPr>
              <w:t xml:space="preserve">. </w:t>
            </w:r>
            <w:r w:rsidDel="00000000" w:rsidR="00000000" w:rsidRPr="00000000">
              <w:rPr>
                <w:b w:val="1"/>
                <w:i w:val="1"/>
                <w:rtl w:val="0"/>
              </w:rPr>
              <w:t xml:space="preserve">Once complete, students may continue to make improvements to their portfolio site.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submit the codepen activities  for both Class &amp; ID via google classroom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B">
      <w:pPr>
        <w:widowControl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0" w:date="2019-11-03T18:46:1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In the future, I'm wondering if the students are ready to identify these attributes (and others they learned in previous lessons) on websites they visit frequently and how it impacts the style of the website. Are they ready for that?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Eddie Jàquez_</w:t>
      </w:r>
    </w:p>
  </w:comment>
  <w:comment w:author="Nicia Fullwood" w:id="1" w:date="2019-11-03T18:44:28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Based on what I'm reading, it seems like class and ID's are different. Is that true? Should this be class?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Eddie Jàquez_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codepen.io/ejbronze/pen/qBBmmx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vszTPHN3ds6vby3WQhbgjliny1rmemsgJuWPsWcq1IU/edit" TargetMode="External"/><Relationship Id="rId8" Type="http://schemas.openxmlformats.org/officeDocument/2006/relationships/hyperlink" Target="https://www.freecodecam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