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bookmarkStart w:id="0" w:name="_GoBack"/>
            <w:bookmarkEnd w:id="0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E7B2577FE1DD4E62BCEF690826A3117D"/>
              </w:placeholder>
            </w:sdtPr>
            <w:sdtEndPr/>
            <w:sdtContent>
              <w:p w:rsidR="0011169D" w:rsidRPr="005B6FE0" w:rsidRDefault="005D7EA9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CU09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5D7EA9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actividad de mantenimiento.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5D7EA9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Ana Carolina Sandria Sánchez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737EE3" w:rsidP="005D7EA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27 de septiembre de 2018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737EE3" w:rsidP="005D7EA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13 de noviembre de 2018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737EE3" w:rsidP="005D7EA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del centro de cómputo y técnico académico.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7EE3" w:rsidRPr="00731113" w:rsidRDefault="00737EE3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el momento en que se da mantenimiento a un equipo. El tipo de mantenimiento que se le hizo y los cambios que haya tenido.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737EE3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Equipo previamente registrado en la base de datos.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Default="00725D50" w:rsidP="00725D5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técnico académico da clic </w:t>
            </w:r>
            <w:r w:rsidR="00373E8D">
              <w:rPr>
                <w:lang w:val="es-ES"/>
              </w:rPr>
              <w:t>en generar actividad de mantenimiento.</w:t>
            </w:r>
          </w:p>
          <w:p w:rsidR="007B0E92" w:rsidRDefault="00373E8D" w:rsidP="00725D5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CB1B57">
              <w:rPr>
                <w:lang w:val="es-ES"/>
              </w:rPr>
              <w:t>abre los</w:t>
            </w:r>
            <w:r>
              <w:rPr>
                <w:lang w:val="es-ES"/>
              </w:rPr>
              <w:t xml:space="preserve"> apartados para llenar el DICTAMEN TECNICO de actividad de mantenimiento.</w:t>
            </w:r>
          </w:p>
          <w:p w:rsidR="00373E8D" w:rsidRDefault="00373E8D" w:rsidP="007B0E92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7B0E92">
              <w:rPr>
                <w:lang w:val="es-ES"/>
              </w:rPr>
              <w:t xml:space="preserve">    Apartados del DICTAMEN TECNICO:</w:t>
            </w:r>
          </w:p>
          <w:p w:rsidR="007B0E92" w:rsidRPr="00DF0A12" w:rsidRDefault="00DF0A12" w:rsidP="00DF0A12">
            <w:pPr>
              <w:pStyle w:val="Prrafodelista"/>
              <w:rPr>
                <w:i/>
                <w:lang w:val="es-ES"/>
              </w:rPr>
            </w:pPr>
            <w:r>
              <w:rPr>
                <w:i/>
                <w:lang w:val="es-ES"/>
              </w:rPr>
              <w:t xml:space="preserve">Fecha: </w:t>
            </w:r>
            <w:r w:rsidR="007B0E92" w:rsidRPr="00DF0A12">
              <w:rPr>
                <w:lang w:val="es-ES"/>
              </w:rPr>
              <w:t>Fecha de servicio</w:t>
            </w:r>
            <w:r>
              <w:rPr>
                <w:lang w:val="es-ES"/>
              </w:rPr>
              <w:t xml:space="preserve">, </w:t>
            </w:r>
            <w:r w:rsidR="007B0E92" w:rsidRPr="00DF0A12">
              <w:rPr>
                <w:lang w:val="es-ES"/>
              </w:rPr>
              <w:t>Región</w:t>
            </w:r>
            <w:r>
              <w:rPr>
                <w:lang w:val="es-ES"/>
              </w:rPr>
              <w:t>.</w:t>
            </w:r>
          </w:p>
          <w:p w:rsidR="007B0E92" w:rsidRPr="00DF0A12" w:rsidRDefault="00DF0A12" w:rsidP="00DF0A12">
            <w:pPr>
              <w:pStyle w:val="Prrafodelista"/>
              <w:rPr>
                <w:lang w:val="es-ES"/>
              </w:rPr>
            </w:pPr>
            <w:r>
              <w:rPr>
                <w:i/>
                <w:lang w:val="es-ES"/>
              </w:rPr>
              <w:t xml:space="preserve">Datos del solicitante: </w:t>
            </w:r>
            <w:r w:rsidR="007B0E92">
              <w:rPr>
                <w:lang w:val="es-ES"/>
              </w:rPr>
              <w:t>Nombre del solicitante</w:t>
            </w:r>
            <w:r>
              <w:rPr>
                <w:lang w:val="es-ES"/>
              </w:rPr>
              <w:t xml:space="preserve">, </w:t>
            </w:r>
            <w:r w:rsidR="007B0E92" w:rsidRPr="00DF0A12">
              <w:rPr>
                <w:lang w:val="es-ES"/>
              </w:rPr>
              <w:t>No. Personal</w:t>
            </w:r>
            <w:r>
              <w:rPr>
                <w:lang w:val="es-ES"/>
              </w:rPr>
              <w:t xml:space="preserve">, Teléfono, </w:t>
            </w:r>
            <w:r w:rsidR="007B0E92" w:rsidRPr="00DF0A12">
              <w:rPr>
                <w:lang w:val="es-ES"/>
              </w:rPr>
              <w:t>Email institucional</w:t>
            </w:r>
            <w:r>
              <w:rPr>
                <w:lang w:val="es-ES"/>
              </w:rPr>
              <w:t xml:space="preserve">, </w:t>
            </w:r>
            <w:r w:rsidRPr="00DF0A12">
              <w:rPr>
                <w:lang w:val="es-ES"/>
              </w:rPr>
              <w:t>Entidad académica o dependencia</w:t>
            </w:r>
            <w:r>
              <w:rPr>
                <w:lang w:val="es-ES"/>
              </w:rPr>
              <w:t>.</w:t>
            </w:r>
          </w:p>
          <w:p w:rsidR="00DF0A12" w:rsidRDefault="00DF0A12" w:rsidP="007B0E92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Tipo de equipo</w:t>
            </w:r>
          </w:p>
          <w:p w:rsidR="00DF0A12" w:rsidRDefault="00DF0A12" w:rsidP="00DF0A12">
            <w:pPr>
              <w:pStyle w:val="Prrafodelista"/>
              <w:rPr>
                <w:lang w:val="es-ES"/>
              </w:rPr>
            </w:pPr>
            <w:r>
              <w:rPr>
                <w:i/>
                <w:lang w:val="es-ES"/>
              </w:rPr>
              <w:t xml:space="preserve">Información del equipo: </w:t>
            </w:r>
            <w:r>
              <w:rPr>
                <w:lang w:val="es-ES"/>
              </w:rPr>
              <w:t xml:space="preserve">Tipo de borrado, </w:t>
            </w:r>
            <w:r w:rsidRPr="00DF0A12">
              <w:rPr>
                <w:lang w:val="es-ES"/>
              </w:rPr>
              <w:t>Numero de inventario</w:t>
            </w:r>
            <w:r>
              <w:rPr>
                <w:lang w:val="es-ES"/>
              </w:rPr>
              <w:t>, modelo, marca, tipo de equipo, Observaciones.</w:t>
            </w:r>
          </w:p>
          <w:p w:rsidR="00DF0A12" w:rsidRDefault="00DF0A12" w:rsidP="00DF0A12">
            <w:pPr>
              <w:pStyle w:val="Prrafodelista"/>
              <w:rPr>
                <w:lang w:val="es-ES"/>
              </w:rPr>
            </w:pPr>
            <w:r>
              <w:rPr>
                <w:i/>
                <w:lang w:val="es-ES"/>
              </w:rPr>
              <w:t xml:space="preserve">Dictamen: </w:t>
            </w:r>
            <w:r w:rsidRPr="00DF0A12">
              <w:rPr>
                <w:lang w:val="es-ES"/>
              </w:rPr>
              <w:t xml:space="preserve">Núm. Reporte </w:t>
            </w:r>
            <w:r>
              <w:rPr>
                <w:lang w:val="es-ES"/>
              </w:rPr>
              <w:t>mesa ayuda, tipo de dictamen, Descripción detallada del dictamen.</w:t>
            </w:r>
          </w:p>
          <w:p w:rsidR="00DF0A12" w:rsidRPr="00DF0A12" w:rsidRDefault="00DF0A12" w:rsidP="00DF0A12">
            <w:pPr>
              <w:pStyle w:val="Prrafodelista"/>
              <w:rPr>
                <w:lang w:val="es-ES"/>
              </w:rPr>
            </w:pPr>
            <w:r>
              <w:rPr>
                <w:i/>
                <w:lang w:val="es-ES"/>
              </w:rPr>
              <w:t>Autorización:</w:t>
            </w:r>
            <w:r>
              <w:rPr>
                <w:lang w:val="es-ES"/>
              </w:rPr>
              <w:t xml:space="preserve"> Nombre y firma de quien realizo el dictamen técnico. Nombre y firma del administrador de la entidad académica o dependencia, Nombre y firma del director de la entidad académica o dependencia. </w:t>
            </w:r>
          </w:p>
          <w:p w:rsid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técnico </w:t>
            </w:r>
            <w:r w:rsidR="00CB1B57">
              <w:rPr>
                <w:lang w:val="es-ES"/>
              </w:rPr>
              <w:t>académico llena</w:t>
            </w:r>
            <w:r>
              <w:rPr>
                <w:lang w:val="es-ES"/>
              </w:rPr>
              <w:t xml:space="preserve"> los apartados necesarios para el DICTAMEN TECNICO.</w:t>
            </w:r>
          </w:p>
          <w:p w:rsid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7B0E92">
              <w:rPr>
                <w:lang w:val="es-ES"/>
              </w:rPr>
              <w:t>verifica</w:t>
            </w:r>
            <w:r>
              <w:rPr>
                <w:lang w:val="es-ES"/>
              </w:rPr>
              <w:t xml:space="preserve"> que todos los apartados estén llenos, si no se cumple </w:t>
            </w:r>
            <w:r w:rsidR="007B0E92">
              <w:rPr>
                <w:lang w:val="es-ES"/>
              </w:rPr>
              <w:t>(</w:t>
            </w:r>
            <w:r>
              <w:rPr>
                <w:lang w:val="es-ES"/>
              </w:rPr>
              <w:t>ver FA 4.1</w:t>
            </w:r>
            <w:r w:rsidR="007B0E92"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  <w:p w:rsid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7B0E92">
              <w:rPr>
                <w:lang w:val="es-ES"/>
              </w:rPr>
              <w:t>Técnico</w:t>
            </w:r>
            <w:r>
              <w:rPr>
                <w:lang w:val="es-ES"/>
              </w:rPr>
              <w:t xml:space="preserve"> </w:t>
            </w:r>
            <w:r w:rsidR="007B0E92">
              <w:rPr>
                <w:lang w:val="es-ES"/>
              </w:rPr>
              <w:t>Académico</w:t>
            </w:r>
            <w:r>
              <w:rPr>
                <w:lang w:val="es-ES"/>
              </w:rPr>
              <w:t xml:space="preserve"> da clic en generar DICTAMEN TECNICO.</w:t>
            </w:r>
          </w:p>
          <w:p w:rsid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sistema manda una vista general del DICTAMEN TECNICO.</w:t>
            </w:r>
          </w:p>
          <w:p w:rsid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7B0E92">
              <w:rPr>
                <w:lang w:val="es-ES"/>
              </w:rPr>
              <w:t>Técnico</w:t>
            </w:r>
            <w:r>
              <w:rPr>
                <w:lang w:val="es-ES"/>
              </w:rPr>
              <w:t xml:space="preserve"> </w:t>
            </w:r>
            <w:r w:rsidR="007B0E92">
              <w:rPr>
                <w:lang w:val="es-ES"/>
              </w:rPr>
              <w:t>Académico</w:t>
            </w:r>
            <w:r>
              <w:rPr>
                <w:lang w:val="es-ES"/>
              </w:rPr>
              <w:t xml:space="preserve"> </w:t>
            </w:r>
            <w:r w:rsidR="007B0E92">
              <w:rPr>
                <w:lang w:val="es-ES"/>
              </w:rPr>
              <w:t>tiene</w:t>
            </w:r>
            <w:r>
              <w:rPr>
                <w:lang w:val="es-ES"/>
              </w:rPr>
              <w:t xml:space="preserve"> la </w:t>
            </w:r>
            <w:r w:rsidR="007B0E92">
              <w:rPr>
                <w:lang w:val="es-ES"/>
              </w:rPr>
              <w:t>opción</w:t>
            </w:r>
            <w:r>
              <w:rPr>
                <w:lang w:val="es-ES"/>
              </w:rPr>
              <w:t xml:space="preserve"> de imprimir el DICTAMEN o guardarlo de forma local o la opción de guardar localmente e imprimir.</w:t>
            </w:r>
          </w:p>
          <w:p w:rsid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verifica</w:t>
            </w:r>
            <w:r w:rsidR="007B0E92">
              <w:rPr>
                <w:lang w:val="es-ES"/>
              </w:rPr>
              <w:t xml:space="preserve"> que se haya guardado el DICTAMEN TECNICO</w:t>
            </w:r>
            <w:r>
              <w:rPr>
                <w:lang w:val="es-ES"/>
              </w:rPr>
              <w:t xml:space="preserve"> en la base de datos, sino se guarda en la base de datos (ver E</w:t>
            </w:r>
            <w:r w:rsidR="007B0E92">
              <w:rPr>
                <w:lang w:val="es-ES"/>
              </w:rPr>
              <w:t>X</w:t>
            </w:r>
            <w:r>
              <w:rPr>
                <w:lang w:val="es-ES"/>
              </w:rPr>
              <w:t xml:space="preserve"> 8.1).</w:t>
            </w:r>
          </w:p>
          <w:p w:rsidR="001D2A45" w:rsidRDefault="007B0E92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Técnico Académico</w:t>
            </w:r>
            <w:r w:rsidR="001D2A45">
              <w:rPr>
                <w:lang w:val="es-ES"/>
              </w:rPr>
              <w:t xml:space="preserve"> imprime el DICTAMEN TECNICO.</w:t>
            </w:r>
          </w:p>
          <w:p w:rsidR="001D2A45" w:rsidRPr="001D2A45" w:rsidRDefault="001D2A45" w:rsidP="001D2A4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de caso de uso.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1169D" w:rsidRDefault="007B0E92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</w:t>
            </w:r>
            <w:r w:rsidR="00364369">
              <w:rPr>
                <w:rFonts w:cs="Arial"/>
                <w:lang w:val="es-ES"/>
              </w:rPr>
              <w:t xml:space="preserve">4.1 El sistema detecta que </w:t>
            </w:r>
            <w:r>
              <w:rPr>
                <w:rFonts w:cs="Arial"/>
                <w:lang w:val="es-ES"/>
              </w:rPr>
              <w:t>aún</w:t>
            </w:r>
            <w:r w:rsidR="00364369">
              <w:rPr>
                <w:rFonts w:cs="Arial"/>
                <w:lang w:val="es-ES"/>
              </w:rPr>
              <w:t xml:space="preserve"> hay apartado por llenar y debe registrarse. </w:t>
            </w:r>
          </w:p>
          <w:p w:rsidR="00364369" w:rsidRDefault="007B0E92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</w:t>
            </w:r>
            <w:r w:rsidR="00364369">
              <w:rPr>
                <w:rFonts w:cs="Arial"/>
                <w:lang w:val="es-ES"/>
              </w:rPr>
              <w:t>4.2 El técnico académico llena los apartados faltantes.</w:t>
            </w:r>
          </w:p>
          <w:p w:rsidR="00364369" w:rsidRPr="005B6FE0" w:rsidRDefault="007B0E92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</w:t>
            </w:r>
            <w:r w:rsidR="00364369">
              <w:rPr>
                <w:rFonts w:cs="Arial"/>
                <w:lang w:val="es-ES"/>
              </w:rPr>
              <w:t>4.3 Regresa al flujo normal 4.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4369" w:rsidRPr="00917614" w:rsidRDefault="007B0E92" w:rsidP="007B0E92">
            <w:pPr>
              <w:rPr>
                <w:rFonts w:cs="Arial"/>
              </w:rPr>
            </w:pPr>
            <w:r>
              <w:rPr>
                <w:rFonts w:cs="Arial"/>
              </w:rPr>
              <w:t xml:space="preserve">EX </w:t>
            </w:r>
            <w:r w:rsidR="00364369">
              <w:rPr>
                <w:rFonts w:cs="Arial"/>
              </w:rPr>
              <w:t>1 El sistema no puede hacer conexión con la base de datos.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11169D" w:rsidP="00737EE3">
            <w:pPr>
              <w:rPr>
                <w:rFonts w:cs="Arial"/>
                <w:lang w:val="es-ES"/>
              </w:rPr>
            </w:pP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Default="007B0E92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Nombre del</w:t>
            </w:r>
            <w:r w:rsidR="00364369">
              <w:rPr>
                <w:rFonts w:cs="Arial"/>
                <w:lang w:val="es-ES"/>
              </w:rPr>
              <w:t xml:space="preserve"> equipo al que se le </w:t>
            </w:r>
            <w:r>
              <w:rPr>
                <w:rFonts w:cs="Arial"/>
                <w:lang w:val="es-ES"/>
              </w:rPr>
              <w:t>dará</w:t>
            </w:r>
            <w:r w:rsidR="00364369">
              <w:rPr>
                <w:rFonts w:cs="Arial"/>
                <w:lang w:val="es-ES"/>
              </w:rPr>
              <w:t xml:space="preserve"> </w:t>
            </w:r>
            <w:proofErr w:type="gramStart"/>
            <w:r w:rsidR="00364369">
              <w:rPr>
                <w:rFonts w:cs="Arial"/>
                <w:lang w:val="es-ES"/>
              </w:rPr>
              <w:t>mantenimiento .</w:t>
            </w:r>
            <w:proofErr w:type="gramEnd"/>
          </w:p>
          <w:p w:rsidR="00364369" w:rsidRDefault="00364369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Tipo de equipo.</w:t>
            </w:r>
          </w:p>
          <w:p w:rsidR="00364369" w:rsidRDefault="00364369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Marca.</w:t>
            </w:r>
          </w:p>
          <w:p w:rsidR="00364369" w:rsidRDefault="00364369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Tiempo de uso-</w:t>
            </w:r>
          </w:p>
          <w:p w:rsidR="00364369" w:rsidRPr="00731113" w:rsidRDefault="00364369" w:rsidP="00737EE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Tiempo que tomo hacer el mantenimiento.</w:t>
            </w: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364369" w:rsidP="0036436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Dictamen técnico actualizado.</w:t>
            </w: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1169D" w:rsidRPr="005B6FE0" w:rsidRDefault="0011169D" w:rsidP="00364369">
            <w:pPr>
              <w:rPr>
                <w:rFonts w:cs="Arial"/>
                <w:lang w:val="es-ES"/>
              </w:rPr>
            </w:pP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11169D" w:rsidP="00364369">
            <w:pPr>
              <w:rPr>
                <w:rFonts w:cs="Arial"/>
                <w:lang w:val="es-ES"/>
              </w:rPr>
            </w:pP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1169D" w:rsidRPr="00731113" w:rsidRDefault="007B0E92" w:rsidP="007B0E9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Alto </w:t>
            </w:r>
          </w:p>
        </w:tc>
      </w:tr>
    </w:tbl>
    <w:p w:rsidR="00D12C73" w:rsidRDefault="00D12C73"/>
    <w:sectPr w:rsidR="00D1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6C0"/>
    <w:multiLevelType w:val="hybridMultilevel"/>
    <w:tmpl w:val="D4A07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89"/>
    <w:rsid w:val="0011169D"/>
    <w:rsid w:val="001D2A45"/>
    <w:rsid w:val="00364369"/>
    <w:rsid w:val="00373E8D"/>
    <w:rsid w:val="004D6EDB"/>
    <w:rsid w:val="005D7EA9"/>
    <w:rsid w:val="00725D50"/>
    <w:rsid w:val="00737EE3"/>
    <w:rsid w:val="007B0E92"/>
    <w:rsid w:val="00C774B4"/>
    <w:rsid w:val="00CB1B57"/>
    <w:rsid w:val="00CC1389"/>
    <w:rsid w:val="00D12C73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1BD0"/>
  <w15:docId w15:val="{A6D681CC-745D-4B87-9931-5F4182C7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wnloads\Principios%20de%20Construccion%20de%20Software\Construccion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B2577FE1DD4E62BCEF690826A31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CD8FC-C3E5-4393-933B-61D5E0BA2947}"/>
      </w:docPartPr>
      <w:docPartBody>
        <w:p w:rsidR="00000000" w:rsidRDefault="0036693D">
          <w:pPr>
            <w:pStyle w:val="E7B2577FE1DD4E62BCEF690826A3117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3D"/>
    <w:rsid w:val="0036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B2577FE1DD4E62BCEF690826A3117D">
    <w:name w:val="E7B2577FE1DD4E62BCEF690826A3117D"/>
  </w:style>
  <w:style w:type="paragraph" w:customStyle="1" w:styleId="E569CB111E994A738027E02618163736">
    <w:name w:val="E569CB111E994A738027E02618163736"/>
  </w:style>
  <w:style w:type="paragraph" w:customStyle="1" w:styleId="305635B7DD3949998EF5FADE781B852E">
    <w:name w:val="305635B7DD3949998EF5FADE781B8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4CD31F9-3C35-4EBD-BBE0-91DD61DC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70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 Sandria</cp:lastModifiedBy>
  <cp:revision>3</cp:revision>
  <dcterms:created xsi:type="dcterms:W3CDTF">2018-11-13T23:42:00Z</dcterms:created>
  <dcterms:modified xsi:type="dcterms:W3CDTF">2018-11-14T00:52:00Z</dcterms:modified>
</cp:coreProperties>
</file>