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BE2" w:rsidRDefault="003C2BE2" w:rsidP="003C2BE2">
      <w:pPr>
        <w:pStyle w:val="Ttulo1"/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softHyphen/>
            </w:r>
            <w:r w:rsidRPr="00B65168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714035710"/>
              <w:placeholder>
                <w:docPart w:val="AA731FF18A534879AD5CA3AFAF22B8D7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CU01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755039884"/>
              <w:placeholder>
                <w:docPart w:val="AA731FF18A534879AD5CA3AFAF22B8D7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Administrar HARDWARE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Salomón Maldonado Navarro</w:t>
            </w: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448155582"/>
            <w:placeholder>
              <w:docPart w:val="C13F1A0841DF43AF8DCAE6935168F67A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25/09/2018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611747042"/>
            <w:placeholder>
              <w:docPart w:val="C13F1A0841DF43AF8DCAE6935168F67A"/>
            </w:placeholder>
            <w:date w:fullDate="2018-09-1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16/09/2018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Jefe del Centro de Computo</w:t>
            </w: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063857696"/>
              <w:placeholder>
                <w:docPart w:val="AA731FF18A534879AD5CA3AFAF22B8D7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El sistema permite al administrado generar un registro de RESGUARDO de equipo, generar  un registro del nuevo HARDWARE adquirido, eliminar un registro de HARDWARE existente y consultar del HARDWARE registrado.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860777954"/>
              <w:placeholder>
                <w:docPart w:val="AA731FF18A534879AD5CA3AFAF22B8D7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715169108"/>
                  <w:placeholder>
                    <w:docPart w:val="AA731FF18A534879AD5CA3AFAF22B8D7"/>
                  </w:placeholder>
                </w:sdtPr>
                <w:sdtEndPr/>
                <w:sdtContent>
                  <w:p w:rsidR="003C2BE2" w:rsidRPr="00B65168" w:rsidRDefault="003C2BE2" w:rsidP="00D52B98">
                    <w:pPr>
                      <w:rPr>
                        <w:rFonts w:cs="Arial"/>
                        <w:lang w:val="es-ES"/>
                      </w:rPr>
                    </w:pPr>
                    <w:r w:rsidRPr="00B65168">
                      <w:rPr>
                        <w:rFonts w:cs="Arial"/>
                        <w:lang w:val="es-ES"/>
                      </w:rPr>
                      <w:t>El administrador debe de haber iniciado sesión previa en el sistema</w:t>
                    </w:r>
                  </w:p>
                </w:sdtContent>
              </w:sdt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 Normal:</w:t>
            </w:r>
          </w:p>
        </w:tc>
        <w:sdt>
          <w:sdtPr>
            <w:rPr>
              <w:rFonts w:cs="Arial"/>
              <w:lang w:val="es-ES"/>
            </w:rPr>
            <w:id w:val="-196626932"/>
            <w:placeholder>
              <w:docPart w:val="AA731FF18A534879AD5CA3AFAF22B8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 El sistema muestra la ventana principal.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jefe de centro de cómputo da clic en administrar HARDWARE.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3.-El sistema muestra los botones, Generar RESGUARDO, Registrar Nuevo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HARDWARE ,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Eliminar registro de HARDWARE y Consultar Registro de HARDWARE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4.- El jefe de centro de cómputo selecciona el Botón Generar RESGUARDO (va: FA 1), si el jefe de centro de cómputo eliminar registro de HARDWARE ir a: FA2, Si el jefe de centro de cómputo selecciona Consultar Registro de HARDWARE va FA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3,.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si el jefe de centro de cómputo da clic en Registrar Nuevo HARDWARE ir a: FA4, Si el jefe de centro de cómputo selecciona Cancelar ir a: FN5 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5.- Fin del caso de uso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099448375"/>
              <w:placeholder>
                <w:docPart w:val="AA731FF18A534879AD5CA3AFAF22B8D7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1.-El sistema muestra una ventana con un formulario para generar RESGUARDO.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lastRenderedPageBreak/>
                  <w:t>1.2.- El jefe de centro de cómputo ingresa, los datos para generar el RESGUARDO y da clic en crear.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1.1.- El sistema Guarda los datos en un nuevo registro en la base de datos, y notifica mediante una ventana emergente, la cual tiene las opciones imprimir vale y aceptar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1.3.- Si el jefe de centro de cómputo da clic en imprimir el sistema imprime el vale de RESGUARDO si selecciona el botón Aceptar pasa a FA 1.4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1.4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sistema muestra un cuadro de dialogo pidiendo la serie de inventario del equipo.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2.1.- El jefe de centro de cómputo ingresa la serie del equipo y da clic en buscar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2.2.- El sistema busca en la base de datos coincidencias con la serie del equipo ingresada, y despliega en una ventana los datos del equipo encontrado, si no encuentra equipos ligados a la serie notifica que no existe el registro y (pasa a FA 2.5)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2.3.- El jefe de centro de cómputo selecciona el equipo y da clic en el botón eliminar.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2.4.- El sistema borra el registro del equipo de la base de datos y notifica que fue borrado exitosamente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2.5-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 El sistema muestra un cuadro de dialogo pidiendo la serie de inventario del equipo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3.1.- El jefe de centro de cómputo ingresa la serie del equipo y da clic en buscar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3.2.- El sistema busca en la base de datos coincidencias con la serie del equipo ingresada, y despliega en una ventana los datos del equipo encontrado, si no encuentra equipos ligados a la serie notifica que no existe el registro y (pasa a FA 3.6)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3.5.- El jefe de centro de cómputo da clic en aceptar.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3.6.-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4.- El sistema muestra un cuadro de dialogo pidiendo la serie de inventario del nuevo equipo.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4.1.- El jefe de centro de cómputo ingresa la serie del equipo y da clic en buscar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4.2.- El sistema busca en la base de datos coincidencias con la serie del equipo ingresada, si encuentra un registro con esa serie notifica con una ventana que el registro ya existe y pasa a FA 4.7, si no encuentra equipos continua con FA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4.3.-El sistema muestra una ventana con un formulario para generar el nuevo registro de HARDWARE.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4.4.- El jefe de centro de cómputo ingresa, los datos para generar el registro y da clic en crear.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4.5.- El sistema Guarda los datos en un nuevo registro en la base de datos, y notifica mediante una ventana emergente que el registro </w:t>
                </w:r>
                <w:proofErr w:type="spellStart"/>
                <w:r w:rsidRPr="00B65168">
                  <w:rPr>
                    <w:rFonts w:cs="Arial"/>
                    <w:lang w:val="es-ES"/>
                  </w:rPr>
                  <w:t>se</w:t>
                </w:r>
                <w:proofErr w:type="spellEnd"/>
                <w:r w:rsidRPr="00B65168">
                  <w:rPr>
                    <w:rFonts w:cs="Arial"/>
                    <w:lang w:val="es-ES"/>
                  </w:rPr>
                  <w:t xml:space="preserve"> que exitosamente.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4.6.- El jefe de centro de cómputo da clic en aceptar.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4.7.- Fin del caso de uso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lastRenderedPageBreak/>
              <w:t>Excepciones:</w:t>
            </w:r>
          </w:p>
        </w:tc>
        <w:sdt>
          <w:sdtPr>
            <w:rPr>
              <w:rFonts w:cs="Arial"/>
              <w:lang w:val="es-ES"/>
            </w:rPr>
            <w:id w:val="9248624"/>
            <w:placeholder>
              <w:docPart w:val="AA731FF18A534879AD5CA3AFAF22B8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 existen equipos dados de alta en la base de datos para RESGUARDO del sistema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El jefe de centro de cómputo cancela, la orden de RESGUARDO 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No se puede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leer  la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base de datos de los equipos registrados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 se puede escribir en la base de datos de los equipos</w:t>
                </w:r>
              </w:p>
              <w:sdt>
                <w:sdtPr>
                  <w:rPr>
                    <w:rFonts w:cs="Arial"/>
                    <w:lang w:val="es-ES"/>
                  </w:rPr>
                  <w:id w:val="-1638021680"/>
                  <w:placeholder>
                    <w:docPart w:val="AE1C1766D18E4CF09FBC3C15968F9165"/>
                  </w:placeholder>
                </w:sdtPr>
                <w:sdtEndPr/>
                <w:sdtContent>
                  <w:p w:rsidR="003C2BE2" w:rsidRPr="00B65168" w:rsidRDefault="003C2BE2" w:rsidP="00D52B98">
                    <w:pPr>
                      <w:rPr>
                        <w:rFonts w:cs="Arial"/>
                        <w:lang w:val="es-ES"/>
                      </w:rPr>
                    </w:pPr>
                    <w:r w:rsidRPr="00B65168">
                      <w:rPr>
                        <w:rFonts w:cs="Arial"/>
                        <w:lang w:val="es-ES"/>
                      </w:rPr>
                      <w:t>No existe impresora instalada en el sistema</w:t>
                    </w:r>
                  </w:p>
                </w:sdtContent>
              </w:sdt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proofErr w:type="spellStart"/>
            <w:r w:rsidRPr="00B65168">
              <w:rPr>
                <w:rFonts w:cs="Arial"/>
                <w:lang w:val="es-ES"/>
              </w:rPr>
              <w:t>Poscondiciones</w:t>
            </w:r>
            <w:proofErr w:type="spellEnd"/>
            <w:r w:rsidRPr="00B65168">
              <w:rPr>
                <w:rFonts w:cs="Arial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001665705"/>
              <w:placeholder>
                <w:docPart w:val="AA731FF18A534879AD5CA3AFAF22B8D7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El sistema Guarda los datos del equipo de RESGUARDO y el responsable del mismo, genera una orden de registro, el sistema guarda un nuevo registro de HARDWARE, el sistema elimina un registro de HARDWARE existente, el sistema muestra los equipos consultados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Datos del equipo, serie de inventario de equipo, datos interesado para el RESGUARDO del equipo</w:t>
            </w: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767198044"/>
            <w:placeholder>
              <w:docPart w:val="AA731FF18A534879AD5CA3AFAF22B8D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Orden de registro de equipo en RESGUARDO, datos de los equipos buscados, impresión del vale de RESGUARDO</w:t>
                </w:r>
              </w:p>
            </w:tc>
          </w:sdtContent>
        </w:sdt>
      </w:tr>
      <w:tr w:rsidR="003C2BE2" w:rsidRPr="00B65168" w:rsidTr="00D52B98">
        <w:trPr>
          <w:trHeight w:val="441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Incluye: </w:t>
            </w:r>
          </w:p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Include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Extiende:</w:t>
            </w:r>
          </w:p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Extend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811175659"/>
            <w:placeholder>
              <w:docPart w:val="F29EB52CF16742EB9299A66C21BA1B92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3C2BE2" w:rsidRDefault="003C2BE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Default="001C6A72" w:rsidP="003C2BE2">
      <w:pPr>
        <w:rPr>
          <w:rFonts w:cs="Arial"/>
          <w:lang w:val="es-ES"/>
        </w:rPr>
      </w:pPr>
    </w:p>
    <w:p w:rsidR="001C6A72" w:rsidRPr="00B65168" w:rsidRDefault="001C6A72" w:rsidP="003C2BE2">
      <w:pPr>
        <w:rPr>
          <w:rFonts w:cs="Arial"/>
          <w:lang w:val="es-ES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softHyphen/>
            </w:r>
            <w:r w:rsidRPr="00B65168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49740822"/>
              <w:placeholder>
                <w:docPart w:val="6ADF4F68843044398E6D7DFB91C3DBF1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CU02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339001376"/>
              <w:placeholder>
                <w:docPart w:val="6ADF4F68843044398E6D7DFB91C3DBF1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1130173156"/>
                  <w:placeholder>
                    <w:docPart w:val="FDDE30FA79D44A6081F02757E2B53811"/>
                  </w:placeholder>
                </w:sdtPr>
                <w:sdtEndPr/>
                <w:sdtContent>
                  <w:p w:rsidR="003C2BE2" w:rsidRPr="00B65168" w:rsidRDefault="003C2BE2" w:rsidP="00D52B98">
                    <w:pPr>
                      <w:rPr>
                        <w:rFonts w:cs="Arial"/>
                        <w:lang w:val="es-ES"/>
                      </w:rPr>
                    </w:pPr>
                    <w:r w:rsidRPr="00B65168">
                      <w:rPr>
                        <w:rFonts w:cs="Arial"/>
                        <w:lang w:val="es-ES"/>
                      </w:rPr>
                      <w:t>Administrar SOFTWARE</w:t>
                    </w:r>
                  </w:p>
                </w:sdtContent>
              </w:sdt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Salomón Maldonado Navarro</w:t>
            </w: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230152333"/>
            <w:placeholder>
              <w:docPart w:val="347420304A094DF9855DDF5577912FDA"/>
            </w:placeholder>
            <w:date w:fullDate="2018-09-2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25/09/2018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18/09/2018</w:t>
            </w: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509880039"/>
            <w:placeholder>
              <w:docPart w:val="6ADF4F68843044398E6D7DFB91C3DBF1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Salomón Maldonado Navarro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85344029"/>
              <w:placeholder>
                <w:docPart w:val="6ADF4F68843044398E6D7DFB91C3DBF1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El sistema, permite al administrador registrar nuevo SOFTWARE adquirido dar de baja SOFTWARE registrado y consultar SOFTWARE disponible. 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788864693"/>
              <w:placeholder>
                <w:docPart w:val="6ADF4F68843044398E6D7DFB91C3DBF1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1231434921"/>
                  <w:placeholder>
                    <w:docPart w:val="6ADF4F68843044398E6D7DFB91C3DBF1"/>
                  </w:placeholder>
                </w:sdtPr>
                <w:sdtEndPr/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-1465268078"/>
                      <w:placeholder>
                        <w:docPart w:val="2996B1BFD6E74D1BBCE4AD76E03B2CEA"/>
                      </w:placeholder>
                    </w:sdtPr>
                    <w:sdtEndPr/>
                    <w:sdtContent>
                      <w:sdt>
                        <w:sdtPr>
                          <w:rPr>
                            <w:rFonts w:cs="Arial"/>
                            <w:lang w:val="es-ES"/>
                          </w:rPr>
                          <w:id w:val="-101652923"/>
                          <w:placeholder>
                            <w:docPart w:val="2996B1BFD6E74D1BBCE4AD76E03B2CEA"/>
                          </w:placeholder>
                        </w:sdtPr>
                        <w:sdtEndPr/>
                        <w:sdtContent>
                          <w:p w:rsidR="003C2BE2" w:rsidRPr="00B65168" w:rsidRDefault="003C2BE2" w:rsidP="00D52B98">
                            <w:pPr>
                              <w:rPr>
                                <w:rFonts w:cs="Arial"/>
                                <w:lang w:val="es-ES"/>
                              </w:rPr>
                            </w:pPr>
                            <w:r w:rsidRPr="00B65168">
                              <w:rPr>
                                <w:rFonts w:cs="Arial"/>
                                <w:lang w:val="es-ES"/>
                              </w:rPr>
                              <w:t>El administrador debe de haber iniciado sesión previa en el sistema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 Normal:</w:t>
            </w:r>
          </w:p>
        </w:tc>
        <w:sdt>
          <w:sdtPr>
            <w:rPr>
              <w:rFonts w:cs="Arial"/>
              <w:lang w:val="es-ES"/>
            </w:rPr>
            <w:id w:val="-2124757648"/>
            <w:placeholder>
              <w:docPart w:val="6ADF4F68843044398E6D7DFB91C3DBF1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 El sistema muestra la ventana principal.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jefe de centro de cómputo da clic en administrar SOFTWARE.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3.-El sistema muestra los botones, Registrar SOFTWARE, Eliminar SOFTWARE y Consultar SOFTWARE.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4.- El jefe de centro de cómputo selecciona el Botón Registrar SOFTWARE (va: FA 1), SOFTWARE Si el jefe de centro de cómputo selecciona Consultar SOFTWARE ir a: FA2, si el jefe de centro de cómputo da clic en Eliminar va FA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3,.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Si el jefe de centro de cómputo selecciona Cancelar ir a: FN5 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5.-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-866987776"/>
              <w:placeholder>
                <w:docPart w:val="6ADF4F68843044398E6D7DFB91C3DBF1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1.-El sistema muestra un formulario con los datos requeridos del SOFTWARE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1.1.- El jefe de centro de cómputo ingresa los datos del SOFTWARE en el sistema y da clic en Guardar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1.2.-El sistema Guarda los datos en la base de datos y muestra un cuadro de dialogo con la leyenda guardado exitosamente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1.3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sistema muestra una ventana para que el jefe de centro de cómputo ingrese el número de serie de la maquina o número de licencia, para consultar el SOFTWARE instalado.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2.1.- El jefe de centro de cómputo ingresa el dato solicitado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2.2.- El sistema busca en su base de datos coincidencias, si las encuentra muestra una ventana con la información, si no existen muestra una ventana indicando que no existen coincidencias.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2.5.-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3.- El sistema muestra una lista con el SOFTWARE registrado 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3.1.- El Jefe de centro de cómputo selecciona el SOFTWARE y da clic en aceptar.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3.2.-El sistema muestra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un pantalla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un cuadro de dialogo con los datos del SOFTWARE seleccionado y pide confirmar para eliminar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3.3.- El jefe de centro de cómputo selecciona el botón Confirmar, si el jefe de centro de cómputo oprime el botón Cancelar va a: FA 3.5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3.4.- El sistema borra el registro del SOFTWARE seleccionado de la base de datos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3.5.- Fin del caso de uso</w:t>
                </w:r>
              </w:p>
              <w:p w:rsidR="003C2BE2" w:rsidRPr="00B65168" w:rsidRDefault="0009725E" w:rsidP="00D52B98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Excepciones:</w:t>
            </w:r>
          </w:p>
        </w:tc>
        <w:sdt>
          <w:sdtPr>
            <w:rPr>
              <w:rFonts w:cs="Arial"/>
              <w:lang w:val="es-ES"/>
            </w:rPr>
            <w:id w:val="1433782514"/>
            <w:placeholder>
              <w:docPart w:val="6ADF4F68843044398E6D7DFB91C3DBF1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No se puede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leer  la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base de datos de los equipos registrados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No se puede escribir en la base de datos de los </w:t>
                </w:r>
                <w:sdt>
                  <w:sdtPr>
                    <w:rPr>
                      <w:rFonts w:cs="Arial"/>
                      <w:lang w:val="es-ES"/>
                    </w:rPr>
                    <w:id w:val="-1633165802"/>
                    <w:placeholder>
                      <w:docPart w:val="C37E7A3BDE864E8296D9316A191A8C37"/>
                    </w:placeholder>
                  </w:sdtPr>
                  <w:sdtEndPr/>
                  <w:sdtContent>
                    <w:r w:rsidRPr="00B65168">
                      <w:rPr>
                        <w:rFonts w:cs="Arial"/>
                        <w:lang w:val="es-ES"/>
                      </w:rPr>
                      <w:t>equipos</w:t>
                    </w:r>
                  </w:sdtContent>
                </w:sdt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proofErr w:type="spellStart"/>
            <w:r w:rsidRPr="00B65168">
              <w:rPr>
                <w:rFonts w:cs="Arial"/>
                <w:lang w:val="es-ES"/>
              </w:rPr>
              <w:t>Poscondiciones</w:t>
            </w:r>
            <w:proofErr w:type="spellEnd"/>
            <w:r w:rsidRPr="00B65168">
              <w:rPr>
                <w:rFonts w:cs="Arial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574702355"/>
              <w:placeholder>
                <w:docPart w:val="6ADF4F68843044398E6D7DFB91C3DBF1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Guardar un nuevo registro de SOFTWARE, mostrar un registro existente, eliminar registros de SOFTWARE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627089875"/>
            <w:placeholder>
              <w:docPart w:val="6ADF4F68843044398E6D7DFB91C3DBF1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Datos del SOFTWARE adquirido, licencia, fecha de compra facturas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822388935"/>
            <w:placeholder>
              <w:docPart w:val="6ADF4F68843044398E6D7DFB91C3DBF1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Mostrar un registro existente, imprimir registros consultados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Incluye: </w:t>
            </w:r>
          </w:p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Include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305274982"/>
            <w:placeholder>
              <w:docPart w:val="6ADF4F68843044398E6D7DFB91C3DBF1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Haga clic aquí para escribir texto.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Extiende:</w:t>
            </w:r>
          </w:p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Extend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851460367"/>
            <w:placeholder>
              <w:docPart w:val="29C38E4DF6B34E538A063D02BEFF6DC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Default="003C2BE2" w:rsidP="003C2BE2">
      <w:pPr>
        <w:rPr>
          <w:rFonts w:cs="Arial"/>
          <w:lang w:val="es-ES"/>
        </w:rPr>
      </w:pPr>
    </w:p>
    <w:p w:rsidR="001C6A72" w:rsidRPr="00B65168" w:rsidRDefault="001C6A7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softHyphen/>
            </w:r>
            <w:r w:rsidRPr="00B65168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301197628"/>
              <w:placeholder>
                <w:docPart w:val="FB275BF4761948AD985715D5BF121FA6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CU03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244468086"/>
              <w:placeholder>
                <w:docPart w:val="FB275BF4761948AD985715D5BF121FA6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Administrar TECNICO ACADEMICO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Salomón Maldonado Navarro</w:t>
            </w: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856112447"/>
            <w:placeholder>
              <w:docPart w:val="93CCABCEBF984F408236E9CB2D9DDC9C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26/09/2018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690560970"/>
            <w:placeholder>
              <w:docPart w:val="93CCABCEBF984F408236E9CB2D9DDC9C"/>
            </w:placeholder>
            <w:date w:fullDate="2018-09-2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27/09/2018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1630590481"/>
            <w:placeholder>
              <w:docPart w:val="FB275BF4761948AD985715D5BF121FA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587992121"/>
              <w:placeholder>
                <w:docPart w:val="FB275BF4761948AD985715D5BF121FA6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EL jede de centro de cómputo puede dar de alta o baja técnicos académicos en el sistema, o consultar sus datos 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67532910"/>
              <w:placeholder>
                <w:docPart w:val="FB275BF4761948AD985715D5BF121FA6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576101521"/>
                  <w:placeholder>
                    <w:docPart w:val="FB275BF4761948AD985715D5BF121FA6"/>
                  </w:placeholder>
                </w:sdtPr>
                <w:sdtEndPr/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974955909"/>
                      <w:placeholder>
                        <w:docPart w:val="1B4956CA8F3C4F51B40581ED695FBCCA"/>
                      </w:placeholder>
                    </w:sdtPr>
                    <w:sdtEndPr/>
                    <w:sdtContent>
                      <w:p w:rsidR="003C2BE2" w:rsidRPr="00B65168" w:rsidRDefault="003C2BE2" w:rsidP="00D52B98">
                        <w:pPr>
                          <w:rPr>
                            <w:rFonts w:cs="Arial"/>
                            <w:lang w:val="es-ES"/>
                          </w:rPr>
                        </w:pPr>
                        <w:r w:rsidRPr="00B65168">
                          <w:rPr>
                            <w:rFonts w:cs="Arial"/>
                            <w:lang w:val="es-ES"/>
                          </w:rPr>
                          <w:t>El administrador debe de haber iniciado sesión previa en el sistema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 Normal:</w:t>
            </w:r>
          </w:p>
        </w:tc>
        <w:sdt>
          <w:sdtPr>
            <w:rPr>
              <w:rFonts w:cs="Arial"/>
              <w:lang w:val="es-ES"/>
            </w:rPr>
            <w:id w:val="-878468328"/>
            <w:placeholder>
              <w:docPart w:val="FB275BF4761948AD985715D5BF121FA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 El sistema muestra la ventana principal.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1.- El administrador selecciona la opción Usuarios de cómputos 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sistema muestra una ventana con la opción crear nuevo usuario de cómputo, eliminar usuario, buscar usuario.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3.-El jefe de centro de cómputo da clic en el botón crear nuevo jefe de centro de cómputo ir a FA1, si da clic en eliminar jefe de centro de cómputo ir a FA2, si da clic en buscar ir a FA3.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1076788759"/>
              <w:placeholder>
                <w:docPart w:val="FB275BF4761948AD985715D5BF121FA6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 El sistema muestra un formulario para ingresar los datos del nuevo usuario de centro de cómputo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1.2.-El administrador ingresa los datos del usuario de centro de cómputo a registrar y da clic en guardar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1.3.- el sistema guarda los datos del usuario de centro de cómputo, y muestra un cuadro de dialogo con la leyenda guardado exitosamente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1.4.-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sistema muestra una lista con los usuarios de centro de cómputos registrados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2.1.- El Administrador selecciona el usuario de centro de cómputo que quiere eliminar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2.2.- El sistema muestra una ventana emergente pidiendo que confirme la solicitud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2.3-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El  jefe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de centro de cómputo da clic en confirmar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2.4.- El sistema borra el registro del usuario de centro de cómputo seleccionado y muestra un cuadro de dialogo con la leyenda borrado exitosamente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2.5.-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 El sistema muestra un cuadro de dialogo pidiendo una palabra clave para buscar a el usuario de centro de cómputo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3.1.- El administrador ingresa la palabra clave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3.2.- El sistema muestra las coincidencias encontradas, sin o hay coincidencias notifica que el usuario de centro de cómputo no fue encontrado ir a: FA3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3.3 El jefe de centro de cómputo selecciona de la lista el usuario de centro de cómputo de su interés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3.4 El sistema muestra los datos del usuario de centro de cómputo seleccionado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3.5 El administrador da clic en aceptar 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3.6 Fin del caso de Uso</w:t>
                </w:r>
              </w:p>
              <w:p w:rsidR="003C2BE2" w:rsidRPr="00B65168" w:rsidRDefault="0009725E" w:rsidP="00D52B98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Excepciones:</w:t>
            </w:r>
          </w:p>
        </w:tc>
        <w:sdt>
          <w:sdtPr>
            <w:rPr>
              <w:rFonts w:cs="Arial"/>
              <w:lang w:val="es-ES"/>
            </w:rPr>
            <w:id w:val="-1786342834"/>
            <w:placeholder>
              <w:docPart w:val="FB275BF4761948AD985715D5BF121FA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No se puede exceder a la base de datos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de los jefe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de centro de cómputos registrados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 se puede guardar en la base de datos los cambios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proofErr w:type="spellStart"/>
            <w:r w:rsidRPr="00B65168">
              <w:rPr>
                <w:rFonts w:cs="Arial"/>
                <w:lang w:val="es-ES"/>
              </w:rPr>
              <w:t>Poscondiciones</w:t>
            </w:r>
            <w:proofErr w:type="spellEnd"/>
            <w:r w:rsidRPr="00B65168">
              <w:rPr>
                <w:rFonts w:cs="Arial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423231733"/>
              <w:placeholder>
                <w:docPart w:val="FB275BF4761948AD985715D5BF121FA6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Generar un nuevo registro de jefe de centro de cómputo, eliminar un jefe de centro de cómputo y consultar un jefe de centro de cómputo de la base de datos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273370826"/>
            <w:placeholder>
              <w:docPart w:val="FB275BF4761948AD985715D5BF121FA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Nombre de Jefe de centro de cómputo a registrar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Tipo de jefe de centro de cómputo Administrador o Técnico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Nombre de jefe de centro de cómputo que se busca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11306083"/>
            <w:placeholder>
              <w:docPart w:val="FB275BF4761948AD985715D5BF121FA6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Notificación Jefe de centro de cómputo creado exitosamente, listado con jefe de centro de cómputos encontrados, notificación de jefe de centro de cómputo borrado exitosamente</w:t>
                </w:r>
              </w:p>
            </w:tc>
          </w:sdtContent>
        </w:sdt>
      </w:tr>
      <w:tr w:rsidR="003C2BE2" w:rsidRPr="00B65168" w:rsidTr="00D52B98">
        <w:trPr>
          <w:trHeight w:val="312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Incluye: </w:t>
            </w:r>
          </w:p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Include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Extiende:</w:t>
            </w:r>
          </w:p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Extend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562570363"/>
            <w:placeholder>
              <w:docPart w:val="2C602C0B5D4D4F9FB927B90EB8CBF7E7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p w:rsidR="003C2BE2" w:rsidRPr="00B65168" w:rsidRDefault="003C2BE2" w:rsidP="003C2BE2">
      <w:pPr>
        <w:rPr>
          <w:rFonts w:cs="Arial"/>
          <w:lang w:val="es-ES"/>
        </w:rPr>
      </w:pP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softHyphen/>
            </w:r>
            <w:r w:rsidRPr="00B65168">
              <w:rPr>
                <w:rFonts w:cs="Arial"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142413467"/>
              <w:placeholder>
                <w:docPart w:val="76C2DF9AF0064E49BEEB42E135C139F7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CU04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438951629"/>
              <w:placeholder>
                <w:docPart w:val="76C2DF9AF0064E49BEEB42E135C139F7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Administrar Responsable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Salomón Maldonado Navarro</w:t>
            </w: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862633518"/>
            <w:placeholder>
              <w:docPart w:val="985ED26404524D79A45DDF8A8C806B95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26/09/2018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737678760"/>
            <w:placeholder>
              <w:docPart w:val="985ED26404524D79A45DDF8A8C806B95"/>
            </w:placeholder>
            <w:date w:fullDate="2018-09-18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18/09/2018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317853930"/>
            <w:placeholder>
              <w:docPart w:val="76C2DF9AF0064E49BEEB42E135C139F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497925368"/>
              <w:placeholder>
                <w:docPart w:val="76C2DF9AF0064E49BEEB42E135C139F7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EL jede de centro de cómputo puede dar de alta o baja a en el sistema a un responsable de un equipo que se encuentra en su RESGUARDO, así como consultar los responsables que tienen equipos en RESGUARDO.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722677588"/>
              <w:placeholder>
                <w:docPart w:val="76C2DF9AF0064E49BEEB42E135C139F7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1330446926"/>
                  <w:placeholder>
                    <w:docPart w:val="76C2DF9AF0064E49BEEB42E135C139F7"/>
                  </w:placeholder>
                </w:sdtPr>
                <w:sdtEndPr/>
                <w:sdtContent>
                  <w:sdt>
                    <w:sdtPr>
                      <w:rPr>
                        <w:rFonts w:cs="Arial"/>
                        <w:lang w:val="es-ES"/>
                      </w:rPr>
                      <w:id w:val="-108281379"/>
                      <w:placeholder>
                        <w:docPart w:val="79A01363B5564A448CCEFBFB002BF763"/>
                      </w:placeholder>
                    </w:sdtPr>
                    <w:sdtEndPr/>
                    <w:sdtContent>
                      <w:p w:rsidR="003C2BE2" w:rsidRPr="00B65168" w:rsidRDefault="003C2BE2" w:rsidP="00D52B98">
                        <w:pPr>
                          <w:rPr>
                            <w:rFonts w:cs="Arial"/>
                            <w:lang w:val="es-ES"/>
                          </w:rPr>
                        </w:pPr>
                        <w:r w:rsidRPr="00B65168">
                          <w:rPr>
                            <w:rFonts w:cs="Arial"/>
                            <w:lang w:val="es-ES"/>
                          </w:rPr>
                          <w:t>El administrador debe de haber iniciado sesión previa en el sistema</w:t>
                        </w:r>
                      </w:p>
                      <w:p w:rsidR="003C2BE2" w:rsidRPr="00B65168" w:rsidRDefault="003C2BE2" w:rsidP="00D52B98">
                        <w:pPr>
                          <w:rPr>
                            <w:rFonts w:cs="Arial"/>
                            <w:lang w:val="es-ES"/>
                          </w:rPr>
                        </w:pPr>
                        <w:r w:rsidRPr="00B65168">
                          <w:rPr>
                            <w:rFonts w:cs="Arial"/>
                            <w:lang w:val="es-ES"/>
                          </w:rPr>
                          <w:t>El equipo de RESGUARDO debe de existir en el inventario del sistema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 Normal:</w:t>
            </w:r>
          </w:p>
        </w:tc>
        <w:sdt>
          <w:sdtPr>
            <w:rPr>
              <w:rFonts w:cs="Arial"/>
              <w:lang w:val="es-ES"/>
            </w:rPr>
            <w:id w:val="-1874067752"/>
            <w:placeholder>
              <w:docPart w:val="76C2DF9AF0064E49BEEB42E135C139F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1.-El sistema muestra la ventana principal.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jefe de centro de cómputo selecciona la opción administrar Responsable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 El sistema muestra una ventana con la opción registrar responsable, eliminar responsable, buscar responsable.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3.-El jefe de centro de cómputo da clic en el botón registrar responsable ir a FA1, si da clic en eliminar responsable ir a FA2, si da clic en buscar responsable ir a FA3.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2324600"/>
              <w:placeholder>
                <w:docPart w:val="76C2DF9AF0064E49BEEB42E135C139F7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1.- El sistema muestra un formulario para ingresar los datos del personal que tendrá el equipo de resguardo.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1.2.-El jede de centro de cómputo ingresa los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datos personal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que va a tener el equipo de cómputo, y da clic en registrar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1.3.- El sistema genera un folio automáticamente y guarda los datos del personal, en una base de datos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1.4.-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2.- El sistema lee la base de datos y muestra una lista con los registros de resguardo de tiene en su base de datos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2.1.- El Administrador selecciona de la lista al personal que desea eliminar de la base de datos del RESGUARDO, y da clic en aceptar.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2.2.- El sistema borra el registro de la base de datos, y muestra un mensaje diciendo que fue borrada de forma exitosa.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2.3-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El  jefe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 xml:space="preserve"> de centro de cómputo da clic en aceptar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2.5.- Fin del caso de uso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3.- El sistema muestra un cuadro de dialogo pidiendo una palabra clave o número de inventario de equipo para buscar el resguardo.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3.1.- El jefe de centro de cómputo ingresa la palabra clave o número de inventario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3.2.- El sistema busca coincidencia en la base de datos de RESGUARDO, y muestra las coincidencias encontradas en una ventana, si no hay coincidencias notifica con un mensaje que el RESGUARDO no fue </w:t>
                </w:r>
                <w:proofErr w:type="gramStart"/>
                <w:r w:rsidRPr="00B65168">
                  <w:rPr>
                    <w:rFonts w:cs="Arial"/>
                    <w:lang w:val="es-ES"/>
                  </w:rPr>
                  <w:t>encontrado  va</w:t>
                </w:r>
                <w:proofErr w:type="gramEnd"/>
                <w:r w:rsidRPr="00B65168">
                  <w:rPr>
                    <w:rFonts w:cs="Arial"/>
                    <w:lang w:val="es-ES"/>
                  </w:rPr>
                  <w:t>: FA 3.6.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3.3 el jefe de centro de cómputo selecciona de la lista el RESGUARDO que quiere consultar y da clic en aceptar.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 xml:space="preserve">3.4 El sistema lee la base de datos con la información requerida y la muestra al jefe de centro de cómputo. 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3.5 El jefe de centro de cómputo da clic en aceptar.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3.6 Fin del caso de Uso</w:t>
                </w:r>
              </w:p>
              <w:p w:rsidR="003C2BE2" w:rsidRPr="00B65168" w:rsidRDefault="0009725E" w:rsidP="00D52B98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Excepciones:</w:t>
            </w:r>
          </w:p>
        </w:tc>
        <w:sdt>
          <w:sdtPr>
            <w:rPr>
              <w:rFonts w:cs="Arial"/>
              <w:lang w:val="es-ES"/>
            </w:rPr>
            <w:id w:val="41721378"/>
            <w:placeholder>
              <w:docPart w:val="76C2DF9AF0064E49BEEB42E135C139F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 se puede exceder a la base de datos de los resguardos registrados</w:t>
                </w:r>
              </w:p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 se puede guardar en la base de datos los cambios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proofErr w:type="spellStart"/>
            <w:r w:rsidRPr="00B65168">
              <w:rPr>
                <w:rFonts w:cs="Arial"/>
                <w:lang w:val="es-ES"/>
              </w:rPr>
              <w:t>Poscondiciones</w:t>
            </w:r>
            <w:proofErr w:type="spellEnd"/>
            <w:r w:rsidRPr="00B65168">
              <w:rPr>
                <w:rFonts w:cs="Arial"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504669941"/>
              <w:placeholder>
                <w:docPart w:val="76C2DF9AF0064E49BEEB42E135C139F7"/>
              </w:placeholder>
            </w:sdtPr>
            <w:sdtEndPr/>
            <w:sdtContent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Generar un nuevo registro de personal responsable de resguardo en la base de datos, generar un folio de resguardo, eliminar un responsable de RESGUARDO de la base de datos</w:t>
                </w:r>
              </w:p>
            </w:sdtContent>
          </w:sdt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538395716"/>
            <w:placeholder>
              <w:docPart w:val="76C2DF9AF0064E49BEEB42E135C139F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Nombre de personal de resguardo, serie o número de inventario del equipo de resguardo</w:t>
                </w:r>
              </w:p>
            </w:tc>
          </w:sdtContent>
        </w:sdt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1580363779"/>
            <w:placeholder>
              <w:docPart w:val="76C2DF9AF0064E49BEEB42E135C139F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Notificación registro se creó exitosamente, listado personal que tienen RESGUARDO, notificación de registro de RESGUARDO borrado exitosamente</w:t>
                </w:r>
              </w:p>
            </w:tc>
          </w:sdtContent>
        </w:sdt>
      </w:tr>
      <w:tr w:rsidR="003C2BE2" w:rsidRPr="00B65168" w:rsidTr="00D52B98">
        <w:trPr>
          <w:trHeight w:val="312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Incluye: </w:t>
            </w:r>
          </w:p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Include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Extiende:</w:t>
            </w:r>
          </w:p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 xml:space="preserve">(relación </w:t>
            </w:r>
            <w:proofErr w:type="spellStart"/>
            <w:r w:rsidRPr="00B65168">
              <w:rPr>
                <w:rFonts w:cs="Arial"/>
                <w:lang w:val="es-ES"/>
              </w:rPr>
              <w:t>Extend</w:t>
            </w:r>
            <w:proofErr w:type="spellEnd"/>
            <w:r w:rsidRPr="00B65168">
              <w:rPr>
                <w:rFonts w:cs="Arial"/>
                <w:lang w:val="es-ES"/>
              </w:rPr>
              <w:t>)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B65168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B65168" w:rsidRDefault="003C2BE2" w:rsidP="00D52B98">
            <w:pPr>
              <w:rPr>
                <w:rFonts w:cs="Arial"/>
                <w:lang w:val="es-ES"/>
              </w:rPr>
            </w:pPr>
            <w:r w:rsidRPr="00B65168">
              <w:rPr>
                <w:rFonts w:cs="Arial"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1082033650"/>
            <w:placeholder>
              <w:docPart w:val="D4E0D6E4EC5B4965960AB4152909E61E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B65168" w:rsidRDefault="003C2BE2" w:rsidP="00D52B98">
                <w:pPr>
                  <w:rPr>
                    <w:rFonts w:cs="Arial"/>
                    <w:lang w:val="es-ES"/>
                  </w:rPr>
                </w:pPr>
                <w:r w:rsidRPr="00B65168"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1C6A72" w:rsidRDefault="001C6A7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Default="003C2BE2" w:rsidP="003C2BE2">
      <w:pPr>
        <w:spacing w:before="80" w:after="80"/>
        <w:rPr>
          <w:rFonts w:cstheme="minorHAnsi"/>
          <w:sz w:val="16"/>
        </w:rPr>
      </w:pPr>
    </w:p>
    <w:p w:rsidR="003C2BE2" w:rsidRPr="00B65168" w:rsidRDefault="003C2BE2" w:rsidP="003C2BE2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5B6FE0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5702720"/>
              <w:placeholder>
                <w:docPart w:val="D38B0525840341E2B7CB6D30922F746E"/>
              </w:placeholder>
            </w:sdtPr>
            <w:sdtEndPr/>
            <w:sdtContent>
              <w:p w:rsidR="003C2BE2" w:rsidRPr="005B6FE0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CU05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31203999"/>
              <w:placeholder>
                <w:docPart w:val="D38B0525840341E2B7CB6D30922F746E"/>
              </w:placeholder>
            </w:sdtPr>
            <w:sdtEndPr/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Generar Datos estadísticos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048915884"/>
            <w:placeholder>
              <w:docPart w:val="808C570B9650404BBDDDF8AED297BDEC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-1700916948"/>
            <w:placeholder>
              <w:docPart w:val="808C570B9650404BBDDDF8AED297BDEC"/>
            </w:placeholder>
            <w:date w:fullDate="2018-11-0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D52B98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05/11/2018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428096362"/>
            <w:placeholder>
              <w:docPart w:val="D38B0525840341E2B7CB6D30922F746E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597399124"/>
              <w:placeholder>
                <w:docPart w:val="D38B0525840341E2B7CB6D30922F746E"/>
              </w:placeholder>
            </w:sdtPr>
            <w:sdtEndPr/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 datos estadísticos de acuerdo a la información recabada con respecto a las actividades de mantenimiento, adquisición de hardware y software</w:t>
                </w:r>
              </w:p>
            </w:sdtContent>
          </w:sdt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01642503"/>
              <w:placeholder>
                <w:docPart w:val="D38B0525840341E2B7CB6D30922F746E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1560313109"/>
                  <w:placeholder>
                    <w:docPart w:val="D38B0525840341E2B7CB6D30922F746E"/>
                  </w:placeholder>
                </w:sdtPr>
                <w:sdtEndPr/>
                <w:sdtContent>
                  <w:p w:rsidR="003C2BE2" w:rsidRPr="00731113" w:rsidRDefault="003C2BE2" w:rsidP="00D52B9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Tener reportes de actividades de mantenimiento y adquisición de hardware y software</w:t>
                    </w:r>
                  </w:p>
                </w:sdtContent>
              </w:sdt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-791594044"/>
            <w:placeholder>
              <w:docPart w:val="D38B0525840341E2B7CB6D30922F746E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1.-El jefe de centro de cómputo da clic en “Generar datos estadísticos”</w:t>
                </w:r>
              </w:p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2.-El sistema </w:t>
                </w:r>
                <w:r w:rsidR="00D52B98">
                  <w:rPr>
                    <w:lang w:val="es-ES"/>
                  </w:rPr>
                  <w:t>genera una recopilación de los datos (número de inventario, marca del CPU, modelo del CPU, Numero de serie, nombre del software, numero de licencia, versión,)</w:t>
                </w:r>
                <w:r>
                  <w:rPr>
                    <w:lang w:val="es-ES"/>
                  </w:rPr>
                  <w:t xml:space="preserve"> y genera estadísticas conforme a lo que está almacenado en actividades de mantenimiento y la adquisición de HARDWARE y SOFTWARE</w:t>
                </w:r>
                <w:r w:rsidR="00D52B98">
                  <w:rPr>
                    <w:lang w:val="es-ES"/>
                  </w:rPr>
                  <w:t xml:space="preserve">. </w:t>
                </w:r>
                <w:r w:rsidR="003A5593">
                  <w:rPr>
                    <w:lang w:val="es-ES"/>
                  </w:rPr>
                  <w:t>(</w:t>
                </w:r>
                <w:r w:rsidR="00D52B98">
                  <w:rPr>
                    <w:lang w:val="es-ES"/>
                  </w:rPr>
                  <w:t>Si lo</w:t>
                </w:r>
                <w:r w:rsidR="003A5593">
                  <w:rPr>
                    <w:lang w:val="es-ES"/>
                  </w:rPr>
                  <w:t>s datos no se pueden recuperar ver F</w:t>
                </w:r>
                <w:r w:rsidR="0054244A">
                  <w:rPr>
                    <w:lang w:val="es-ES"/>
                  </w:rPr>
                  <w:t>A 1</w:t>
                </w:r>
                <w:r w:rsidR="00D52B98">
                  <w:rPr>
                    <w:lang w:val="es-ES"/>
                  </w:rPr>
                  <w:t>)</w:t>
                </w:r>
              </w:p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3.-El sistema muestra una vista general de del documento generado </w:t>
                </w:r>
              </w:p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4.-El jefe de centro de cómputo da clic en “gener</w:t>
                </w:r>
                <w:r w:rsidR="0009725E">
                  <w:rPr>
                    <w:lang w:val="es-ES"/>
                  </w:rPr>
                  <w:t>ar”. De lo contrario (ver FA 2</w:t>
                </w:r>
                <w:bookmarkStart w:id="0" w:name="_GoBack"/>
                <w:bookmarkEnd w:id="0"/>
                <w:r>
                  <w:rPr>
                    <w:lang w:val="es-ES"/>
                  </w:rPr>
                  <w:t>)</w:t>
                </w:r>
              </w:p>
              <w:p w:rsidR="003C2BE2" w:rsidRPr="00A5396E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5.-El sistema guarda en PDF el documento en la carpeta predeterminada por el sistema 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51E43" w:rsidRDefault="0054244A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 1</w:t>
            </w:r>
            <w:r w:rsidR="003A5593">
              <w:rPr>
                <w:rFonts w:cs="Arial"/>
                <w:lang w:val="es-ES"/>
              </w:rPr>
              <w:t>- el sistema reinicia la recopilación para restablecer la conexión</w:t>
            </w:r>
          </w:p>
          <w:p w:rsidR="0054244A" w:rsidRDefault="0054244A" w:rsidP="00D52B98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sistema reinicia la recopilación para restablecer la conexión</w:t>
            </w:r>
          </w:p>
          <w:p w:rsidR="0054244A" w:rsidRDefault="003A5593" w:rsidP="00D52B98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/>
              </w:rPr>
            </w:pPr>
            <w:r w:rsidRPr="0054244A">
              <w:rPr>
                <w:rFonts w:cs="Arial"/>
                <w:lang w:val="es-ES"/>
              </w:rPr>
              <w:t>al tercer intento tiene éxito</w:t>
            </w:r>
          </w:p>
          <w:p w:rsidR="0054244A" w:rsidRDefault="003A5593" w:rsidP="00D52B98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/>
              </w:rPr>
            </w:pPr>
            <w:r w:rsidRPr="0054244A">
              <w:rPr>
                <w:rFonts w:cs="Arial"/>
                <w:lang w:val="es-ES"/>
              </w:rPr>
              <w:t xml:space="preserve">si no tiene éxito </w:t>
            </w:r>
          </w:p>
          <w:p w:rsidR="0054244A" w:rsidRDefault="003A5593" w:rsidP="00D52B98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/>
              </w:rPr>
            </w:pPr>
            <w:r w:rsidRPr="0054244A">
              <w:rPr>
                <w:rFonts w:cs="Arial"/>
                <w:lang w:val="es-ES"/>
              </w:rPr>
              <w:t>fin de caso de uso</w:t>
            </w:r>
          </w:p>
          <w:p w:rsidR="003A5593" w:rsidRPr="0054244A" w:rsidRDefault="003A5593" w:rsidP="00D52B98">
            <w:pPr>
              <w:pStyle w:val="Prrafodelista"/>
              <w:numPr>
                <w:ilvl w:val="0"/>
                <w:numId w:val="11"/>
              </w:numPr>
              <w:rPr>
                <w:rFonts w:cs="Arial"/>
                <w:lang w:val="es-ES"/>
              </w:rPr>
            </w:pPr>
            <w:r w:rsidRPr="0054244A">
              <w:rPr>
                <w:rFonts w:cs="Arial"/>
                <w:lang w:val="es-ES"/>
              </w:rPr>
              <w:t xml:space="preserve">vuelve al flujo normal </w:t>
            </w:r>
          </w:p>
          <w:p w:rsidR="003A5593" w:rsidRDefault="003A5593" w:rsidP="00D52B98">
            <w:pPr>
              <w:rPr>
                <w:rFonts w:cs="Arial"/>
                <w:lang w:val="es-ES"/>
              </w:rPr>
            </w:pPr>
          </w:p>
          <w:p w:rsidR="0054244A" w:rsidRDefault="0054244A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FA 2 </w:t>
            </w:r>
            <w:r w:rsidR="00D52B98">
              <w:rPr>
                <w:rFonts w:cs="Arial"/>
                <w:lang w:val="es-ES"/>
              </w:rPr>
              <w:t>El jefe de centro de cómputo da canc</w:t>
            </w:r>
            <w:r w:rsidR="003A5593">
              <w:rPr>
                <w:rFonts w:cs="Arial"/>
                <w:lang w:val="es-ES"/>
              </w:rPr>
              <w:t>elar a la recopilación</w:t>
            </w:r>
          </w:p>
          <w:p w:rsidR="0054244A" w:rsidRDefault="0054244A" w:rsidP="00D52B98">
            <w:pPr>
              <w:pStyle w:val="Prrafodelista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jefe de centro de cómputo da cancelar a la recopilación</w:t>
            </w:r>
          </w:p>
          <w:p w:rsidR="003A5593" w:rsidRPr="0054244A" w:rsidRDefault="003A5593" w:rsidP="00D52B98">
            <w:pPr>
              <w:pStyle w:val="Prrafodelista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 w:rsidRPr="0054244A">
              <w:rPr>
                <w:rFonts w:cs="Arial"/>
                <w:lang w:val="es-ES"/>
              </w:rPr>
              <w:t xml:space="preserve"> Fin de caso de uso</w:t>
            </w:r>
          </w:p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27808551"/>
            <w:placeholder>
              <w:docPart w:val="D38B0525840341E2B7CB6D30922F746E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2E073C" w:rsidRDefault="00F51E43" w:rsidP="00D52B98">
                <w:r>
                  <w:t>EX1.-</w:t>
                </w:r>
                <w:r w:rsidR="00D52B98">
                  <w:t xml:space="preserve"> </w:t>
                </w:r>
                <w:r>
                  <w:t>Error en la</w:t>
                </w:r>
                <w:r w:rsidR="003C2BE2">
                  <w:t xml:space="preserve"> conexión a la base de datos</w:t>
                </w:r>
              </w:p>
              <w:p w:rsidR="003C2BE2" w:rsidRPr="00D52B98" w:rsidRDefault="002E073C" w:rsidP="00D52B98">
                <w:r>
                  <w:t>EX2.-no se genera el archivo PDF</w:t>
                </w:r>
              </w:p>
            </w:tc>
          </w:sdtContent>
        </w:sdt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717246893"/>
              <w:placeholder>
                <w:docPart w:val="D38B0525840341E2B7CB6D30922F746E"/>
              </w:placeholder>
            </w:sdtPr>
            <w:sdtEndPr/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Crea el PDF con las estadísticas del de los datos de mantenimiento y la adquisición de HARDWARE y SOFTWARE</w:t>
                </w:r>
              </w:p>
            </w:sdtContent>
          </w:sdt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55699718"/>
            <w:placeholder>
              <w:docPart w:val="D38B0525840341E2B7CB6D30922F746E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sobre el mantenimiento y adquisición de HARDWARE y SOFTWARE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1129859412"/>
            <w:placeholder>
              <w:docPart w:val="D38B0525840341E2B7CB6D30922F746E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Archivo PDF de los datos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5B6FE0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243619709"/>
            <w:placeholder>
              <w:docPart w:val="1FF916F1A0AD40D3B7CF4FBED0D3F8E9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3C2BE2" w:rsidRDefault="003C2BE2" w:rsidP="003C2BE2"/>
    <w:p w:rsidR="003C2BE2" w:rsidRDefault="003C2BE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p w:rsidR="001C6A72" w:rsidRDefault="001C6A72" w:rsidP="003C2BE2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5B6FE0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023E550B76CD4E25AD12DA878FA93401"/>
              </w:placeholder>
            </w:sdtPr>
            <w:sdtEndPr/>
            <w:sdtContent>
              <w:p w:rsidR="003C2BE2" w:rsidRPr="005B6FE0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CU06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023E550B76CD4E25AD12DA878FA93401"/>
              </w:placeholder>
            </w:sdtPr>
            <w:sdtEndPr/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Asignar hardware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</w:rPr>
            <w:id w:val="9248616"/>
            <w:placeholder>
              <w:docPart w:val="C430D7A6293247F0BF7F0FE3CA1AA84C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B125F1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</w:rPr>
            <w:id w:val="9248617"/>
            <w:placeholder>
              <w:docPart w:val="C430D7A6293247F0BF7F0FE3CA1AA84C"/>
            </w:placeholder>
            <w:date w:fullDate="2018-11-0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B125F1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05/11/2018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023E550B76CD4E25AD12DA878FA93401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023E550B76CD4E25AD12DA878FA93401"/>
              </w:placeholder>
            </w:sdtPr>
            <w:sdtEndPr/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Asigna el hardware a personal que labora en la entidad académica </w:t>
                </w:r>
              </w:p>
            </w:sdtContent>
          </w:sdt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023E550B76CD4E25AD12DA878FA93401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023E550B76CD4E25AD12DA878FA93401"/>
                  </w:placeholder>
                </w:sdtPr>
                <w:sdtEndPr/>
                <w:sdtContent>
                  <w:p w:rsidR="003C2BE2" w:rsidRPr="00731113" w:rsidRDefault="003C2BE2" w:rsidP="00D52B9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 xml:space="preserve">Tener hardware disponible </w:t>
                    </w:r>
                  </w:p>
                </w:sdtContent>
              </w:sdt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023E550B76CD4E25AD12DA878FA93401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1.-El jefe de centro de cómputo da clic en el apartado de asignar HARDWARE</w:t>
                </w:r>
              </w:p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2.-El sistema muestra los apartados a llenar para que se lleve a cabo una asignación de HARDWARE</w:t>
                </w:r>
              </w:p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3.-El jefe de centro de cómputo llena los apartados </w:t>
                </w:r>
              </w:p>
              <w:p w:rsidR="00AE77DC" w:rsidRDefault="00AE77DC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4.-El sistema valida que el HARDWARE</w:t>
                </w:r>
                <w:r w:rsidR="00324033">
                  <w:rPr>
                    <w:lang w:val="es-ES"/>
                  </w:rPr>
                  <w:t xml:space="preserve"> no este asignado a un personal académico (</w:t>
                </w:r>
                <w:r>
                  <w:rPr>
                    <w:lang w:val="es-ES"/>
                  </w:rPr>
                  <w:t>Si el</w:t>
                </w:r>
                <w:r w:rsidR="00324033">
                  <w:rPr>
                    <w:lang w:val="es-ES"/>
                  </w:rPr>
                  <w:t xml:space="preserve"> hardware ya está asignado</w:t>
                </w:r>
                <w:r w:rsidR="0054244A">
                  <w:rPr>
                    <w:lang w:val="es-ES"/>
                  </w:rPr>
                  <w:t xml:space="preserve"> ver FA 1</w:t>
                </w:r>
                <w:r>
                  <w:rPr>
                    <w:lang w:val="es-ES"/>
                  </w:rPr>
                  <w:t>)</w:t>
                </w:r>
              </w:p>
              <w:p w:rsidR="003C2BE2" w:rsidRDefault="00AE77DC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5</w:t>
                </w:r>
                <w:r w:rsidR="003C2BE2">
                  <w:rPr>
                    <w:lang w:val="es-ES"/>
                  </w:rPr>
                  <w:t xml:space="preserve">.-Si los apartados están llenos muestra la opción de guardar. </w:t>
                </w:r>
                <w:r w:rsidR="004864ED">
                  <w:rPr>
                    <w:lang w:val="es-ES"/>
                  </w:rPr>
                  <w:t xml:space="preserve">(De lo contrario </w:t>
                </w:r>
                <w:r w:rsidR="0054244A">
                  <w:rPr>
                    <w:lang w:val="es-ES"/>
                  </w:rPr>
                  <w:t>ver FA 2</w:t>
                </w:r>
                <w:r w:rsidR="003C2BE2">
                  <w:rPr>
                    <w:lang w:val="es-ES"/>
                  </w:rPr>
                  <w:t>)</w:t>
                </w:r>
              </w:p>
              <w:p w:rsidR="003C2BE2" w:rsidRDefault="00AE77DC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6</w:t>
                </w:r>
                <w:r w:rsidR="003C2BE2">
                  <w:rPr>
                    <w:lang w:val="es-ES"/>
                  </w:rPr>
                  <w:t xml:space="preserve">.-El jefe de centro de </w:t>
                </w:r>
                <w:r w:rsidR="00AB4001">
                  <w:rPr>
                    <w:lang w:val="es-ES"/>
                  </w:rPr>
                  <w:t>cómputo</w:t>
                </w:r>
                <w:r w:rsidR="003C2BE2">
                  <w:rPr>
                    <w:lang w:val="es-ES"/>
                  </w:rPr>
                  <w:t xml:space="preserve"> selecciona la opción de guardar. </w:t>
                </w:r>
                <w:r>
                  <w:rPr>
                    <w:lang w:val="es-ES"/>
                  </w:rPr>
                  <w:t>(</w:t>
                </w:r>
                <w:r w:rsidR="003C2BE2">
                  <w:rPr>
                    <w:lang w:val="es-ES"/>
                  </w:rPr>
                  <w:t>Si el técnico académico de l</w:t>
                </w:r>
                <w:r w:rsidR="0054244A">
                  <w:rPr>
                    <w:lang w:val="es-ES"/>
                  </w:rPr>
                  <w:t>a cancelar ver FA 3</w:t>
                </w:r>
                <w:r w:rsidR="003C2BE2">
                  <w:rPr>
                    <w:lang w:val="es-ES"/>
                  </w:rPr>
                  <w:t>)</w:t>
                </w:r>
              </w:p>
              <w:p w:rsidR="003C2BE2" w:rsidRPr="00A5396E" w:rsidRDefault="00AE77DC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7</w:t>
                </w:r>
                <w:r w:rsidR="003C2BE2">
                  <w:rPr>
                    <w:lang w:val="es-ES"/>
                  </w:rPr>
                  <w:t>.-El sistema guarda El archivo en PDF con el formato en cuestión y lo guarda en una carpeta predetermina por el sistema.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eastAsiaTheme="minorHAnsi" w:cs="Arial"/>
                <w:lang w:val="es-ES" w:eastAsia="en-US"/>
              </w:rPr>
              <w:id w:val="9248623"/>
              <w:placeholder>
                <w:docPart w:val="023E550B76CD4E25AD12DA878FA93401"/>
              </w:placeholder>
            </w:sdtPr>
            <w:sdtEndPr>
              <w:rPr>
                <w:rFonts w:cstheme="minorBidi"/>
              </w:rPr>
            </w:sdtEndPr>
            <w:sdtContent>
              <w:p w:rsidR="00AE77DC" w:rsidRDefault="0054244A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 1</w:t>
                </w:r>
                <w:r w:rsidR="00AE77DC">
                  <w:rPr>
                    <w:rFonts w:cs="Arial"/>
                    <w:lang w:val="es-ES"/>
                  </w:rPr>
                  <w:t xml:space="preserve"> El sistema detecta que el hardware </w:t>
                </w:r>
                <w:r w:rsidR="00324033">
                  <w:rPr>
                    <w:rFonts w:cs="Arial"/>
                    <w:lang w:val="es-ES"/>
                  </w:rPr>
                  <w:t>ya fue asignado</w:t>
                </w:r>
              </w:p>
              <w:p w:rsidR="0054244A" w:rsidRDefault="00AE77DC" w:rsidP="00D52B98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 w:rsidRPr="0054244A">
                  <w:rPr>
                    <w:rFonts w:cs="Arial"/>
                    <w:lang w:val="es-ES"/>
                  </w:rPr>
                  <w:t>El sistema manda el mensaje “</w:t>
                </w:r>
                <w:r w:rsidR="00324033" w:rsidRPr="0054244A">
                  <w:rPr>
                    <w:rFonts w:cs="Arial"/>
                    <w:lang w:val="es-ES"/>
                  </w:rPr>
                  <w:t>Este hardware ya fue asignado</w:t>
                </w:r>
                <w:r w:rsidRPr="0054244A">
                  <w:rPr>
                    <w:rFonts w:cs="Arial"/>
                    <w:lang w:val="es-ES"/>
                  </w:rPr>
                  <w:t>”</w:t>
                </w:r>
              </w:p>
              <w:p w:rsidR="00324033" w:rsidRPr="0054244A" w:rsidRDefault="00324033" w:rsidP="00D52B98">
                <w:pPr>
                  <w:pStyle w:val="Prrafodelista"/>
                  <w:numPr>
                    <w:ilvl w:val="0"/>
                    <w:numId w:val="8"/>
                  </w:numPr>
                  <w:rPr>
                    <w:rFonts w:cs="Arial"/>
                    <w:lang w:val="es-ES"/>
                  </w:rPr>
                </w:pPr>
                <w:r w:rsidRPr="0054244A">
                  <w:rPr>
                    <w:rFonts w:cs="Arial"/>
                    <w:lang w:val="es-ES"/>
                  </w:rPr>
                  <w:t>Regresa al flujo normal 1</w:t>
                </w:r>
              </w:p>
              <w:p w:rsidR="0054244A" w:rsidRDefault="00611BA0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 </w:t>
                </w:r>
                <w:r w:rsidR="0054244A">
                  <w:rPr>
                    <w:rFonts w:cs="Arial"/>
                    <w:lang w:val="es-ES"/>
                  </w:rPr>
                  <w:t xml:space="preserve">2 </w:t>
                </w:r>
                <w:r w:rsidR="003C2BE2">
                  <w:rPr>
                    <w:rFonts w:cs="Arial"/>
                    <w:lang w:val="es-ES"/>
                  </w:rPr>
                  <w:t xml:space="preserve">-El sistema muestra un mensaje de “campos </w:t>
                </w:r>
                <w:r>
                  <w:rPr>
                    <w:rFonts w:cs="Arial"/>
                    <w:lang w:val="es-ES"/>
                  </w:rPr>
                  <w:t>vacíos</w:t>
                </w:r>
                <w:r w:rsidR="003C2BE2">
                  <w:rPr>
                    <w:rFonts w:cs="Arial"/>
                    <w:lang w:val="es-ES"/>
                  </w:rPr>
                  <w:t xml:space="preserve">” que son obligatorios llenar y los marca </w:t>
                </w:r>
              </w:p>
              <w:p w:rsidR="0054244A" w:rsidRDefault="0054244A" w:rsidP="0054244A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de “campos vacíos” que son obligatorios llenar y los marca</w:t>
                </w:r>
              </w:p>
              <w:p w:rsidR="003C2BE2" w:rsidRPr="0054244A" w:rsidRDefault="003C2BE2" w:rsidP="0054244A">
                <w:pPr>
                  <w:pStyle w:val="Prrafodelista"/>
                  <w:numPr>
                    <w:ilvl w:val="0"/>
                    <w:numId w:val="9"/>
                  </w:numPr>
                  <w:rPr>
                    <w:rFonts w:cs="Arial"/>
                    <w:lang w:val="es-ES"/>
                  </w:rPr>
                </w:pPr>
                <w:r w:rsidRPr="0054244A">
                  <w:rPr>
                    <w:rFonts w:cs="Arial"/>
                    <w:lang w:val="es-ES"/>
                  </w:rPr>
                  <w:t xml:space="preserve">Regresa el flujo normal </w:t>
                </w:r>
              </w:p>
              <w:p w:rsidR="00AE77DC" w:rsidRDefault="00AE77DC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</w:t>
                </w:r>
                <w:r w:rsidR="0054244A">
                  <w:rPr>
                    <w:rFonts w:cs="Arial"/>
                    <w:lang w:val="es-ES"/>
                  </w:rPr>
                  <w:t xml:space="preserve">A 3 </w:t>
                </w:r>
                <w:r>
                  <w:rPr>
                    <w:rFonts w:cs="Arial"/>
                    <w:lang w:val="es-ES"/>
                  </w:rPr>
                  <w:t xml:space="preserve">-El jefe de centro de cómputo da cancelar </w:t>
                </w:r>
              </w:p>
              <w:p w:rsidR="0054244A" w:rsidRDefault="003C2BE2" w:rsidP="00D52B98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54244A">
                  <w:rPr>
                    <w:rFonts w:cs="Arial"/>
                    <w:lang w:val="es-ES"/>
                  </w:rPr>
                  <w:t>El sistema muestra una ventana emergente que comunica el mensaje “Desea cancelar la asignación de hardware”</w:t>
                </w:r>
              </w:p>
              <w:p w:rsidR="0054244A" w:rsidRDefault="003C2BE2" w:rsidP="00D52B98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54244A">
                  <w:rPr>
                    <w:rFonts w:cs="Arial"/>
                    <w:lang w:val="es-ES"/>
                  </w:rPr>
                  <w:t xml:space="preserve">Si el usuario da clic en </w:t>
                </w:r>
                <w:r w:rsidR="00AB4001" w:rsidRPr="0054244A">
                  <w:rPr>
                    <w:rFonts w:cs="Arial"/>
                    <w:lang w:val="es-ES"/>
                  </w:rPr>
                  <w:t xml:space="preserve">sí, termina el caso de uso </w:t>
                </w:r>
                <w:r w:rsidRPr="0054244A">
                  <w:rPr>
                    <w:rFonts w:cs="Arial"/>
                    <w:lang w:val="es-ES"/>
                  </w:rPr>
                  <w:t xml:space="preserve">de lo contrario </w:t>
                </w:r>
              </w:p>
              <w:p w:rsidR="003C2BE2" w:rsidRPr="0054244A" w:rsidRDefault="003C2BE2" w:rsidP="00D52B98">
                <w:pPr>
                  <w:pStyle w:val="Prrafodelista"/>
                  <w:numPr>
                    <w:ilvl w:val="0"/>
                    <w:numId w:val="10"/>
                  </w:numPr>
                  <w:rPr>
                    <w:rFonts w:cs="Arial"/>
                    <w:lang w:val="es-ES"/>
                  </w:rPr>
                </w:pPr>
                <w:r w:rsidRPr="0054244A">
                  <w:rPr>
                    <w:rFonts w:cs="Arial"/>
                    <w:lang w:val="es-ES"/>
                  </w:rPr>
                  <w:t xml:space="preserve">regresa al flujo normal de punto 4. </w:t>
                </w:r>
              </w:p>
            </w:sdtContent>
          </w:sdt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Default="00B125F1" w:rsidP="00D52B98">
            <w:pPr>
              <w:rPr>
                <w:rFonts w:cs="Arial"/>
              </w:rPr>
            </w:pPr>
            <w:r>
              <w:rPr>
                <w:rFonts w:cs="Arial"/>
              </w:rPr>
              <w:t xml:space="preserve">EX1.-no se pudo acceder a la base de datos </w:t>
            </w:r>
          </w:p>
          <w:p w:rsidR="00B125F1" w:rsidRPr="00917614" w:rsidRDefault="00B125F1" w:rsidP="00D52B98">
            <w:pPr>
              <w:rPr>
                <w:rFonts w:cs="Arial"/>
              </w:rPr>
            </w:pPr>
            <w:r>
              <w:rPr>
                <w:rFonts w:cs="Arial"/>
              </w:rPr>
              <w:t>EX2.-no exista el equipo en la base de datos</w:t>
            </w:r>
          </w:p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023E550B76CD4E25AD12DA878FA93401"/>
              </w:placeholder>
            </w:sdtPr>
            <w:sdtEndPr/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Crea el PDF del documento y lo imprime </w:t>
                </w:r>
              </w:p>
            </w:sdtContent>
          </w:sdt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9248626"/>
            <w:placeholder>
              <w:docPart w:val="023E550B76CD4E25AD12DA878FA93401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del vale de resguardo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023E550B76CD4E25AD12DA878FA93401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Archivo PDF para poder imprimir 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Incluye: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023E550B76CD4E25AD12DA878FA93401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5B6FE0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023E550B76CD4E25AD12DA878FA93401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764AB310E7B7445DB22A78582F581C6B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3C2BE2" w:rsidRDefault="003C2BE2" w:rsidP="003C2BE2"/>
    <w:p w:rsidR="003C2BE2" w:rsidRDefault="003C2BE2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B125F1" w:rsidRDefault="00B125F1" w:rsidP="003C2BE2"/>
    <w:p w:rsidR="00324033" w:rsidRDefault="00324033" w:rsidP="003C2BE2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5B6FE0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93149513"/>
              <w:placeholder>
                <w:docPart w:val="0C32903D186544CC92D8074124EFF559"/>
              </w:placeholder>
            </w:sdtPr>
            <w:sdtEndPr/>
            <w:sdtContent>
              <w:p w:rsidR="003C2BE2" w:rsidRPr="005B6FE0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CU07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39704706"/>
              <w:placeholder>
                <w:docPart w:val="0C32903D186544CC92D8074124EFF559"/>
              </w:placeholder>
            </w:sdtPr>
            <w:sdtEndPr/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Generar reporte de fallas e inventario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r w:rsidR="00324033">
              <w:rPr>
                <w:rFonts w:cs="Arial"/>
                <w:lang w:val="es-ES"/>
              </w:rPr>
              <w:t>Josué Cortes Gó</w:t>
            </w:r>
            <w:r>
              <w:rPr>
                <w:rFonts w:cs="Arial"/>
                <w:lang w:val="es-ES"/>
              </w:rPr>
              <w:t>mez</w:t>
            </w:r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818103402"/>
            <w:placeholder>
              <w:docPart w:val="EA949900878C4B9392FB597F17C49028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</w:rPr>
            <w:id w:val="1778599961"/>
            <w:placeholder>
              <w:docPart w:val="EA949900878C4B9392FB597F17C49028"/>
            </w:placeholder>
            <w:date w:fullDate="2018-11-0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A5593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05/11/2018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1218783124"/>
            <w:placeholder>
              <w:docPart w:val="0C32903D186544CC92D8074124EFF559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349243065"/>
              <w:placeholder>
                <w:docPart w:val="0C32903D186544CC92D8074124EFF559"/>
              </w:placeholder>
            </w:sdtPr>
            <w:sdtEndPr/>
            <w:sdtContent>
              <w:p w:rsidR="003C2BE2" w:rsidRPr="00731113" w:rsidRDefault="00EF7D97" w:rsidP="00EF7D97">
                <w:pPr>
                  <w:rPr>
                    <w:rFonts w:cs="Arial"/>
                    <w:lang w:val="es-ES"/>
                  </w:rPr>
                </w:pPr>
                <w:r>
                  <w:rPr>
                    <w:rFonts w:ascii="Calibri" w:eastAsia="Calibri" w:hAnsi="Calibri" w:cs="Calibri"/>
                  </w:rPr>
                  <w:t>El jefe del centro de cómputo realizan un reporte; de acuerdo a las fallas que puedan presentar un elemento de HARDWARE y un inventario del total de elementos que haya registrados en el sistema tanto de HARDWARE como de SOFTWARE.</w:t>
                </w:r>
              </w:p>
            </w:sdtContent>
          </w:sdt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581341580"/>
            <w:placeholder>
              <w:docPart w:val="0C32903D186544CC92D8074124EFF559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F7D97" w:rsidRDefault="00324033" w:rsidP="00EF7D97">
                <w:pPr>
                  <w:numPr>
                    <w:ilvl w:val="0"/>
                    <w:numId w:val="2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lang w:val="es-ES"/>
                  </w:rPr>
                  <w:t>1</w:t>
                </w:r>
                <w:r w:rsidR="00EF7D97">
                  <w:rPr>
                    <w:rFonts w:ascii="Calibri" w:eastAsia="Calibri" w:hAnsi="Calibri" w:cs="Calibri"/>
                  </w:rPr>
                  <w:t xml:space="preserve"> El jefe del centro de cómputo da clic en la opción de “Reporte”.</w:t>
                </w:r>
              </w:p>
              <w:p w:rsidR="00EF7D97" w:rsidRDefault="00EF7D97" w:rsidP="00EF7D97">
                <w:pPr>
                  <w:numPr>
                    <w:ilvl w:val="0"/>
                    <w:numId w:val="2"/>
                  </w:numPr>
                  <w:contextualSpacing/>
                  <w:rPr>
                    <w:rFonts w:ascii="Calibri" w:eastAsia="Calibri" w:hAnsi="Calibri" w:cs="Calibri"/>
                  </w:rPr>
                </w:pPr>
                <w:r w:rsidRPr="00EF7D97">
                  <w:rPr>
                    <w:rFonts w:ascii="Calibri" w:eastAsia="Calibri" w:hAnsi="Calibri" w:cs="Calibri"/>
                  </w:rPr>
                  <w:t xml:space="preserve">El sistema muestra una pantalla con las opciones para generar reportes “Generar reporte de fallas” y “Generar reporte de inventario” </w:t>
                </w:r>
              </w:p>
              <w:p w:rsidR="00EF7D97" w:rsidRPr="00EF7D97" w:rsidRDefault="00EF7D97" w:rsidP="00EF7D97">
                <w:pPr>
                  <w:numPr>
                    <w:ilvl w:val="0"/>
                    <w:numId w:val="2"/>
                  </w:numPr>
                  <w:contextualSpacing/>
                  <w:rPr>
                    <w:rFonts w:ascii="Calibri" w:eastAsia="Calibri" w:hAnsi="Calibri" w:cs="Calibri"/>
                  </w:rPr>
                </w:pPr>
                <w:r w:rsidRPr="00EF7D97">
                  <w:rPr>
                    <w:rFonts w:ascii="Calibri" w:eastAsia="Calibri" w:hAnsi="Calibri" w:cs="Calibri"/>
                  </w:rPr>
                  <w:t>El jefe del centro de cómputo selecciona “Generar reporte de fallas”</w:t>
                </w:r>
                <w:r>
                  <w:rPr>
                    <w:rFonts w:ascii="Calibri" w:eastAsia="Calibri" w:hAnsi="Calibri" w:cs="Calibri"/>
                  </w:rPr>
                  <w:t xml:space="preserve"> (Ver FA </w:t>
                </w:r>
                <w:r w:rsidRPr="00EF7D97">
                  <w:rPr>
                    <w:rFonts w:ascii="Calibri" w:eastAsia="Calibri" w:hAnsi="Calibri" w:cs="Calibri"/>
                  </w:rPr>
                  <w:t>2.</w:t>
                </w:r>
                <w:r>
                  <w:rPr>
                    <w:rFonts w:ascii="Calibri" w:eastAsia="Calibri" w:hAnsi="Calibri" w:cs="Calibri"/>
                  </w:rPr>
                  <w:t>1) (Ver FA 2.2)</w:t>
                </w:r>
              </w:p>
              <w:p w:rsidR="00EF7D97" w:rsidRPr="00FD401D" w:rsidRDefault="00EF7D97" w:rsidP="00EF7D97">
                <w:pPr>
                  <w:numPr>
                    <w:ilvl w:val="0"/>
                    <w:numId w:val="2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sistema habilita la opción de “Hardware”.</w:t>
                </w:r>
              </w:p>
              <w:p w:rsidR="00EF7D97" w:rsidRDefault="00EF7D97" w:rsidP="00EF7D97">
                <w:pPr>
                  <w:numPr>
                    <w:ilvl w:val="0"/>
                    <w:numId w:val="2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jefe del centro selecciona el periodo y “Hardware” y presiona “Aceptar” (Ver FA 3”)</w:t>
                </w:r>
              </w:p>
              <w:p w:rsidR="00EF7D97" w:rsidRPr="00FD401D" w:rsidRDefault="00EF7D97" w:rsidP="00EF7D97">
                <w:pPr>
                  <w:numPr>
                    <w:ilvl w:val="0"/>
                    <w:numId w:val="2"/>
                  </w:numPr>
                  <w:contextualSpacing/>
                  <w:rPr>
                    <w:rFonts w:ascii="Calibri" w:eastAsia="Calibri" w:hAnsi="Calibri" w:cs="Calibri"/>
                  </w:rPr>
                </w:pPr>
                <w:r w:rsidRPr="00FD401D">
                  <w:rPr>
                    <w:rFonts w:ascii="Calibri" w:eastAsia="Calibri" w:hAnsi="Calibri" w:cs="Calibri"/>
                  </w:rPr>
                  <w:t>El sistema toma los datos de la base de datos de DICTAMEN</w:t>
                </w:r>
                <w:r>
                  <w:rPr>
                    <w:rFonts w:ascii="Calibri" w:eastAsia="Calibri" w:hAnsi="Calibri" w:cs="Calibri"/>
                  </w:rPr>
                  <w:t xml:space="preserve"> (EX1).</w:t>
                </w:r>
              </w:p>
              <w:p w:rsidR="00EF7D97" w:rsidRPr="00FD401D" w:rsidRDefault="00EF7D97" w:rsidP="00EF7D97">
                <w:pPr>
                  <w:numPr>
                    <w:ilvl w:val="0"/>
                    <w:numId w:val="2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sistema muestra una pantalla con los datos obtenidos y el botón de “Generar PDF” y “Cancelar”.</w:t>
                </w:r>
              </w:p>
              <w:p w:rsidR="00EF7D97" w:rsidRPr="00FD401D" w:rsidRDefault="00EF7D97" w:rsidP="00EF7D97">
                <w:pPr>
                  <w:numPr>
                    <w:ilvl w:val="0"/>
                    <w:numId w:val="2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jefe del centro de cómputo selecciona generar PDF, si no (Ver FA 4).</w:t>
                </w:r>
              </w:p>
              <w:p w:rsidR="00EF7D97" w:rsidRPr="00FD401D" w:rsidRDefault="00EF7D97" w:rsidP="00EF7D97">
                <w:pPr>
                  <w:numPr>
                    <w:ilvl w:val="0"/>
                    <w:numId w:val="2"/>
                  </w:numPr>
                  <w:contextualSpacing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El sistema muestra un mensaje “PDF generado con éxito” y regresa al menú principal de generar reportes.</w:t>
                </w:r>
              </w:p>
              <w:p w:rsidR="003C2BE2" w:rsidRPr="00A5396E" w:rsidRDefault="003C2BE2" w:rsidP="00D52B98">
                <w:pPr>
                  <w:rPr>
                    <w:lang w:val="es-ES"/>
                  </w:rPr>
                </w:pPr>
              </w:p>
            </w:tc>
          </w:sdtContent>
        </w:sdt>
      </w:tr>
      <w:tr w:rsidR="00EF7D97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D97" w:rsidRPr="00731113" w:rsidRDefault="00EF7D97" w:rsidP="00EF7D9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EF7D97" w:rsidRPr="00FD401D" w:rsidRDefault="00EF7D97" w:rsidP="00EF7D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FA-2.1 Generar reporte de inventario de hardware</w:t>
            </w:r>
          </w:p>
          <w:p w:rsidR="00EF7D97" w:rsidRPr="00FD401D" w:rsidRDefault="00EF7D97" w:rsidP="00EF7D9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“Generar reporte de inventario de hardware”.</w:t>
            </w:r>
          </w:p>
          <w:p w:rsidR="00EF7D97" w:rsidRPr="00FD401D" w:rsidRDefault="00EF7D97" w:rsidP="00EF7D9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 con “Periodo”, “Aceptar” “Cancelar”.</w:t>
            </w:r>
          </w:p>
          <w:p w:rsidR="00EF7D97" w:rsidRDefault="00EF7D97" w:rsidP="00EF7D9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selecciona el periodo y presiona “</w:t>
            </w:r>
            <w:r w:rsidR="0054244A">
              <w:rPr>
                <w:rFonts w:ascii="Calibri" w:eastAsia="Calibri" w:hAnsi="Calibri" w:cs="Calibri"/>
              </w:rPr>
              <w:t>Aceptar”</w:t>
            </w:r>
            <w:r>
              <w:rPr>
                <w:rFonts w:ascii="Calibri" w:eastAsia="Calibri" w:hAnsi="Calibri" w:cs="Calibri"/>
              </w:rPr>
              <w:t>.</w:t>
            </w:r>
          </w:p>
          <w:p w:rsidR="00EF7D97" w:rsidRPr="00FD401D" w:rsidRDefault="00EF7D97" w:rsidP="00EF7D9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Calibri"/>
              </w:rPr>
            </w:pPr>
            <w:r w:rsidRPr="00FD401D">
              <w:rPr>
                <w:rFonts w:ascii="Calibri" w:eastAsia="Calibri" w:hAnsi="Calibri" w:cs="Calibri"/>
              </w:rPr>
              <w:t xml:space="preserve">El sistema toma los datos de la base de datos de </w:t>
            </w:r>
            <w:r w:rsidR="0054244A">
              <w:rPr>
                <w:rFonts w:ascii="Calibri" w:eastAsia="Calibri" w:hAnsi="Calibri" w:cs="Calibri"/>
              </w:rPr>
              <w:t>HARDWARE</w:t>
            </w:r>
            <w:r>
              <w:rPr>
                <w:rFonts w:ascii="Calibri" w:eastAsia="Calibri" w:hAnsi="Calibri" w:cs="Calibri"/>
              </w:rPr>
              <w:t>.</w:t>
            </w:r>
          </w:p>
          <w:p w:rsidR="00EF7D97" w:rsidRPr="00FD401D" w:rsidRDefault="00EF7D97" w:rsidP="00EF7D9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una pantalla con los datos obtenidos y el botón de “Generar PDF” y “Cancelar”.</w:t>
            </w:r>
          </w:p>
          <w:p w:rsidR="00EF7D97" w:rsidRPr="00FD401D" w:rsidRDefault="00EF7D97" w:rsidP="00EF7D9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jefe del centro de cómputo selecciona gen</w:t>
            </w:r>
            <w:r w:rsidR="0054244A">
              <w:rPr>
                <w:rFonts w:ascii="Calibri" w:eastAsia="Calibri" w:hAnsi="Calibri" w:cs="Calibri"/>
              </w:rPr>
              <w:t>erar PDF, si no</w:t>
            </w:r>
            <w:r>
              <w:rPr>
                <w:rFonts w:ascii="Calibri" w:eastAsia="Calibri" w:hAnsi="Calibri" w:cs="Calibri"/>
              </w:rPr>
              <w:t>.</w:t>
            </w:r>
          </w:p>
          <w:p w:rsidR="00EF7D97" w:rsidRPr="00FD401D" w:rsidRDefault="00EF7D97" w:rsidP="00EF7D97">
            <w:pPr>
              <w:numPr>
                <w:ilvl w:val="0"/>
                <w:numId w:val="3"/>
              </w:numPr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un mensaje “PDF generado con éxito” y regresa al menú principal de generar reportes.</w:t>
            </w:r>
          </w:p>
          <w:p w:rsidR="00EF7D97" w:rsidRPr="003E1518" w:rsidRDefault="00EF7D97" w:rsidP="00EF7D97">
            <w:pPr>
              <w:ind w:left="360"/>
              <w:rPr>
                <w:rFonts w:ascii="Calibri" w:eastAsia="Calibri" w:hAnsi="Calibri" w:cs="Calibri"/>
              </w:rPr>
            </w:pPr>
          </w:p>
          <w:p w:rsidR="00EF7D97" w:rsidRDefault="00EF7D97" w:rsidP="00EF7D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FA-2.2 Generar reporte de inventario de software</w:t>
            </w:r>
          </w:p>
          <w:p w:rsidR="00EF7D97" w:rsidRPr="003E1518" w:rsidRDefault="00EF7D97" w:rsidP="00EF7D97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jefe del centro de cómputo selecciona “Generar reporte de inventario de </w:t>
            </w:r>
            <w:r>
              <w:rPr>
                <w:rFonts w:ascii="Calibri" w:eastAsia="Calibri" w:hAnsi="Calibri" w:cs="Calibri"/>
              </w:rPr>
              <w:t>software</w:t>
            </w:r>
            <w:r w:rsidRPr="003E1518">
              <w:rPr>
                <w:rFonts w:ascii="Calibri" w:eastAsia="Calibri" w:hAnsi="Calibri" w:cs="Calibri"/>
              </w:rPr>
              <w:t>”.</w:t>
            </w:r>
          </w:p>
          <w:p w:rsidR="00EF7D97" w:rsidRPr="003E1518" w:rsidRDefault="00EF7D97" w:rsidP="00EF7D97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sistema </w:t>
            </w:r>
            <w:r>
              <w:rPr>
                <w:rFonts w:ascii="Calibri" w:eastAsia="Calibri" w:hAnsi="Calibri" w:cs="Calibri"/>
              </w:rPr>
              <w:t>habilito la opción de “Hardware”.</w:t>
            </w:r>
          </w:p>
          <w:p w:rsidR="00EF7D97" w:rsidRPr="003E1518" w:rsidRDefault="00EF7D97" w:rsidP="00EF7D97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jefe del centro selecciona e</w:t>
            </w:r>
            <w:r w:rsidR="0054244A">
              <w:rPr>
                <w:rFonts w:ascii="Calibri" w:eastAsia="Calibri" w:hAnsi="Calibri" w:cs="Calibri"/>
              </w:rPr>
              <w:t>l periodo y presiona “Aceptar”.</w:t>
            </w:r>
          </w:p>
          <w:p w:rsidR="00EF7D97" w:rsidRPr="003E1518" w:rsidRDefault="00EF7D97" w:rsidP="00EF7D97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sistema toma los datos de la base de datos de </w:t>
            </w:r>
            <w:r w:rsidR="0054244A">
              <w:rPr>
                <w:rFonts w:ascii="Calibri" w:eastAsia="Calibri" w:hAnsi="Calibri" w:cs="Calibri"/>
              </w:rPr>
              <w:t>SOFTWARE.</w:t>
            </w:r>
          </w:p>
          <w:p w:rsidR="00EF7D97" w:rsidRPr="003E1518" w:rsidRDefault="00EF7D97" w:rsidP="00EF7D97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sistema muestra una pantalla con los datos obtenidos y el botón de “Generar PDF” y “Cancelar”.</w:t>
            </w:r>
          </w:p>
          <w:p w:rsidR="00EF7D97" w:rsidRPr="003E1518" w:rsidRDefault="00EF7D97" w:rsidP="00EF7D97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jefe del centro de cómput</w:t>
            </w:r>
            <w:r w:rsidR="0054244A">
              <w:rPr>
                <w:rFonts w:ascii="Calibri" w:eastAsia="Calibri" w:hAnsi="Calibri" w:cs="Calibri"/>
              </w:rPr>
              <w:t>o selecciona generar PDF.</w:t>
            </w:r>
          </w:p>
          <w:p w:rsidR="00EF7D97" w:rsidRPr="003E1518" w:rsidRDefault="00EF7D97" w:rsidP="00EF7D97">
            <w:pPr>
              <w:pStyle w:val="Prrafodelista"/>
              <w:numPr>
                <w:ilvl w:val="0"/>
                <w:numId w:val="4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sistema muestra un mensaje “PDF generado con éxito” y regresa al menú principal de generar reportes.</w:t>
            </w:r>
          </w:p>
          <w:p w:rsidR="00EF7D97" w:rsidRDefault="00EF7D97" w:rsidP="00EF7D9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 3. Hay campos sin llenar.</w:t>
            </w:r>
          </w:p>
          <w:p w:rsidR="00EF7D97" w:rsidRPr="003E1518" w:rsidRDefault="00EF7D97" w:rsidP="00EF7D9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El sistema remarca los campos que se encuentran vacíos.</w:t>
            </w:r>
          </w:p>
          <w:p w:rsidR="00EF7D97" w:rsidRPr="003E1518" w:rsidRDefault="00EF7D97" w:rsidP="00EF7D9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 xml:space="preserve">El sistema deshabilita la opción </w:t>
            </w:r>
            <w:r>
              <w:rPr>
                <w:rFonts w:ascii="Calibri" w:eastAsia="Calibri" w:hAnsi="Calibri" w:cs="Calibri"/>
              </w:rPr>
              <w:t>“Aceptar”</w:t>
            </w:r>
            <w:r w:rsidRPr="003E1518">
              <w:rPr>
                <w:rFonts w:ascii="Calibri" w:eastAsia="Calibri" w:hAnsi="Calibri" w:cs="Calibri"/>
              </w:rPr>
              <w:t>.</w:t>
            </w:r>
          </w:p>
          <w:p w:rsidR="00EF7D97" w:rsidRPr="003E1518" w:rsidRDefault="00EF7D97" w:rsidP="00EF7D9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3E1518">
              <w:rPr>
                <w:rFonts w:ascii="Calibri" w:eastAsia="Calibri" w:hAnsi="Calibri" w:cs="Calibri"/>
              </w:rPr>
              <w:t>Regresa al punto de origen del flujo alterno.</w:t>
            </w:r>
          </w:p>
          <w:p w:rsidR="00EF7D97" w:rsidRPr="00EF7D97" w:rsidRDefault="00EF7D97" w:rsidP="00EF7D97">
            <w:pPr>
              <w:rPr>
                <w:rFonts w:ascii="Calibri" w:eastAsia="Calibri" w:hAnsi="Calibri" w:cs="Calibri"/>
              </w:rPr>
            </w:pPr>
            <w:r w:rsidRPr="00EF7D97">
              <w:rPr>
                <w:rFonts w:ascii="Calibri" w:eastAsia="Calibri" w:hAnsi="Calibri" w:cs="Calibri"/>
              </w:rPr>
              <w:t>FA 4</w:t>
            </w:r>
            <w:r w:rsidR="0054244A">
              <w:rPr>
                <w:rFonts w:ascii="Calibri" w:eastAsia="Calibri" w:hAnsi="Calibri" w:cs="Calibri"/>
              </w:rPr>
              <w:t xml:space="preserve"> Seleccionar botón de cancelar</w:t>
            </w:r>
          </w:p>
          <w:p w:rsidR="00EF7D97" w:rsidRPr="00EF7D97" w:rsidRDefault="00EF7D97" w:rsidP="00EF7D97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ascii="Calibri" w:eastAsia="Calibri" w:hAnsi="Calibri" w:cs="Calibri"/>
              </w:rPr>
            </w:pPr>
            <w:r w:rsidRPr="00EF7D97">
              <w:rPr>
                <w:rFonts w:ascii="Calibri" w:eastAsia="Calibri" w:hAnsi="Calibri" w:cs="Calibri"/>
              </w:rPr>
              <w:t>El jefe del centro de cómputo selecciona “Cancelar”</w:t>
            </w:r>
          </w:p>
          <w:p w:rsidR="00EF7D97" w:rsidRPr="003E1518" w:rsidRDefault="00EF7D97" w:rsidP="00EF7D97">
            <w:pPr>
              <w:pStyle w:val="Prrafodelista"/>
              <w:numPr>
                <w:ilvl w:val="0"/>
                <w:numId w:val="7"/>
              </w:numPr>
              <w:spacing w:after="200" w:line="276" w:lineRule="auto"/>
              <w:rPr>
                <w:rFonts w:asciiTheme="majorHAnsi" w:hAnsiTheme="majorHAnsi" w:cstheme="majorHAnsi"/>
                <w:lang w:val="es-ES"/>
              </w:rPr>
            </w:pPr>
            <w:r w:rsidRPr="00EF7D97">
              <w:rPr>
                <w:rFonts w:ascii="Calibri" w:eastAsia="Calibri" w:hAnsi="Calibri" w:cs="Calibri"/>
              </w:rPr>
              <w:t>El sistema regresa a la pantalla del flujo donde se originó.</w:t>
            </w:r>
          </w:p>
        </w:tc>
      </w:tr>
      <w:tr w:rsidR="00EF7D97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D97" w:rsidRPr="00731113" w:rsidRDefault="00EF7D97" w:rsidP="00EF7D9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48771120"/>
            <w:placeholder>
              <w:docPart w:val="2B630B1F7BB449AC8EBD62E152CF4AE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F7D97" w:rsidRPr="00917614" w:rsidRDefault="00EF7D97" w:rsidP="00EF7D97">
                <w:pPr>
                  <w:rPr>
                    <w:rFonts w:cs="Arial"/>
                  </w:rPr>
                </w:pPr>
                <w:r>
                  <w:t>EX1.-No hay conexión a la base de datos de INVENTARIO</w:t>
                </w:r>
              </w:p>
            </w:tc>
          </w:sdtContent>
        </w:sdt>
      </w:tr>
      <w:tr w:rsidR="00EF7D97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D97" w:rsidRPr="00731113" w:rsidRDefault="00EF7D97" w:rsidP="00EF7D97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895823385"/>
              <w:placeholder>
                <w:docPart w:val="2B630B1F7BB449AC8EBD62E152CF4AEF"/>
              </w:placeholder>
            </w:sdtPr>
            <w:sdtEndPr/>
            <w:sdtContent>
              <w:p w:rsidR="00EF7D97" w:rsidRPr="00731113" w:rsidRDefault="00EF7D97" w:rsidP="00EF7D9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Crea el PDF con la información de INVENTARIO</w:t>
                </w:r>
              </w:p>
            </w:sdtContent>
          </w:sdt>
        </w:tc>
      </w:tr>
      <w:tr w:rsidR="00EF7D97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D97" w:rsidRPr="00731113" w:rsidRDefault="00EF7D97" w:rsidP="00EF7D9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-426500463"/>
            <w:placeholder>
              <w:docPart w:val="2B630B1F7BB449AC8EBD62E152CF4AE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F7D97" w:rsidRPr="00731113" w:rsidRDefault="0054244A" w:rsidP="0054244A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EF7D97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D97" w:rsidRPr="00731113" w:rsidRDefault="00EF7D97" w:rsidP="00EF7D9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518013787"/>
            <w:placeholder>
              <w:docPart w:val="2B630B1F7BB449AC8EBD62E152CF4AE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F7D97" w:rsidRPr="00731113" w:rsidRDefault="0054244A" w:rsidP="00EF7D97">
                <w:pPr>
                  <w:rPr>
                    <w:rFonts w:cs="Arial"/>
                    <w:lang w:val="es-ES"/>
                  </w:rPr>
                </w:pPr>
                <w:r>
                  <w:rPr>
                    <w:rFonts w:ascii="Calibri" w:eastAsia="Calibri" w:hAnsi="Calibri" w:cs="Calibri"/>
                  </w:rPr>
                  <w:t>Un nuevo REPORTE de inventario de HARDWARE, SOFTWARE y mantenimiento.</w:t>
                </w:r>
              </w:p>
            </w:tc>
          </w:sdtContent>
        </w:sdt>
      </w:tr>
      <w:tr w:rsidR="00EF7D97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D97" w:rsidRPr="00731113" w:rsidRDefault="00EF7D97" w:rsidP="00EF7D9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</w:tc>
        <w:sdt>
          <w:sdtPr>
            <w:rPr>
              <w:rFonts w:cs="Arial"/>
              <w:lang w:val="es-ES"/>
            </w:rPr>
            <w:id w:val="1752461543"/>
            <w:placeholder>
              <w:docPart w:val="2B630B1F7BB449AC8EBD62E152CF4AE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EF7D97" w:rsidRPr="005B6FE0" w:rsidRDefault="00EF7D97" w:rsidP="00EF7D9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EF7D97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D97" w:rsidRPr="00731113" w:rsidRDefault="00EF7D97" w:rsidP="00EF7D9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sdt>
          <w:sdtPr>
            <w:rPr>
              <w:rFonts w:cs="Arial"/>
              <w:lang w:val="es-ES"/>
            </w:rPr>
            <w:id w:val="-1671166684"/>
            <w:placeholder>
              <w:docPart w:val="2B630B1F7BB449AC8EBD62E152CF4AE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F7D97" w:rsidRPr="00731113" w:rsidRDefault="00EF7D97" w:rsidP="00EF7D9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EF7D97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EF7D97" w:rsidRPr="00731113" w:rsidRDefault="00EF7D97" w:rsidP="00EF7D97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2136287533"/>
            <w:placeholder>
              <w:docPart w:val="2B72574BD5EA4EF1A1F68540B1FF0F9E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EF7D97" w:rsidRPr="00731113" w:rsidRDefault="00EF7D97" w:rsidP="00EF7D97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AB4001" w:rsidRDefault="00AB4001" w:rsidP="003C2BE2"/>
    <w:p w:rsidR="00324033" w:rsidRDefault="00324033" w:rsidP="003C2BE2"/>
    <w:p w:rsidR="00EF7D97" w:rsidRDefault="00EF7D97" w:rsidP="003C2BE2"/>
    <w:p w:rsidR="00EF7D97" w:rsidRDefault="00EF7D97" w:rsidP="003C2BE2"/>
    <w:p w:rsidR="00EF7D97" w:rsidRDefault="00EF7D97" w:rsidP="003C2BE2"/>
    <w:p w:rsidR="00EF7D97" w:rsidRDefault="00EF7D97" w:rsidP="003C2BE2"/>
    <w:p w:rsidR="00EF7D97" w:rsidRDefault="00EF7D97" w:rsidP="003C2BE2"/>
    <w:p w:rsidR="00EF7D97" w:rsidRDefault="00EF7D97" w:rsidP="003C2BE2"/>
    <w:p w:rsidR="00EF7D97" w:rsidRDefault="00EF7D97" w:rsidP="003C2BE2"/>
    <w:p w:rsidR="00EF7D97" w:rsidRDefault="00EF7D97" w:rsidP="003C2BE2"/>
    <w:p w:rsidR="00EF7D97" w:rsidRDefault="00EF7D97" w:rsidP="003C2BE2"/>
    <w:p w:rsidR="00EF7D97" w:rsidRDefault="00EF7D97" w:rsidP="003C2BE2"/>
    <w:p w:rsidR="00EF7D97" w:rsidRDefault="00EF7D97" w:rsidP="003C2BE2"/>
    <w:p w:rsidR="00EF7D97" w:rsidRDefault="00EF7D97" w:rsidP="003C2BE2"/>
    <w:p w:rsidR="00EF7D97" w:rsidRDefault="00EF7D97" w:rsidP="003C2BE2"/>
    <w:p w:rsidR="00EF7D97" w:rsidRDefault="00EF7D97" w:rsidP="003C2BE2"/>
    <w:p w:rsidR="00EF7D97" w:rsidRDefault="00EF7D97" w:rsidP="003C2BE2"/>
    <w:p w:rsidR="00EF7D97" w:rsidRDefault="00EF7D97" w:rsidP="003C2BE2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5B6FE0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83570578"/>
              <w:placeholder>
                <w:docPart w:val="C37222B2B43E4F508A6F1E72AECE7067"/>
              </w:placeholder>
            </w:sdtPr>
            <w:sdtEndPr/>
            <w:sdtContent>
              <w:p w:rsidR="003C2BE2" w:rsidRPr="005B6FE0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CU08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893841760"/>
              <w:placeholder>
                <w:docPart w:val="C37222B2B43E4F508A6F1E72AECE7067"/>
              </w:placeholder>
            </w:sdtPr>
            <w:sdtEndPr/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administrar licencia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Eduardo </w:t>
            </w:r>
            <w:proofErr w:type="spellStart"/>
            <w:r>
              <w:rPr>
                <w:rFonts w:cs="Arial"/>
                <w:lang w:val="es-ES"/>
              </w:rPr>
              <w:t>Josue</w:t>
            </w:r>
            <w:proofErr w:type="spellEnd"/>
            <w:r>
              <w:rPr>
                <w:rFonts w:cs="Arial"/>
                <w:lang w:val="es-ES"/>
              </w:rPr>
              <w:t xml:space="preserve"> Cortes </w:t>
            </w:r>
            <w:proofErr w:type="spellStart"/>
            <w:r>
              <w:rPr>
                <w:rFonts w:cs="Arial"/>
                <w:lang w:val="es-ES"/>
              </w:rPr>
              <w:t>Gomez</w:t>
            </w:r>
            <w:proofErr w:type="spellEnd"/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973828390"/>
            <w:placeholder>
              <w:docPart w:val="55A34BA8AB5345DA9F481E79790106C9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</w:rPr>
            <w:id w:val="-1904370136"/>
            <w:placeholder>
              <w:docPart w:val="55A34BA8AB5345DA9F481E79790106C9"/>
            </w:placeholder>
            <w:date w:fullDate="2018-11-0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A5593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05/11/2018</w:t>
                </w: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074666300"/>
            <w:placeholder>
              <w:docPart w:val="C37222B2B43E4F508A6F1E72AECE706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453706395"/>
              <w:placeholder>
                <w:docPart w:val="C37222B2B43E4F508A6F1E72AECE7067"/>
              </w:placeholder>
            </w:sdtPr>
            <w:sdtEndPr/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Captura el registro de las licencias de software nuevo adquirido</w:t>
                </w:r>
              </w:p>
            </w:sdtContent>
          </w:sdt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76435274"/>
              <w:placeholder>
                <w:docPart w:val="C37222B2B43E4F508A6F1E72AECE7067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-799615839"/>
                  <w:placeholder>
                    <w:docPart w:val="C37222B2B43E4F508A6F1E72AECE7067"/>
                  </w:placeholder>
                </w:sdtPr>
                <w:sdtEndPr/>
                <w:sdtContent>
                  <w:p w:rsidR="003C2BE2" w:rsidRPr="00731113" w:rsidRDefault="003C2BE2" w:rsidP="00D52B98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Tener licencias las cuales no se hayan capturado aun</w:t>
                    </w:r>
                  </w:p>
                </w:sdtContent>
              </w:sdt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-1623222929"/>
            <w:placeholder>
              <w:docPart w:val="C37222B2B43E4F508A6F1E72AECE706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1.-El sistema muestra los apartados para ser válida la LICENCIA del software</w:t>
                </w:r>
              </w:p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2.-El jefe de centro de cómputo llena los apartados necesarios </w:t>
                </w:r>
              </w:p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3.-El sistema valida los apartados y si no hay una LICENCIA ya registrada. Si ya está generado (ver FA 3.1) </w:t>
                </w:r>
              </w:p>
              <w:p w:rsidR="003C2BE2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4.-El jefe de centro de cómputo da clic en guardar. Si da cancelar (ver 4.1)</w:t>
                </w:r>
              </w:p>
              <w:p w:rsidR="003C2BE2" w:rsidRPr="00F54CD9" w:rsidRDefault="003C2BE2" w:rsidP="00D52B98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5.-El sistema guarda la LICENCIA junto con la GARANTIA del software</w:t>
                </w:r>
              </w:p>
              <w:p w:rsidR="003C2BE2" w:rsidRPr="00A5396E" w:rsidRDefault="003C2BE2" w:rsidP="00D52B98">
                <w:pPr>
                  <w:rPr>
                    <w:lang w:val="es-ES"/>
                  </w:rPr>
                </w:pPr>
              </w:p>
            </w:tc>
          </w:sdtContent>
        </w:sdt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647406089"/>
              <w:placeholder>
                <w:docPart w:val="C37222B2B43E4F508A6F1E72AECE7067"/>
              </w:placeholder>
            </w:sdtPr>
            <w:sdtEndPr/>
            <w:sdtContent>
              <w:p w:rsidR="00AB4001" w:rsidRDefault="00AB4001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 </w:t>
                </w:r>
                <w:r w:rsidR="003C2BE2">
                  <w:rPr>
                    <w:rFonts w:cs="Arial"/>
                    <w:lang w:val="es-ES"/>
                  </w:rPr>
                  <w:t>3.1 El sistema valida que es</w:t>
                </w:r>
                <w:r>
                  <w:rPr>
                    <w:rFonts w:cs="Arial"/>
                    <w:lang w:val="es-ES"/>
                  </w:rPr>
                  <w:t xml:space="preserve">e software ya está registrado </w:t>
                </w:r>
              </w:p>
              <w:p w:rsidR="003C2BE2" w:rsidRDefault="00AB4001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 3.2 </w:t>
                </w:r>
                <w:r w:rsidR="003C2BE2">
                  <w:rPr>
                    <w:rFonts w:cs="Arial"/>
                    <w:lang w:val="es-ES"/>
                  </w:rPr>
                  <w:t>regresa al paso 1 del proceso</w:t>
                </w:r>
              </w:p>
              <w:p w:rsidR="00AB4001" w:rsidRDefault="00AB4001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 </w:t>
                </w:r>
                <w:r w:rsidR="003C2BE2">
                  <w:rPr>
                    <w:rFonts w:cs="Arial"/>
                    <w:lang w:val="es-ES"/>
                  </w:rPr>
                  <w:t>4.1 Si el jefe de centro de cómputo da cancelar guardar la licencia del software</w:t>
                </w:r>
              </w:p>
              <w:p w:rsidR="003C2BE2" w:rsidRPr="005B6FE0" w:rsidRDefault="00AB4001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</w:t>
                </w:r>
                <w:r w:rsidR="003C2BE2"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/>
                  </w:rPr>
                  <w:t xml:space="preserve">4.2 </w:t>
                </w:r>
                <w:r w:rsidR="003C2BE2">
                  <w:rPr>
                    <w:rFonts w:cs="Arial"/>
                    <w:lang w:val="es-ES"/>
                  </w:rPr>
                  <w:t xml:space="preserve">termina el caso de uso </w:t>
                </w:r>
              </w:p>
            </w:sdtContent>
          </w:sdt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-1948447818"/>
            <w:placeholder>
              <w:docPart w:val="C37222B2B43E4F508A6F1E72AECE706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917614" w:rsidRDefault="003A5593" w:rsidP="00D52B98">
                <w:pPr>
                  <w:rPr>
                    <w:rFonts w:cs="Arial"/>
                  </w:rPr>
                </w:pPr>
                <w:r>
                  <w:t>EX1.-</w:t>
                </w:r>
                <w:r w:rsidR="003C2BE2">
                  <w:t>No hay conexión a la base de datos de REGISTRO DE SOFTWARE</w:t>
                </w:r>
              </w:p>
            </w:tc>
          </w:sdtContent>
        </w:sdt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2129229640"/>
              <w:placeholder>
                <w:docPart w:val="C37222B2B43E4F508A6F1E72AECE7067"/>
              </w:placeholder>
            </w:sdtPr>
            <w:sdtEndPr/>
            <w:sdtContent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La licencia se ve reflejada en el sistema cuando se da la consulta del software </w:t>
                </w:r>
              </w:p>
            </w:sdtContent>
          </w:sdt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727259078"/>
            <w:placeholder>
              <w:docPart w:val="C37222B2B43E4F508A6F1E72AECE706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Datos de “registro de software”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965198425"/>
            <w:placeholder>
              <w:docPart w:val="C37222B2B43E4F508A6F1E72AECE706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Captura de la licencia del hardware 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</w:tc>
        <w:sdt>
          <w:sdtPr>
            <w:rPr>
              <w:rFonts w:cs="Arial"/>
              <w:lang w:val="es-ES"/>
            </w:rPr>
            <w:id w:val="-2117899535"/>
            <w:placeholder>
              <w:docPart w:val="C37222B2B43E4F508A6F1E72AECE706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5B6FE0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sdt>
          <w:sdtPr>
            <w:rPr>
              <w:rFonts w:cs="Arial"/>
              <w:lang w:val="es-ES"/>
            </w:rPr>
            <w:id w:val="-3588515"/>
            <w:placeholder>
              <w:docPart w:val="C37222B2B43E4F508A6F1E72AECE7067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Si existe poner el id y nombre del CU</w:t>
                </w:r>
              </w:p>
            </w:tc>
          </w:sdtContent>
        </w:sdt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941449907"/>
            <w:placeholder>
              <w:docPart w:val="967E33F3CD4B40168A1F0019478B130A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</w:tbl>
    <w:p w:rsidR="003C2BE2" w:rsidRDefault="003C2BE2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611BA0" w:rsidRDefault="00611BA0" w:rsidP="003C2BE2"/>
    <w:p w:rsidR="00B125F1" w:rsidRDefault="00B125F1" w:rsidP="003C2BE2"/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3C2BE2" w:rsidRPr="005B6FE0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206487287"/>
              <w:placeholder>
                <w:docPart w:val="3D59B48D693E44909CA742A07932ED43"/>
              </w:placeholder>
            </w:sdtPr>
            <w:sdtEndPr/>
            <w:sdtContent>
              <w:p w:rsidR="003C2BE2" w:rsidRPr="005B6FE0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 9</w:t>
                </w:r>
              </w:p>
            </w:sdtContent>
          </w:sdt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actividad de mantenimiento.</w:t>
            </w:r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Carolina </w:t>
            </w:r>
            <w:proofErr w:type="spellStart"/>
            <w:r>
              <w:rPr>
                <w:rFonts w:cs="Arial"/>
                <w:lang w:val="es-ES"/>
              </w:rPr>
              <w:t>Sandria</w:t>
            </w:r>
            <w:proofErr w:type="spellEnd"/>
            <w:r>
              <w:rPr>
                <w:rFonts w:cs="Arial"/>
                <w:lang w:val="es-ES"/>
              </w:rPr>
              <w:t xml:space="preserve"> Sánchez</w:t>
            </w:r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27 de septiembre de 2018</w:t>
            </w:r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206651642"/>
            <w:placeholder>
              <w:docPart w:val="3D59B48D693E44909CA742A07932ED4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3C2BE2" w:rsidRPr="00731113" w:rsidRDefault="003C2BE2" w:rsidP="00D52B98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cómputo y técnico académico</w:t>
                </w:r>
              </w:p>
            </w:tc>
          </w:sdtContent>
        </w:sdt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Registrar al momento que se le da mantenimiento a un equipo. El tipo de mantenimiento que se le hizo y los cambios que haya obtenido.</w:t>
            </w:r>
          </w:p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Equipo previamente registrado en la base de datos.</w:t>
            </w:r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El técnico académico da clic en generar actividad de mantenimiento 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abre los apartados para llenar el REPORTE de la actividad de mantenimiento 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El técnico académico llena los apartados necesarios para el REPORTE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El sistema verifica que todos los apartados estén llenos si no se cumple (ver FA 4.1)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El usuario da clic en generar reporte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El sistema manda una vista general del REPORTE 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 xml:space="preserve">El usuario tiene la opción de imprimir el REPORTE o guardarlo de forma local o la opción de guardar localmente e imprimir 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El sistema verifica que se haya guardado el reporte en la base de datos, sino se guarda en la base de datos (ver FA 8.1)</w:t>
            </w:r>
          </w:p>
          <w:p w:rsidR="003C2BE2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El usuario imprime el REPORTE</w:t>
            </w:r>
          </w:p>
          <w:p w:rsidR="003C2BE2" w:rsidRPr="00665ECC" w:rsidRDefault="003C2BE2" w:rsidP="003C2BE2">
            <w:pPr>
              <w:pStyle w:val="Prrafodelista"/>
              <w:numPr>
                <w:ilvl w:val="0"/>
                <w:numId w:val="1"/>
              </w:numPr>
              <w:spacing w:after="200" w:line="276" w:lineRule="auto"/>
              <w:rPr>
                <w:lang w:val="es-ES"/>
              </w:rPr>
            </w:pPr>
            <w:r>
              <w:rPr>
                <w:lang w:val="es-ES"/>
              </w:rPr>
              <w:t>Fin caso de uso</w:t>
            </w:r>
          </w:p>
        </w:tc>
      </w:tr>
      <w:tr w:rsidR="003C2BE2" w:rsidRPr="001623DA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0E3ECD" w:rsidRDefault="003C2BE2" w:rsidP="00D52B98">
            <w:pPr>
              <w:rPr>
                <w:rFonts w:cs="Arial"/>
                <w:lang w:val="es-ES"/>
              </w:rPr>
            </w:pPr>
            <w:r w:rsidRPr="000E3ECD">
              <w:rPr>
                <w:rFonts w:cs="Arial"/>
                <w:lang w:val="es-ES"/>
              </w:rPr>
              <w:t>4.1</w:t>
            </w:r>
            <w:r>
              <w:rPr>
                <w:rFonts w:cs="Arial"/>
                <w:lang w:val="es-ES"/>
              </w:rPr>
              <w:t xml:space="preserve"> </w:t>
            </w:r>
            <w:r w:rsidRPr="000E3ECD">
              <w:rPr>
                <w:rFonts w:cs="Arial"/>
                <w:lang w:val="es-ES"/>
              </w:rPr>
              <w:t>El sistema detecta que aún</w:t>
            </w:r>
            <w:r>
              <w:rPr>
                <w:rFonts w:cs="Arial"/>
                <w:lang w:val="es-ES"/>
              </w:rPr>
              <w:t xml:space="preserve"> hay apartado por llenar </w:t>
            </w:r>
            <w:r w:rsidRPr="000E3ECD">
              <w:rPr>
                <w:rFonts w:cs="Arial"/>
                <w:lang w:val="es-ES"/>
              </w:rPr>
              <w:t xml:space="preserve">y debe corregirse </w:t>
            </w:r>
          </w:p>
          <w:p w:rsidR="003C2BE2" w:rsidRPr="000E3ECD" w:rsidRDefault="003C2BE2" w:rsidP="00D52B98">
            <w:pPr>
              <w:rPr>
                <w:rFonts w:cs="Arial"/>
                <w:lang w:val="es-ES"/>
              </w:rPr>
            </w:pPr>
            <w:r w:rsidRPr="000E3ECD">
              <w:rPr>
                <w:rFonts w:cs="Arial"/>
                <w:lang w:val="es-ES"/>
              </w:rPr>
              <w:t xml:space="preserve">4.2 El técnico académico llena los apartados faltantes </w:t>
            </w:r>
          </w:p>
          <w:p w:rsidR="003C2BE2" w:rsidRDefault="003C2BE2" w:rsidP="00D52B98">
            <w:pPr>
              <w:rPr>
                <w:rFonts w:cs="Arial"/>
                <w:lang w:val="es-ES"/>
              </w:rPr>
            </w:pPr>
            <w:r w:rsidRPr="000E3ECD">
              <w:rPr>
                <w:rFonts w:cs="Arial"/>
                <w:lang w:val="es-ES"/>
              </w:rPr>
              <w:t>4.3 Regresa al flujo normal 4</w:t>
            </w:r>
          </w:p>
          <w:p w:rsidR="004864ED" w:rsidRDefault="004864ED" w:rsidP="00D52B98">
            <w:pPr>
              <w:rPr>
                <w:rFonts w:cs="Arial"/>
                <w:lang w:val="es-ES"/>
              </w:rPr>
            </w:pPr>
          </w:p>
          <w:p w:rsidR="003C2BE2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8.1 El sistema no puede hacer conexión con la base de datos </w:t>
            </w:r>
          </w:p>
          <w:p w:rsidR="003C2BE2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8.2 El técnico reintenta conectarse con la base de datos</w:t>
            </w:r>
          </w:p>
          <w:p w:rsidR="003C2BE2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8.3 El sistema intenta volver a conectarse a la base de datos </w:t>
            </w:r>
          </w:p>
          <w:p w:rsidR="003C2BE2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8.4 regresa al flujo normal 8</w:t>
            </w:r>
          </w:p>
          <w:p w:rsidR="003C2BE2" w:rsidRPr="000E3ECD" w:rsidRDefault="003C2BE2" w:rsidP="00D52B98">
            <w:pPr>
              <w:rPr>
                <w:rFonts w:cs="Arial"/>
                <w:lang w:val="es-ES"/>
              </w:rPr>
            </w:pPr>
          </w:p>
          <w:p w:rsidR="003C2BE2" w:rsidRPr="000E3ECD" w:rsidRDefault="003C2BE2" w:rsidP="00D52B98">
            <w:pPr>
              <w:ind w:left="36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     </w:t>
            </w:r>
          </w:p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917614" w:rsidRDefault="003C2BE2" w:rsidP="00D52B98">
            <w:pPr>
              <w:rPr>
                <w:rFonts w:cs="Arial"/>
              </w:rPr>
            </w:pPr>
          </w:p>
        </w:tc>
      </w:tr>
      <w:tr w:rsidR="003C2BE2" w:rsidRPr="001219DD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Nombre del equipo al que se le dará mantenimiento.</w:t>
            </w:r>
          </w:p>
          <w:p w:rsidR="003C2BE2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Tipo de equipo.</w:t>
            </w:r>
          </w:p>
          <w:p w:rsidR="003C2BE2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Marca.</w:t>
            </w:r>
          </w:p>
          <w:p w:rsidR="003C2BE2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Tiempo de uso.</w:t>
            </w:r>
          </w:p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Tiempo que tomo hacer el </w:t>
            </w:r>
            <w:proofErr w:type="spellStart"/>
            <w:r>
              <w:rPr>
                <w:rFonts w:cs="Arial"/>
                <w:lang w:val="es-ES"/>
              </w:rPr>
              <w:t>matenimiento</w:t>
            </w:r>
            <w:proofErr w:type="spellEnd"/>
            <w:r>
              <w:rPr>
                <w:rFonts w:cs="Arial"/>
                <w:lang w:val="es-ES"/>
              </w:rPr>
              <w:t>.</w:t>
            </w:r>
          </w:p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Reporte de mantenimiento</w:t>
            </w:r>
          </w:p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5B6FE0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</w:p>
        </w:tc>
      </w:tr>
      <w:tr w:rsidR="003C2BE2" w:rsidRPr="00A5396E" w:rsidTr="00D52B9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3C2BE2" w:rsidRPr="00731113" w:rsidRDefault="003C2BE2" w:rsidP="00D52B98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3C2BE2" w:rsidRDefault="003C2BE2" w:rsidP="003C2BE2"/>
    <w:p w:rsidR="00E5108D" w:rsidRPr="003C2BE2" w:rsidRDefault="00E5108D" w:rsidP="003C2BE2"/>
    <w:sectPr w:rsidR="00E5108D" w:rsidRPr="003C2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7CEB"/>
    <w:multiLevelType w:val="hybridMultilevel"/>
    <w:tmpl w:val="13A26CE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6F1"/>
    <w:multiLevelType w:val="multilevel"/>
    <w:tmpl w:val="69D69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136DB4"/>
    <w:multiLevelType w:val="multilevel"/>
    <w:tmpl w:val="A5869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7FD1AE3"/>
    <w:multiLevelType w:val="hybridMultilevel"/>
    <w:tmpl w:val="7F22A1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872B3"/>
    <w:multiLevelType w:val="hybridMultilevel"/>
    <w:tmpl w:val="82A0D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D411DE"/>
    <w:multiLevelType w:val="hybridMultilevel"/>
    <w:tmpl w:val="33965034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3F5F6B94"/>
    <w:multiLevelType w:val="hybridMultilevel"/>
    <w:tmpl w:val="C4187BEE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448D2463"/>
    <w:multiLevelType w:val="hybridMultilevel"/>
    <w:tmpl w:val="6BB6A0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578F4"/>
    <w:multiLevelType w:val="hybridMultilevel"/>
    <w:tmpl w:val="F110B3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FE1B52"/>
    <w:multiLevelType w:val="hybridMultilevel"/>
    <w:tmpl w:val="9CD8AD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76714"/>
    <w:multiLevelType w:val="hybridMultilevel"/>
    <w:tmpl w:val="6BB6A0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F05E5D"/>
    <w:multiLevelType w:val="hybridMultilevel"/>
    <w:tmpl w:val="AC7801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10"/>
  </w:num>
  <w:num w:numId="5">
    <w:abstractNumId w:val="9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F2E"/>
    <w:rsid w:val="00056E95"/>
    <w:rsid w:val="0009725E"/>
    <w:rsid w:val="000D51DC"/>
    <w:rsid w:val="00110810"/>
    <w:rsid w:val="001C6A72"/>
    <w:rsid w:val="002E073C"/>
    <w:rsid w:val="00316F2E"/>
    <w:rsid w:val="00324033"/>
    <w:rsid w:val="003516BA"/>
    <w:rsid w:val="003A5593"/>
    <w:rsid w:val="003C2BE2"/>
    <w:rsid w:val="004864ED"/>
    <w:rsid w:val="0054244A"/>
    <w:rsid w:val="00553C91"/>
    <w:rsid w:val="00567DF5"/>
    <w:rsid w:val="00600E91"/>
    <w:rsid w:val="00611BA0"/>
    <w:rsid w:val="00760B2B"/>
    <w:rsid w:val="008712E3"/>
    <w:rsid w:val="00AB4001"/>
    <w:rsid w:val="00AE77DC"/>
    <w:rsid w:val="00B125F1"/>
    <w:rsid w:val="00B8214C"/>
    <w:rsid w:val="00BF0CFE"/>
    <w:rsid w:val="00C9591F"/>
    <w:rsid w:val="00D52B98"/>
    <w:rsid w:val="00DD00B8"/>
    <w:rsid w:val="00E5108D"/>
    <w:rsid w:val="00EF7D97"/>
    <w:rsid w:val="00F51E43"/>
    <w:rsid w:val="00F5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F4C2"/>
  <w15:chartTrackingRefBased/>
  <w15:docId w15:val="{15248B12-36EF-4F25-91FC-62DC0EB7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F2E"/>
    <w:pPr>
      <w:spacing w:after="200" w:line="276" w:lineRule="auto"/>
    </w:pPr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2BE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6F2E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3C2B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C2BE2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A731FF18A534879AD5CA3AFAF22B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A1B5C-048A-4EEB-B170-1F684CD7151F}"/>
      </w:docPartPr>
      <w:docPartBody>
        <w:p w:rsidR="005622D4" w:rsidRDefault="00FB1CDF" w:rsidP="00FB1CDF">
          <w:pPr>
            <w:pStyle w:val="AA731FF18A534879AD5CA3AFAF22B8D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13F1A0841DF43AF8DCAE6935168F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4A259-D426-4AB1-A1D1-59EEC20DD0CB}"/>
      </w:docPartPr>
      <w:docPartBody>
        <w:p w:rsidR="005622D4" w:rsidRDefault="00FB1CDF" w:rsidP="00FB1CDF">
          <w:pPr>
            <w:pStyle w:val="C13F1A0841DF43AF8DCAE6935168F67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AE1C1766D18E4CF09FBC3C15968F9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88A96-8EF8-44D7-920C-134D9C9948FE}"/>
      </w:docPartPr>
      <w:docPartBody>
        <w:p w:rsidR="005622D4" w:rsidRDefault="00FB1CDF" w:rsidP="00FB1CDF">
          <w:pPr>
            <w:pStyle w:val="AE1C1766D18E4CF09FBC3C15968F916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29EB52CF16742EB9299A66C21BA1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91547-DD0D-4247-ADA5-29A804EB2FDF}"/>
      </w:docPartPr>
      <w:docPartBody>
        <w:p w:rsidR="005622D4" w:rsidRDefault="00FB1CDF" w:rsidP="00FB1CDF">
          <w:pPr>
            <w:pStyle w:val="F29EB52CF16742EB9299A66C21BA1B92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6ADF4F68843044398E6D7DFB91C3D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A026F-62F4-46EA-85CC-2C6097CD09E4}"/>
      </w:docPartPr>
      <w:docPartBody>
        <w:p w:rsidR="005622D4" w:rsidRDefault="00FB1CDF" w:rsidP="00FB1CDF">
          <w:pPr>
            <w:pStyle w:val="6ADF4F68843044398E6D7DFB91C3DBF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DDE30FA79D44A6081F02757E2B53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3063E-6E1C-4B3A-B26D-4D95FFF1B751}"/>
      </w:docPartPr>
      <w:docPartBody>
        <w:p w:rsidR="005622D4" w:rsidRDefault="00FB1CDF" w:rsidP="00FB1CDF">
          <w:pPr>
            <w:pStyle w:val="FDDE30FA79D44A6081F02757E2B5381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47420304A094DF9855DDF5577912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9A4FE-B58B-458D-A646-D20852D15168}"/>
      </w:docPartPr>
      <w:docPartBody>
        <w:p w:rsidR="005622D4" w:rsidRDefault="00FB1CDF" w:rsidP="00FB1CDF">
          <w:pPr>
            <w:pStyle w:val="347420304A094DF9855DDF5577912FDA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996B1BFD6E74D1BBCE4AD76E03B2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65236-A85F-4621-847E-7E1FCCDEF99F}"/>
      </w:docPartPr>
      <w:docPartBody>
        <w:p w:rsidR="005622D4" w:rsidRDefault="00FB1CDF" w:rsidP="00FB1CDF">
          <w:pPr>
            <w:pStyle w:val="2996B1BFD6E74D1BBCE4AD76E03B2CE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37E7A3BDE864E8296D9316A191A8C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C91A4-4C30-4D9C-AD58-A79AD1A349C9}"/>
      </w:docPartPr>
      <w:docPartBody>
        <w:p w:rsidR="005622D4" w:rsidRDefault="00FB1CDF" w:rsidP="00FB1CDF">
          <w:pPr>
            <w:pStyle w:val="C37E7A3BDE864E8296D9316A191A8C3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9C38E4DF6B34E538A063D02BEFF6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4B735-34A2-46B8-94B8-0E58DC4F75C7}"/>
      </w:docPartPr>
      <w:docPartBody>
        <w:p w:rsidR="005622D4" w:rsidRDefault="00FB1CDF" w:rsidP="00FB1CDF">
          <w:pPr>
            <w:pStyle w:val="29C38E4DF6B34E538A063D02BEFF6DC0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FB275BF4761948AD985715D5BF121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4E0E5-7472-47CE-9712-9D9AEDE878DB}"/>
      </w:docPartPr>
      <w:docPartBody>
        <w:p w:rsidR="005622D4" w:rsidRDefault="00FB1CDF" w:rsidP="00FB1CDF">
          <w:pPr>
            <w:pStyle w:val="FB275BF4761948AD985715D5BF121FA6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3CCABCEBF984F408236E9CB2D9DD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68CC4-1CC3-4D94-A282-F54A13ED546D}"/>
      </w:docPartPr>
      <w:docPartBody>
        <w:p w:rsidR="005622D4" w:rsidRDefault="00FB1CDF" w:rsidP="00FB1CDF">
          <w:pPr>
            <w:pStyle w:val="93CCABCEBF984F408236E9CB2D9DDC9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B4956CA8F3C4F51B40581ED695FB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D2867-3FB6-48E0-A997-4D61A240D777}"/>
      </w:docPartPr>
      <w:docPartBody>
        <w:p w:rsidR="005622D4" w:rsidRDefault="00FB1CDF" w:rsidP="00FB1CDF">
          <w:pPr>
            <w:pStyle w:val="1B4956CA8F3C4F51B40581ED695FBCCA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C602C0B5D4D4F9FB927B90EB8CBF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E121B-5012-4633-B0F7-62F4D221A413}"/>
      </w:docPartPr>
      <w:docPartBody>
        <w:p w:rsidR="005622D4" w:rsidRDefault="00FB1CDF" w:rsidP="00FB1CDF">
          <w:pPr>
            <w:pStyle w:val="2C602C0B5D4D4F9FB927B90EB8CBF7E7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76C2DF9AF0064E49BEEB42E135C13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D149B-2FB5-4106-8CDB-DEE71E36E082}"/>
      </w:docPartPr>
      <w:docPartBody>
        <w:p w:rsidR="005622D4" w:rsidRDefault="00FB1CDF" w:rsidP="00FB1CDF">
          <w:pPr>
            <w:pStyle w:val="76C2DF9AF0064E49BEEB42E135C139F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85ED26404524D79A45DDF8A8C806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2B0F1-9C52-412C-850C-0A1AAEE251F8}"/>
      </w:docPartPr>
      <w:docPartBody>
        <w:p w:rsidR="005622D4" w:rsidRDefault="00FB1CDF" w:rsidP="00FB1CDF">
          <w:pPr>
            <w:pStyle w:val="985ED26404524D79A45DDF8A8C806B95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9A01363B5564A448CCEFBFB002B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FB3C3-F01B-4B7D-BE11-E6624080B635}"/>
      </w:docPartPr>
      <w:docPartBody>
        <w:p w:rsidR="005622D4" w:rsidRDefault="00FB1CDF" w:rsidP="00FB1CDF">
          <w:pPr>
            <w:pStyle w:val="79A01363B5564A448CCEFBFB002BF76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4E0D6E4EC5B4965960AB4152909E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7841-8E3C-486A-8EE1-3CC5EB6F7B6B}"/>
      </w:docPartPr>
      <w:docPartBody>
        <w:p w:rsidR="005622D4" w:rsidRDefault="00FB1CDF" w:rsidP="00FB1CDF">
          <w:pPr>
            <w:pStyle w:val="D4E0D6E4EC5B4965960AB4152909E61E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D38B0525840341E2B7CB6D30922F7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8A469-295B-4D19-B6AC-D7C8328286B3}"/>
      </w:docPartPr>
      <w:docPartBody>
        <w:p w:rsidR="005622D4" w:rsidRDefault="00FB1CDF" w:rsidP="00FB1CDF">
          <w:pPr>
            <w:pStyle w:val="D38B0525840341E2B7CB6D30922F746E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08C570B9650404BBDDDF8AED297B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37B6A-42BF-4334-9977-B80B7C4B04E7}"/>
      </w:docPartPr>
      <w:docPartBody>
        <w:p w:rsidR="005622D4" w:rsidRDefault="00FB1CDF" w:rsidP="00FB1CDF">
          <w:pPr>
            <w:pStyle w:val="808C570B9650404BBDDDF8AED297BDE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FF916F1A0AD40D3B7CF4FBED0D3F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AC8CC-34F8-4A50-A4AF-8FD5FC0AA14E}"/>
      </w:docPartPr>
      <w:docPartBody>
        <w:p w:rsidR="005622D4" w:rsidRDefault="00FB1CDF" w:rsidP="00FB1CDF">
          <w:pPr>
            <w:pStyle w:val="1FF916F1A0AD40D3B7CF4FBED0D3F8E9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023E550B76CD4E25AD12DA878FA934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EA8C4-72B7-458D-9803-583F114C992C}"/>
      </w:docPartPr>
      <w:docPartBody>
        <w:p w:rsidR="005622D4" w:rsidRDefault="00FB1CDF" w:rsidP="00FB1CDF">
          <w:pPr>
            <w:pStyle w:val="023E550B76CD4E25AD12DA878FA93401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430D7A6293247F0BF7F0FE3CA1AA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4E8BB-B65F-4D2B-A2AC-7528FAA63BD1}"/>
      </w:docPartPr>
      <w:docPartBody>
        <w:p w:rsidR="005622D4" w:rsidRDefault="00FB1CDF" w:rsidP="00FB1CDF">
          <w:pPr>
            <w:pStyle w:val="C430D7A6293247F0BF7F0FE3CA1AA84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764AB310E7B7445DB22A78582F581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6F7CF-2F73-41C0-A06D-261639DB0C1F}"/>
      </w:docPartPr>
      <w:docPartBody>
        <w:p w:rsidR="005622D4" w:rsidRDefault="00FB1CDF" w:rsidP="00FB1CDF">
          <w:pPr>
            <w:pStyle w:val="764AB310E7B7445DB22A78582F581C6B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0C32903D186544CC92D8074124EFF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6D08A-EB98-4CC5-878B-02D32B225D72}"/>
      </w:docPartPr>
      <w:docPartBody>
        <w:p w:rsidR="005622D4" w:rsidRDefault="00FB1CDF" w:rsidP="00FB1CDF">
          <w:pPr>
            <w:pStyle w:val="0C32903D186544CC92D8074124EFF559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A949900878C4B9392FB597F17C49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126FC-9D86-4CDA-8B8A-FB418C4A211B}"/>
      </w:docPartPr>
      <w:docPartBody>
        <w:p w:rsidR="005622D4" w:rsidRDefault="00FB1CDF" w:rsidP="00FB1CDF">
          <w:pPr>
            <w:pStyle w:val="EA949900878C4B9392FB597F17C49028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37222B2B43E4F508A6F1E72AECE70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7C639-28FF-44EF-A84B-29E6BB2F7359}"/>
      </w:docPartPr>
      <w:docPartBody>
        <w:p w:rsidR="005622D4" w:rsidRDefault="00FB1CDF" w:rsidP="00FB1CDF">
          <w:pPr>
            <w:pStyle w:val="C37222B2B43E4F508A6F1E72AECE706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5A34BA8AB5345DA9F481E797901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CB135-BFF9-46AC-BCB7-650ECDBECF5E}"/>
      </w:docPartPr>
      <w:docPartBody>
        <w:p w:rsidR="005622D4" w:rsidRDefault="00FB1CDF" w:rsidP="00FB1CDF">
          <w:pPr>
            <w:pStyle w:val="55A34BA8AB5345DA9F481E79790106C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967E33F3CD4B40168A1F0019478B1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12E8-070E-445D-A4F5-6FB1C397A5C0}"/>
      </w:docPartPr>
      <w:docPartBody>
        <w:p w:rsidR="005622D4" w:rsidRDefault="00FB1CDF" w:rsidP="00FB1CDF">
          <w:pPr>
            <w:pStyle w:val="967E33F3CD4B40168A1F0019478B130A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3D59B48D693E44909CA742A07932E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7A06A-FD10-4C72-9AEA-A1EE47127785}"/>
      </w:docPartPr>
      <w:docPartBody>
        <w:p w:rsidR="005622D4" w:rsidRDefault="00FB1CDF" w:rsidP="00FB1CDF">
          <w:pPr>
            <w:pStyle w:val="3D59B48D693E44909CA742A07932ED4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B630B1F7BB449AC8EBD62E152CF4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01C1B-064B-48A1-B6AC-940AAF99F4F9}"/>
      </w:docPartPr>
      <w:docPartBody>
        <w:p w:rsidR="00BD75A0" w:rsidRDefault="00BD75A0" w:rsidP="00BD75A0">
          <w:pPr>
            <w:pStyle w:val="2B630B1F7BB449AC8EBD62E152CF4AE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B72574BD5EA4EF1A1F68540B1FF0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C3AAA-1432-44C9-AFEC-893AE3EF521A}"/>
      </w:docPartPr>
      <w:docPartBody>
        <w:p w:rsidR="00BD75A0" w:rsidRDefault="00BD75A0" w:rsidP="00BD75A0">
          <w:pPr>
            <w:pStyle w:val="2B72574BD5EA4EF1A1F68540B1FF0F9E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DE"/>
    <w:rsid w:val="000F2BDE"/>
    <w:rsid w:val="00333370"/>
    <w:rsid w:val="00506FC9"/>
    <w:rsid w:val="005622D4"/>
    <w:rsid w:val="006F4F19"/>
    <w:rsid w:val="00787AA3"/>
    <w:rsid w:val="00B3297D"/>
    <w:rsid w:val="00B80146"/>
    <w:rsid w:val="00BD75A0"/>
    <w:rsid w:val="00FB1CDF"/>
    <w:rsid w:val="00FD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D75A0"/>
    <w:rPr>
      <w:color w:val="808080"/>
    </w:rPr>
  </w:style>
  <w:style w:type="paragraph" w:customStyle="1" w:styleId="7A63323953DD47208EE3CB026803B2A2">
    <w:name w:val="7A63323953DD47208EE3CB026803B2A2"/>
    <w:rsid w:val="000F2BDE"/>
  </w:style>
  <w:style w:type="paragraph" w:customStyle="1" w:styleId="96AE6D809D5A4116A3D48AF548586A3E">
    <w:name w:val="96AE6D809D5A4116A3D48AF548586A3E"/>
    <w:rsid w:val="000F2BDE"/>
  </w:style>
  <w:style w:type="paragraph" w:customStyle="1" w:styleId="4A1547B1A75F4469980DDF287F19D445">
    <w:name w:val="4A1547B1A75F4469980DDF287F19D445"/>
    <w:rsid w:val="000F2BDE"/>
  </w:style>
  <w:style w:type="paragraph" w:customStyle="1" w:styleId="3C9CDF3C27F849D98C6B1AE76E0A9BC6">
    <w:name w:val="3C9CDF3C27F849D98C6B1AE76E0A9BC6"/>
    <w:rsid w:val="000F2BDE"/>
  </w:style>
  <w:style w:type="paragraph" w:customStyle="1" w:styleId="7CD1EADE552646F0A4D51060DF267DA9">
    <w:name w:val="7CD1EADE552646F0A4D51060DF267DA9"/>
    <w:rsid w:val="000F2BDE"/>
  </w:style>
  <w:style w:type="paragraph" w:customStyle="1" w:styleId="24715C8A74A34B5DBB080497469A0ABF">
    <w:name w:val="24715C8A74A34B5DBB080497469A0ABF"/>
    <w:rsid w:val="000F2BDE"/>
  </w:style>
  <w:style w:type="paragraph" w:customStyle="1" w:styleId="6EFF7CEE95244CB9833BACB7CB770A1B">
    <w:name w:val="6EFF7CEE95244CB9833BACB7CB770A1B"/>
    <w:rsid w:val="000F2BDE"/>
  </w:style>
  <w:style w:type="paragraph" w:customStyle="1" w:styleId="CD7AA9060E484486874BA7965CCE1BFD">
    <w:name w:val="CD7AA9060E484486874BA7965CCE1BFD"/>
    <w:rsid w:val="000F2BDE"/>
  </w:style>
  <w:style w:type="paragraph" w:customStyle="1" w:styleId="D7B7B853CFE04FC99367E7D84DA2FE11">
    <w:name w:val="D7B7B853CFE04FC99367E7D84DA2FE11"/>
    <w:rsid w:val="000F2BDE"/>
  </w:style>
  <w:style w:type="paragraph" w:customStyle="1" w:styleId="28F4132C7EAC4FDD8CD31F61122A09E3">
    <w:name w:val="28F4132C7EAC4FDD8CD31F61122A09E3"/>
    <w:rsid w:val="000F2BDE"/>
  </w:style>
  <w:style w:type="paragraph" w:customStyle="1" w:styleId="2AF24EC88E354C2CBD95037D411740E5">
    <w:name w:val="2AF24EC88E354C2CBD95037D411740E5"/>
    <w:rsid w:val="000F2BDE"/>
  </w:style>
  <w:style w:type="paragraph" w:customStyle="1" w:styleId="9C951CFCB0B349499A790CCB13299396">
    <w:name w:val="9C951CFCB0B349499A790CCB13299396"/>
    <w:rsid w:val="000F2BDE"/>
  </w:style>
  <w:style w:type="paragraph" w:customStyle="1" w:styleId="1F2ACE6F6C53465986E6A6E70CBB2CAA">
    <w:name w:val="1F2ACE6F6C53465986E6A6E70CBB2CAA"/>
    <w:rsid w:val="000F2BDE"/>
  </w:style>
  <w:style w:type="paragraph" w:customStyle="1" w:styleId="D7193E2605174692BD89A13FD5AD3E01">
    <w:name w:val="D7193E2605174692BD89A13FD5AD3E01"/>
    <w:rsid w:val="000F2BDE"/>
  </w:style>
  <w:style w:type="paragraph" w:customStyle="1" w:styleId="8F478D8C5AE243B88CD76692B36305EB">
    <w:name w:val="8F478D8C5AE243B88CD76692B36305EB"/>
    <w:rsid w:val="000F2BDE"/>
  </w:style>
  <w:style w:type="paragraph" w:customStyle="1" w:styleId="D936478E11EF4032BE3AE90808319E5C">
    <w:name w:val="D936478E11EF4032BE3AE90808319E5C"/>
    <w:rsid w:val="000F2BDE"/>
  </w:style>
  <w:style w:type="paragraph" w:customStyle="1" w:styleId="0EE0578B1FED4E0FABB0C48D34146C94">
    <w:name w:val="0EE0578B1FED4E0FABB0C48D34146C94"/>
    <w:rsid w:val="000F2BDE"/>
  </w:style>
  <w:style w:type="paragraph" w:customStyle="1" w:styleId="76FB7B6EE3884DE3AF1E57C08F6C3BD7">
    <w:name w:val="76FB7B6EE3884DE3AF1E57C08F6C3BD7"/>
    <w:rsid w:val="000F2BDE"/>
  </w:style>
  <w:style w:type="paragraph" w:customStyle="1" w:styleId="D321ED79D6A84B26BE6E56E6D3581084">
    <w:name w:val="D321ED79D6A84B26BE6E56E6D3581084"/>
    <w:rsid w:val="000F2BDE"/>
  </w:style>
  <w:style w:type="paragraph" w:customStyle="1" w:styleId="2C2A3164A62B4F499F55F7200FF8F3B2">
    <w:name w:val="2C2A3164A62B4F499F55F7200FF8F3B2"/>
    <w:rsid w:val="000F2BDE"/>
  </w:style>
  <w:style w:type="paragraph" w:customStyle="1" w:styleId="14AFB3D4932442BDB2C995057B6EB40A">
    <w:name w:val="14AFB3D4932442BDB2C995057B6EB40A"/>
    <w:rsid w:val="000F2BDE"/>
  </w:style>
  <w:style w:type="paragraph" w:customStyle="1" w:styleId="AA731FF18A534879AD5CA3AFAF22B8D7">
    <w:name w:val="AA731FF18A534879AD5CA3AFAF22B8D7"/>
    <w:rsid w:val="00FB1CDF"/>
  </w:style>
  <w:style w:type="paragraph" w:customStyle="1" w:styleId="C13F1A0841DF43AF8DCAE6935168F67A">
    <w:name w:val="C13F1A0841DF43AF8DCAE6935168F67A"/>
    <w:rsid w:val="00FB1CDF"/>
  </w:style>
  <w:style w:type="paragraph" w:customStyle="1" w:styleId="AE1C1766D18E4CF09FBC3C15968F9165">
    <w:name w:val="AE1C1766D18E4CF09FBC3C15968F9165"/>
    <w:rsid w:val="00FB1CDF"/>
  </w:style>
  <w:style w:type="paragraph" w:customStyle="1" w:styleId="F29EB52CF16742EB9299A66C21BA1B92">
    <w:name w:val="F29EB52CF16742EB9299A66C21BA1B92"/>
    <w:rsid w:val="00FB1CDF"/>
  </w:style>
  <w:style w:type="paragraph" w:customStyle="1" w:styleId="6ADF4F68843044398E6D7DFB91C3DBF1">
    <w:name w:val="6ADF4F68843044398E6D7DFB91C3DBF1"/>
    <w:rsid w:val="00FB1CDF"/>
  </w:style>
  <w:style w:type="paragraph" w:customStyle="1" w:styleId="FDDE30FA79D44A6081F02757E2B53811">
    <w:name w:val="FDDE30FA79D44A6081F02757E2B53811"/>
    <w:rsid w:val="00FB1CDF"/>
  </w:style>
  <w:style w:type="paragraph" w:customStyle="1" w:styleId="347420304A094DF9855DDF5577912FDA">
    <w:name w:val="347420304A094DF9855DDF5577912FDA"/>
    <w:rsid w:val="00FB1CDF"/>
  </w:style>
  <w:style w:type="paragraph" w:customStyle="1" w:styleId="2996B1BFD6E74D1BBCE4AD76E03B2CEA">
    <w:name w:val="2996B1BFD6E74D1BBCE4AD76E03B2CEA"/>
    <w:rsid w:val="00FB1CDF"/>
  </w:style>
  <w:style w:type="paragraph" w:customStyle="1" w:styleId="C37E7A3BDE864E8296D9316A191A8C37">
    <w:name w:val="C37E7A3BDE864E8296D9316A191A8C37"/>
    <w:rsid w:val="00FB1CDF"/>
  </w:style>
  <w:style w:type="paragraph" w:customStyle="1" w:styleId="29C38E4DF6B34E538A063D02BEFF6DC0">
    <w:name w:val="29C38E4DF6B34E538A063D02BEFF6DC0"/>
    <w:rsid w:val="00FB1CDF"/>
  </w:style>
  <w:style w:type="paragraph" w:customStyle="1" w:styleId="FB275BF4761948AD985715D5BF121FA6">
    <w:name w:val="FB275BF4761948AD985715D5BF121FA6"/>
    <w:rsid w:val="00FB1CDF"/>
  </w:style>
  <w:style w:type="paragraph" w:customStyle="1" w:styleId="93CCABCEBF984F408236E9CB2D9DDC9C">
    <w:name w:val="93CCABCEBF984F408236E9CB2D9DDC9C"/>
    <w:rsid w:val="00FB1CDF"/>
  </w:style>
  <w:style w:type="paragraph" w:customStyle="1" w:styleId="1B4956CA8F3C4F51B40581ED695FBCCA">
    <w:name w:val="1B4956CA8F3C4F51B40581ED695FBCCA"/>
    <w:rsid w:val="00FB1CDF"/>
  </w:style>
  <w:style w:type="paragraph" w:customStyle="1" w:styleId="2C602C0B5D4D4F9FB927B90EB8CBF7E7">
    <w:name w:val="2C602C0B5D4D4F9FB927B90EB8CBF7E7"/>
    <w:rsid w:val="00FB1CDF"/>
  </w:style>
  <w:style w:type="paragraph" w:customStyle="1" w:styleId="76C2DF9AF0064E49BEEB42E135C139F7">
    <w:name w:val="76C2DF9AF0064E49BEEB42E135C139F7"/>
    <w:rsid w:val="00FB1CDF"/>
  </w:style>
  <w:style w:type="paragraph" w:customStyle="1" w:styleId="985ED26404524D79A45DDF8A8C806B95">
    <w:name w:val="985ED26404524D79A45DDF8A8C806B95"/>
    <w:rsid w:val="00FB1CDF"/>
  </w:style>
  <w:style w:type="paragraph" w:customStyle="1" w:styleId="79A01363B5564A448CCEFBFB002BF763">
    <w:name w:val="79A01363B5564A448CCEFBFB002BF763"/>
    <w:rsid w:val="00FB1CDF"/>
  </w:style>
  <w:style w:type="paragraph" w:customStyle="1" w:styleId="D4E0D6E4EC5B4965960AB4152909E61E">
    <w:name w:val="D4E0D6E4EC5B4965960AB4152909E61E"/>
    <w:rsid w:val="00FB1CDF"/>
  </w:style>
  <w:style w:type="paragraph" w:customStyle="1" w:styleId="D38B0525840341E2B7CB6D30922F746E">
    <w:name w:val="D38B0525840341E2B7CB6D30922F746E"/>
    <w:rsid w:val="00FB1CDF"/>
  </w:style>
  <w:style w:type="paragraph" w:customStyle="1" w:styleId="808C570B9650404BBDDDF8AED297BDEC">
    <w:name w:val="808C570B9650404BBDDDF8AED297BDEC"/>
    <w:rsid w:val="00FB1CDF"/>
  </w:style>
  <w:style w:type="paragraph" w:customStyle="1" w:styleId="1FF916F1A0AD40D3B7CF4FBED0D3F8E9">
    <w:name w:val="1FF916F1A0AD40D3B7CF4FBED0D3F8E9"/>
    <w:rsid w:val="00FB1CDF"/>
  </w:style>
  <w:style w:type="paragraph" w:customStyle="1" w:styleId="023E550B76CD4E25AD12DA878FA93401">
    <w:name w:val="023E550B76CD4E25AD12DA878FA93401"/>
    <w:rsid w:val="00FB1CDF"/>
  </w:style>
  <w:style w:type="paragraph" w:customStyle="1" w:styleId="C430D7A6293247F0BF7F0FE3CA1AA84C">
    <w:name w:val="C430D7A6293247F0BF7F0FE3CA1AA84C"/>
    <w:rsid w:val="00FB1CDF"/>
  </w:style>
  <w:style w:type="paragraph" w:customStyle="1" w:styleId="764AB310E7B7445DB22A78582F581C6B">
    <w:name w:val="764AB310E7B7445DB22A78582F581C6B"/>
    <w:rsid w:val="00FB1CDF"/>
  </w:style>
  <w:style w:type="paragraph" w:customStyle="1" w:styleId="0C32903D186544CC92D8074124EFF559">
    <w:name w:val="0C32903D186544CC92D8074124EFF559"/>
    <w:rsid w:val="00FB1CDF"/>
  </w:style>
  <w:style w:type="paragraph" w:customStyle="1" w:styleId="EA949900878C4B9392FB597F17C49028">
    <w:name w:val="EA949900878C4B9392FB597F17C49028"/>
    <w:rsid w:val="00FB1CDF"/>
  </w:style>
  <w:style w:type="paragraph" w:customStyle="1" w:styleId="BEAA980C38AA4E3EBA9DB7E4A9A92F24">
    <w:name w:val="BEAA980C38AA4E3EBA9DB7E4A9A92F24"/>
    <w:rsid w:val="00FB1CDF"/>
  </w:style>
  <w:style w:type="paragraph" w:customStyle="1" w:styleId="C37222B2B43E4F508A6F1E72AECE7067">
    <w:name w:val="C37222B2B43E4F508A6F1E72AECE7067"/>
    <w:rsid w:val="00FB1CDF"/>
  </w:style>
  <w:style w:type="paragraph" w:customStyle="1" w:styleId="55A34BA8AB5345DA9F481E79790106C9">
    <w:name w:val="55A34BA8AB5345DA9F481E79790106C9"/>
    <w:rsid w:val="00FB1CDF"/>
  </w:style>
  <w:style w:type="paragraph" w:customStyle="1" w:styleId="967E33F3CD4B40168A1F0019478B130A">
    <w:name w:val="967E33F3CD4B40168A1F0019478B130A"/>
    <w:rsid w:val="00FB1CDF"/>
  </w:style>
  <w:style w:type="paragraph" w:customStyle="1" w:styleId="3D59B48D693E44909CA742A07932ED43">
    <w:name w:val="3D59B48D693E44909CA742A07932ED43"/>
    <w:rsid w:val="00FB1CDF"/>
  </w:style>
  <w:style w:type="paragraph" w:customStyle="1" w:styleId="2B630B1F7BB449AC8EBD62E152CF4AEF">
    <w:name w:val="2B630B1F7BB449AC8EBD62E152CF4AEF"/>
    <w:rsid w:val="00BD75A0"/>
  </w:style>
  <w:style w:type="paragraph" w:customStyle="1" w:styleId="2B72574BD5EA4EF1A1F68540B1FF0F9E">
    <w:name w:val="2B72574BD5EA4EF1A1F68540B1FF0F9E"/>
    <w:rsid w:val="00BD7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8A91A-41FC-4D90-9FA2-B0483917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24</Pages>
  <Words>3706</Words>
  <Characters>20386</Characters>
  <Application>Microsoft Office Word</Application>
  <DocSecurity>0</DocSecurity>
  <Lines>169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CORTES GOMEZ EDUARDO JOSUE</dc:creator>
  <cp:keywords/>
  <dc:description/>
  <cp:lastModifiedBy>CORTES GOMEZ EDUARDO JOSUE</cp:lastModifiedBy>
  <cp:revision>14</cp:revision>
  <dcterms:created xsi:type="dcterms:W3CDTF">2018-09-27T14:42:00Z</dcterms:created>
  <dcterms:modified xsi:type="dcterms:W3CDTF">2018-11-17T21:13:00Z</dcterms:modified>
</cp:coreProperties>
</file>