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3FD44"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Capital One is committed to your privacy.  Our goal is to maintain your trust and confidence when handling personal and financial information about you.</w:t>
      </w:r>
    </w:p>
    <w:p w14:paraId="3137F438"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w:t>
      </w:r>
    </w:p>
    <w:p w14:paraId="4AA0CC01"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This U.S.</w:t>
      </w:r>
    </w:p>
    <w:p w14:paraId="15BF1D08"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Online &amp;.</w:t>
      </w:r>
    </w:p>
    <w:p w14:paraId="5FC96723"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Mobile Privacy Practices Statement (“Statement”) describes Capital One’s online and mobile privacy practices and applies to anyone who visits our websites or Capital One-branded social media sites or pages, or uses our mobile applications.  The term "Capital One" or "we" or "us" or "our" in this Statement means U.S.</w:t>
      </w:r>
    </w:p>
    <w:p w14:paraId="4C86A280"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affiliates or subsidiaries of Capital One linking to this Statement.</w:t>
      </w:r>
    </w:p>
    <w:p w14:paraId="6414DAD8"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w:t>
      </w:r>
    </w:p>
    <w:p w14:paraId="0F1C8237"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Information that you provide to Capital One when you apply for or obtain a product or service from us to be used primarily for personal, family or household purposes is also governed by a separate notice entitled Capital One Privacy and Opt-Out Notice.  If you are such an applicant or customer, please refer to that notice for additional information about our privacy practices.</w:t>
      </w:r>
    </w:p>
    <w:p w14:paraId="53BC211D"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By using this website or our mobile applications, you agree to the terms and conditions of this Statement.</w:t>
      </w:r>
    </w:p>
    <w:p w14:paraId="734F4B05" w14:textId="77777777" w:rsidR="000A42DD" w:rsidRPr="000A42DD" w:rsidRDefault="000A42DD" w:rsidP="000A42DD">
      <w:pPr>
        <w:spacing w:after="240" w:line="240" w:lineRule="auto"/>
        <w:rPr>
          <w:rFonts w:ascii="Times New Roman" w:eastAsia="Times New Roman" w:hAnsi="Times New Roman" w:cs="Times New Roman"/>
          <w:sz w:val="24"/>
          <w:szCs w:val="24"/>
          <w:lang w:eastAsia="en-GB"/>
        </w:rPr>
      </w:pPr>
      <w:r w:rsidRPr="000A42DD">
        <w:rPr>
          <w:rFonts w:ascii="Times New Roman" w:eastAsia="Times New Roman" w:hAnsi="Times New Roman" w:cs="Times New Roman"/>
          <w:sz w:val="24"/>
          <w:szCs w:val="24"/>
          <w:lang w:eastAsia="en-GB"/>
        </w:rPr>
        <w:br/>
      </w:r>
    </w:p>
    <w:p w14:paraId="43FDF7D3"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Information We Collect </w:t>
      </w:r>
    </w:p>
    <w:p w14:paraId="011940FC"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How We Collect Information </w:t>
      </w:r>
    </w:p>
    <w:p w14:paraId="40DEA32B"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How We Use Information </w:t>
      </w:r>
    </w:p>
    <w:p w14:paraId="38267520"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Managing Your Preferences </w:t>
      </w:r>
    </w:p>
    <w:p w14:paraId="36681D06"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Updating Your Information </w:t>
      </w:r>
    </w:p>
    <w:p w14:paraId="532E4532"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Children's Online Privacy </w:t>
      </w:r>
    </w:p>
    <w:p w14:paraId="31217D16"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Links </w:t>
      </w:r>
    </w:p>
    <w:p w14:paraId="6CC87A60"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Information Security    Information We Collect </w:t>
      </w:r>
      <w:r w:rsidRPr="000A42DD">
        <w:rPr>
          <w:rFonts w:ascii="Arial" w:eastAsia="Times New Roman" w:hAnsi="Arial" w:cs="Arial"/>
          <w:color w:val="FF0000"/>
          <w:lang w:eastAsia="en-GB"/>
        </w:rPr>
        <w:t>When you use our website or our mobile applications, we may collect data from you that generally fall into one of two categories:</w:t>
      </w:r>
    </w:p>
    <w:p w14:paraId="620B965B"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FF0000"/>
          <w:lang w:eastAsia="en-GB"/>
        </w:rPr>
        <w:t>“Personal Information” - Personally identifiable information you provide to us such as your name, mailing address, email address, telephone or wireless phone number, social security number (used for identification purposes), or other information that identifies you 0cf333 .</w:t>
      </w:r>
    </w:p>
    <w:p w14:paraId="71940709"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FF0000"/>
          <w:lang w:eastAsia="en-GB"/>
        </w:rPr>
        <w:t xml:space="preserve"> “Online/Mobile Activity Data” - Data such as your IP address, your browser type and language, and your display/screen settings 0cf333 .</w:t>
      </w:r>
    </w:p>
    <w:p w14:paraId="56DEC646"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FF0000"/>
          <w:lang w:eastAsia="en-GB"/>
        </w:rPr>
        <w:t>data about how you use our website and how you interact with our website and mobile advertisements 0cf333.</w:t>
      </w:r>
    </w:p>
    <w:p w14:paraId="3B695BBF"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FF0000"/>
          <w:lang w:eastAsia="en-GB"/>
        </w:rPr>
        <w:t>data about your mobile device 0cf333.</w:t>
      </w:r>
    </w:p>
    <w:p w14:paraId="53F192F1"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FF0000"/>
          <w:lang w:eastAsia="en-GB"/>
        </w:rPr>
        <w:t>advertising identifiers 0cf333 .</w:t>
      </w:r>
    </w:p>
    <w:p w14:paraId="759EF83F"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FF0000"/>
          <w:lang w:eastAsia="en-GB"/>
        </w:rPr>
        <w:t>geolocation data 0cf333 .</w:t>
      </w:r>
    </w:p>
    <w:p w14:paraId="6EA67AC6"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FF0000"/>
          <w:lang w:eastAsia="en-GB"/>
        </w:rPr>
        <w:t>social media preferences and other social media data. 0cf333</w:t>
      </w:r>
    </w:p>
    <w:p w14:paraId="03C101BC"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and other data that may be aggregated and/or de-identified (information that doesn’t identify individual consumers/customers)</w:t>
      </w:r>
      <w:r w:rsidRPr="000A42DD">
        <w:rPr>
          <w:rFonts w:ascii="Arial" w:eastAsia="Times New Roman" w:hAnsi="Arial" w:cs="Arial"/>
          <w:color w:val="FF0000"/>
          <w:lang w:eastAsia="en-GB"/>
        </w:rPr>
        <w:t>.</w:t>
      </w:r>
    </w:p>
    <w:p w14:paraId="1E6C29E5"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How We Collect Information </w:t>
      </w:r>
    </w:p>
    <w:p w14:paraId="368FEA31"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When You Use or Visit Our Website</w:t>
      </w:r>
    </w:p>
    <w:p w14:paraId="4A1835E3"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p>
    <w:p w14:paraId="1DD8285F"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Capital One may collect information about you when you browse our website or use our online services.</w:t>
      </w:r>
    </w:p>
    <w:p w14:paraId="0891955D"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FF0000"/>
          <w:lang w:eastAsia="en-GB"/>
        </w:rPr>
        <w:t>We may collect Personal Information when you voluntarily provide it to us through forms on our website or in our mobile applications, such as survey forms, credit card or bank account applications, contest entries, and login pages for online banking or mobile application access 0cf333.</w:t>
      </w:r>
    </w:p>
    <w:p w14:paraId="541BC3E3"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lastRenderedPageBreak/>
        <w:t xml:space="preserve"> Capital One may also use cookies and other online tracking devices such as pixel tags and clear GIFs (also known as web beacons) to collect Online/Mobile Activity Data from you depending on your browser settings</w:t>
      </w:r>
      <w:r w:rsidRPr="000A42DD">
        <w:rPr>
          <w:rFonts w:ascii="Arial" w:eastAsia="Times New Roman" w:hAnsi="Arial" w:cs="Arial"/>
          <w:color w:val="FF0000"/>
          <w:lang w:eastAsia="en-GB"/>
        </w:rPr>
        <w:t>.</w:t>
      </w:r>
    </w:p>
    <w:p w14:paraId="4836B0A8"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Cookies are small text files that a website’s server places on your computer.  Cookies provide a means for websites that you visit to track browsing activities conducted with your computer.  A Web beacon is a small string of software code that represents a graphic image on a website or email.</w:t>
      </w:r>
    </w:p>
    <w:p w14:paraId="75240B06"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Capital One may also partner with certain third parties to deliver advertisements and monitor activities on our own website and other websites.   Our partners may use cookies, web beacons, and/or other monitoring technologies to compile statistics about website visitors. </w:t>
      </w:r>
    </w:p>
    <w:p w14:paraId="02C7D7E6"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p>
    <w:p w14:paraId="47B249A0"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When You Use Our Mobile Apps</w:t>
      </w:r>
    </w:p>
    <w:p w14:paraId="1DBF6C60"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p>
    <w:p w14:paraId="53AD62E9"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Additionally, Capital One may collect Online/Mobile Activity Data when you access our mobile applications or use the browser on your mobile device to access our website. </w:t>
      </w:r>
      <w:r w:rsidRPr="000A42DD">
        <w:rPr>
          <w:rFonts w:ascii="Arial" w:eastAsia="Times New Roman" w:hAnsi="Arial" w:cs="Arial"/>
          <w:color w:val="FF0000"/>
          <w:lang w:eastAsia="en-GB"/>
        </w:rPr>
        <w:t> For example, if you have enabled location services on your mobile device, we may collect geolocation data from your device 0cf333 .</w:t>
      </w:r>
    </w:p>
    <w:p w14:paraId="3DB85BC9"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When You Use Our Social Media Pages</w:t>
      </w:r>
    </w:p>
    <w:p w14:paraId="64A6115F"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p>
    <w:p w14:paraId="51F5642B"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Capital One has official pages on social media websites such as Facebook®, Google+, Twitter®, Pinterest, Tumblr, LinkedIn and YouTube that enable consumers and customers to discuss their experiences with Capital One products and services.  We may also partner with companies that operate social media websites through which you may engage with Capital One.  When you interact with us on social media websites we may collect information such as your likes, interests, feedback and preferences.</w:t>
      </w:r>
    </w:p>
    <w:p w14:paraId="4E10ACB9"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When you interact with our partners, you are subject to their terms of use and privacy policies.  We may collect information from our social media partners, but only if you choose to share with them and they, in turn, share such information with us.  Never include sensitive personal, financial or other confidential information such as your Social Security number, account number, phone number, mailing address or email address when posting or commenting online.</w:t>
      </w:r>
    </w:p>
    <w:p w14:paraId="70BF0CA5"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Any posts you make on our official social media pages -- including posts that contain pictures, comments, suggestions, opinions, complaints or Personal Information -- are available to others who use those pages and are subject to the terms of use and privacy policies of the companies that operate the websites on which they appear.</w:t>
      </w:r>
    </w:p>
    <w:p w14:paraId="6C55152B"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Please refer to the policies of those companies to better understand your rights and obligations with regard to such posts.  You are also subject to this Statement and our social media guidelines when you visit our official social media pages.</w:t>
      </w:r>
    </w:p>
    <w:p w14:paraId="1719FCF2"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How We Use Information </w:t>
      </w:r>
      <w:r w:rsidRPr="000A42DD">
        <w:rPr>
          <w:rFonts w:ascii="Arial" w:eastAsia="Times New Roman" w:hAnsi="Arial" w:cs="Arial"/>
          <w:color w:val="FF0000"/>
          <w:lang w:eastAsia="en-GB"/>
        </w:rPr>
        <w:t xml:space="preserve">We may use Personal Information and Online/Mobile Activity Data we have collected for a variety of reasons 0cf333 . </w:t>
      </w:r>
      <w:r w:rsidRPr="000A42DD">
        <w:rPr>
          <w:rFonts w:ascii="Arial" w:eastAsia="Times New Roman" w:hAnsi="Arial" w:cs="Arial"/>
          <w:color w:val="000000"/>
          <w:lang w:eastAsia="en-GB"/>
        </w:rPr>
        <w:t> For example, we may use this type of data</w:t>
      </w:r>
      <w:r w:rsidRPr="000A42DD">
        <w:rPr>
          <w:rFonts w:ascii="Arial" w:eastAsia="Times New Roman" w:hAnsi="Arial" w:cs="Arial"/>
          <w:color w:val="FF0000"/>
          <w:lang w:eastAsia="en-GB"/>
        </w:rPr>
        <w:t>:</w:t>
      </w:r>
    </w:p>
    <w:p w14:paraId="5B09A029" w14:textId="77777777" w:rsidR="000A42DD" w:rsidRPr="000A42DD" w:rsidRDefault="000A42DD" w:rsidP="000A42DD">
      <w:pPr>
        <w:spacing w:after="240" w:line="240" w:lineRule="auto"/>
        <w:rPr>
          <w:rFonts w:ascii="Times New Roman" w:eastAsia="Times New Roman" w:hAnsi="Times New Roman" w:cs="Times New Roman"/>
          <w:sz w:val="24"/>
          <w:szCs w:val="24"/>
          <w:lang w:eastAsia="en-GB"/>
        </w:rPr>
      </w:pPr>
    </w:p>
    <w:p w14:paraId="1B523357"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to enable you to apply for and open Capital One products or services</w:t>
      </w:r>
    </w:p>
    <w:p w14:paraId="3B886068" w14:textId="77777777" w:rsidR="000A42DD" w:rsidRPr="000A42DD" w:rsidRDefault="000A42DD" w:rsidP="000A42DD">
      <w:pPr>
        <w:spacing w:after="240" w:line="240" w:lineRule="auto"/>
        <w:rPr>
          <w:rFonts w:ascii="Times New Roman" w:eastAsia="Times New Roman" w:hAnsi="Times New Roman" w:cs="Times New Roman"/>
          <w:sz w:val="24"/>
          <w:szCs w:val="24"/>
          <w:lang w:eastAsia="en-GB"/>
        </w:rPr>
      </w:pPr>
    </w:p>
    <w:p w14:paraId="79E73A6A"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to enable you to use online tools or perform certain online transactions</w:t>
      </w:r>
    </w:p>
    <w:p w14:paraId="36B8DD09" w14:textId="77777777" w:rsidR="000A42DD" w:rsidRPr="000A42DD" w:rsidRDefault="000A42DD" w:rsidP="000A42DD">
      <w:pPr>
        <w:spacing w:after="240" w:line="240" w:lineRule="auto"/>
        <w:rPr>
          <w:rFonts w:ascii="Times New Roman" w:eastAsia="Times New Roman" w:hAnsi="Times New Roman" w:cs="Times New Roman"/>
          <w:sz w:val="24"/>
          <w:szCs w:val="24"/>
          <w:lang w:eastAsia="en-GB"/>
        </w:rPr>
      </w:pPr>
    </w:p>
    <w:p w14:paraId="6D0464BA"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to service and manage your accounts including responding or updating you on inquiries or to contact you about your accounts</w:t>
      </w:r>
    </w:p>
    <w:p w14:paraId="5C993831" w14:textId="77777777" w:rsidR="000A42DD" w:rsidRPr="000A42DD" w:rsidRDefault="000A42DD" w:rsidP="000A42DD">
      <w:pPr>
        <w:spacing w:after="240" w:line="240" w:lineRule="auto"/>
        <w:rPr>
          <w:rFonts w:ascii="Times New Roman" w:eastAsia="Times New Roman" w:hAnsi="Times New Roman" w:cs="Times New Roman"/>
          <w:sz w:val="24"/>
          <w:szCs w:val="24"/>
          <w:lang w:eastAsia="en-GB"/>
        </w:rPr>
      </w:pPr>
    </w:p>
    <w:p w14:paraId="7D0D9D1E"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FF0000"/>
          <w:lang w:eastAsia="en-GB"/>
        </w:rPr>
        <w:lastRenderedPageBreak/>
        <w:t>to offer you special products and services and deliver advertisements to you in the form of banner ads, splash ads (ads that appear as you sign on or sign off of your online accounts) or promotions based on your location 0cf333 .</w:t>
      </w:r>
    </w:p>
    <w:p w14:paraId="0E5188A1" w14:textId="77777777" w:rsidR="000A42DD" w:rsidRPr="000A42DD" w:rsidRDefault="000A42DD" w:rsidP="000A42DD">
      <w:pPr>
        <w:spacing w:after="240" w:line="240" w:lineRule="auto"/>
        <w:rPr>
          <w:rFonts w:ascii="Times New Roman" w:eastAsia="Times New Roman" w:hAnsi="Times New Roman" w:cs="Times New Roman"/>
          <w:sz w:val="24"/>
          <w:szCs w:val="24"/>
          <w:lang w:eastAsia="en-GB"/>
        </w:rPr>
      </w:pPr>
    </w:p>
    <w:p w14:paraId="68F33E5C"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to verify your identity and/or location to allow access to your accounts, conduct online transactions and assist us in taking data security precautions and to engage in fraud prevention/detection</w:t>
      </w:r>
    </w:p>
    <w:p w14:paraId="56AC4043" w14:textId="77777777" w:rsidR="000A42DD" w:rsidRPr="000A42DD" w:rsidRDefault="000A42DD" w:rsidP="000A42DD">
      <w:pPr>
        <w:spacing w:after="240" w:line="240" w:lineRule="auto"/>
        <w:rPr>
          <w:rFonts w:ascii="Times New Roman" w:eastAsia="Times New Roman" w:hAnsi="Times New Roman" w:cs="Times New Roman"/>
          <w:sz w:val="24"/>
          <w:szCs w:val="24"/>
          <w:lang w:eastAsia="en-GB"/>
        </w:rPr>
      </w:pPr>
    </w:p>
    <w:p w14:paraId="292A394F"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for business purposes, including data analysis, to improve, personalize, optimize your website browsing and mobile application experiences by examining which parts of our website you visit or which aspect of our mobile applications you find most useful, and to improve existing or develop new products and services</w:t>
      </w:r>
    </w:p>
    <w:p w14:paraId="53E565E9" w14:textId="77777777" w:rsidR="000A42DD" w:rsidRPr="000A42DD" w:rsidRDefault="000A42DD" w:rsidP="000A42DD">
      <w:pPr>
        <w:spacing w:after="240" w:line="240" w:lineRule="auto"/>
        <w:rPr>
          <w:rFonts w:ascii="Times New Roman" w:eastAsia="Times New Roman" w:hAnsi="Times New Roman" w:cs="Times New Roman"/>
          <w:sz w:val="24"/>
          <w:szCs w:val="24"/>
          <w:lang w:eastAsia="en-GB"/>
        </w:rPr>
      </w:pPr>
    </w:p>
    <w:p w14:paraId="22839029"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to comply with federal, state or local laws.</w:t>
      </w:r>
    </w:p>
    <w:p w14:paraId="2C3E39AE"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civil, criminal or regulatory investigations.</w:t>
      </w:r>
    </w:p>
    <w:p w14:paraId="6A37984F"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or other legal requirements</w:t>
      </w:r>
    </w:p>
    <w:p w14:paraId="71DAEF34" w14:textId="77777777" w:rsidR="000A42DD" w:rsidRPr="000A42DD" w:rsidRDefault="000A42DD" w:rsidP="000A42DD">
      <w:pPr>
        <w:spacing w:after="240" w:line="240" w:lineRule="auto"/>
        <w:rPr>
          <w:rFonts w:ascii="Times New Roman" w:eastAsia="Times New Roman" w:hAnsi="Times New Roman" w:cs="Times New Roman"/>
          <w:sz w:val="24"/>
          <w:szCs w:val="24"/>
          <w:lang w:eastAsia="en-GB"/>
        </w:rPr>
      </w:pPr>
    </w:p>
    <w:p w14:paraId="77179C4B"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FF0000"/>
          <w:lang w:eastAsia="en-GB"/>
        </w:rPr>
        <w:t>to share with companies within the Capital One family, and with trusted third parties who are contractually obligated to keep such information confidential and to use it only to provide the services we have asked them to perform (For a description of how Capital One may share information collected from consumers who have applied for or obtained a consumer product or service from us, please refer to the Capital One Privacy and Opt-Out Notice) 0cf333 .</w:t>
      </w:r>
    </w:p>
    <w:p w14:paraId="5FD3D391"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p>
    <w:p w14:paraId="5C685849"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Managing Your Online and Mobile Preferences You provide Personal Information to us on a voluntary basis and are not required to provide it in order to browse our websites.  If you provide us with Personal Information to obtain a consumer product or service from us, our Capital One Privacy and Opt Out Notice will govern how we share your Personal Information with our affiliates and third parties and will enable you to opt out of certain types of sharing.</w:t>
      </w:r>
    </w:p>
    <w:p w14:paraId="2A0FD6F7" w14:textId="77777777" w:rsidR="000A42DD" w:rsidRPr="000A42DD" w:rsidRDefault="000A42DD" w:rsidP="000A42DD">
      <w:pPr>
        <w:spacing w:after="240" w:line="240" w:lineRule="auto"/>
        <w:rPr>
          <w:rFonts w:ascii="Times New Roman" w:eastAsia="Times New Roman" w:hAnsi="Times New Roman" w:cs="Times New Roman"/>
          <w:sz w:val="24"/>
          <w:szCs w:val="24"/>
          <w:lang w:eastAsia="en-GB"/>
        </w:rPr>
      </w:pPr>
    </w:p>
    <w:p w14:paraId="3CB69188"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Online Tracking &amp;.</w:t>
      </w:r>
    </w:p>
    <w:p w14:paraId="42F9D30A"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Advertising on our Sites or Apps</w:t>
      </w:r>
    </w:p>
    <w:p w14:paraId="05220F29"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p>
    <w:p w14:paraId="06AC5A49"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As you access our online services over time, cookies and similar technologies such as web beacons allow us to collect information such as browser type, pages visited, preferences, and your relationship with us.  Capital One may customize content and advertisements for our products and services on the websites or mobile apps we own.</w:t>
      </w:r>
    </w:p>
    <w:p w14:paraId="1D105373"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FF0000"/>
          <w:lang w:eastAsia="en-GB"/>
        </w:rPr>
        <w:t>In order to make the content and advertising as informative and useful as possible, we may use information about your relationship with us (such as types of accounts, transactional information or the state in which you bank) 0cf333 .</w:t>
      </w:r>
      <w:r w:rsidRPr="000A42DD">
        <w:rPr>
          <w:rFonts w:ascii="Arial" w:eastAsia="Times New Roman" w:hAnsi="Arial" w:cs="Arial"/>
          <w:color w:val="000000"/>
          <w:lang w:eastAsia="en-GB"/>
        </w:rPr>
        <w:t xml:space="preserve">  </w:t>
      </w:r>
      <w:r w:rsidRPr="000A42DD">
        <w:rPr>
          <w:rFonts w:ascii="Arial" w:eastAsia="Times New Roman" w:hAnsi="Arial" w:cs="Arial"/>
          <w:color w:val="FF0000"/>
          <w:lang w:eastAsia="en-GB"/>
        </w:rPr>
        <w:t>Currently, for online advertising purposes, our website does not respond to browser “do not track” signals, but these signals may be used for fraud prevention</w:t>
      </w:r>
      <w:r w:rsidRPr="000A42DD">
        <w:rPr>
          <w:rFonts w:ascii="Arial" w:eastAsia="Times New Roman" w:hAnsi="Arial" w:cs="Arial"/>
          <w:color w:val="000000"/>
          <w:lang w:eastAsia="en-GB"/>
        </w:rPr>
        <w:t xml:space="preserve"> </w:t>
      </w:r>
      <w:r w:rsidRPr="000A42DD">
        <w:rPr>
          <w:rFonts w:ascii="Arial" w:eastAsia="Times New Roman" w:hAnsi="Arial" w:cs="Arial"/>
          <w:color w:val="FF0000"/>
          <w:lang w:eastAsia="en-GB"/>
        </w:rPr>
        <w:t>0cf333.</w:t>
      </w:r>
      <w:r w:rsidRPr="000A42DD">
        <w:rPr>
          <w:rFonts w:ascii="Arial" w:eastAsia="Times New Roman" w:hAnsi="Arial" w:cs="Arial"/>
          <w:color w:val="000000"/>
          <w:lang w:eastAsia="en-GB"/>
        </w:rPr>
        <w:t xml:space="preserve">  However, if you choose, you can set your website browser to inform you when cookies are sent or you may choose not to accept cookies.</w:t>
      </w:r>
    </w:p>
    <w:p w14:paraId="165E2DB5"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Your decision not to accept cookies could limit access to some of the services and offers that are available on our website.  For example, your device may not be recognized when you visit our website and, if you are an online banking customer, you may need to answer challenge questions each time you log on.  You also may not receive advertising or other offers from us that may be of interest to you.</w:t>
      </w:r>
    </w:p>
    <w:p w14:paraId="360C44CF"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p>
    <w:p w14:paraId="0FB87AB1"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Mobile Devices</w:t>
      </w:r>
    </w:p>
    <w:p w14:paraId="33478256"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p>
    <w:p w14:paraId="595FF342"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FF0000"/>
          <w:lang w:eastAsia="en-GB"/>
        </w:rPr>
        <w:t>Some mobile devices come with a non-permanent advertising identifier or ID which gives companies the ability to serve targeted ads to a specific mobile device</w:t>
      </w:r>
      <w:r w:rsidRPr="000A42DD">
        <w:rPr>
          <w:rFonts w:ascii="Arial" w:eastAsia="Times New Roman" w:hAnsi="Arial" w:cs="Arial"/>
          <w:color w:val="000000"/>
          <w:lang w:eastAsia="en-GB"/>
        </w:rPr>
        <w:t xml:space="preserve"> 0cf333 .  In many cases, you can turn off mobile device ad tracking or you can reset the advertising identifier at any time within your mobile device privacy settings.  You may also choose to turn off location tracking on your mobile device.  By turning off ad tracking or location tracking on your mobile device, you may still see the same number of ads as before, but they may be less relevant because they will not be based on your interests.</w:t>
      </w:r>
    </w:p>
    <w:p w14:paraId="510418E5"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p>
    <w:p w14:paraId="253BF4F1"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Behavioral Advertising on Third Party Sites</w:t>
      </w:r>
    </w:p>
    <w:p w14:paraId="08307CAC"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p>
    <w:p w14:paraId="472B9206"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FF0000"/>
          <w:lang w:eastAsia="en-GB"/>
        </w:rPr>
        <w:t xml:space="preserve">Certain Capital One partners may use unique cookies to collect Mobile/Online Activity Data on our website or mobile applications to advertise on third party websites Capital One products and services that may be of interest to you 0cf333 </w:t>
      </w:r>
      <w:r w:rsidRPr="000A42DD">
        <w:rPr>
          <w:rFonts w:ascii="Arial" w:eastAsia="Times New Roman" w:hAnsi="Arial" w:cs="Arial"/>
          <w:color w:val="000000"/>
          <w:lang w:eastAsia="en-GB"/>
        </w:rPr>
        <w:t>.  Our partners are subject to their own privacy policies.  If you prefer that our partners not display such advertisements to you, you may opt out by visiting www.aboutads.info/choices or by clicking on the AdChoices icon in an advertisement and following the instructions.  You may also opt out of receiving behavioral ads from many sites through the Network Advertising Initiative's (NAI) Opt-Out Tool or other tools provided by the publishing platform.  Opting out relies on information in the unique cookies placed on your web browser by our partners, so if you delete cookies, use a different device, or change web browsers, you may need to opt out again.  Additionally, we may partner with websites like Google and Yahoo to display ads to you based on search terms you use on those websites.  Please review the privacy policies of those websites for instructions on how to limit these ads.</w:t>
      </w:r>
    </w:p>
    <w:p w14:paraId="6D8DCB37"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Please note that you may still receive general online advertising from Capital One even after you adjust your ad preferences with certain web search engines or opt out of online advertising through AdChoices or the NAI tool.  Such advertising, however, will not be based on Online/Mobile Activity Data or search term information.</w:t>
      </w:r>
    </w:p>
    <w:p w14:paraId="73B9F16B"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p>
    <w:p w14:paraId="3F6F7A33"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Email</w:t>
      </w:r>
    </w:p>
    <w:p w14:paraId="32AFD8C2"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p>
    <w:p w14:paraId="1F1B6957"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If we send you an email advertisement, it will include instructions on how to opt out of receiving such emails in the future.  If you are a customer and you elect to opt out of receiving email advertisements, we may still send you emails about your account relationships with us.</w:t>
      </w:r>
    </w:p>
    <w:p w14:paraId="79A4E06E"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To opt out of receiving email advertisements, you may submit your request at https://preferences.capitalone.com.</w:t>
      </w:r>
    </w:p>
    <w:p w14:paraId="4542D425"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If your name was previously selected for any of our upcoming email offers, it is possible for you to receive information from Capital One up to 10 business days after your request has been submitted.</w:t>
      </w:r>
    </w:p>
    <w:p w14:paraId="2FD176C5"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If you receive an email that claims to be from us but you are not sure, or if you think it is suspicious, do not click on any of the links in the e-mail.</w:t>
      </w:r>
    </w:p>
    <w:p w14:paraId="11C6298D"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Instead forward it to us at abuse@capitalone.com then delete it.  For more email security tips, see the Capital One Fraud and Identity Theft page www.capitalone.com/identity-protection/commitment   Updating Your Information Keeping your account information up-to-date is very important.  You may review, or update certain account information by logging into your account online.  If you cannot change the incorrect information online, or you prefer to request changes offline, please use the Contact Us option on our site, or call or write to us using the contact information listed on your account statements, records, or other account materials. Protecting Children's Online Privacy Capital One encourages protection of children’s information on the internet.  We do not intentionally collect personal information from children under 13 on our website without first obtaining consent from their parents or legal guardians.  For more information about the Children’s Online Privacy Protection Act </w:t>
      </w:r>
      <w:r w:rsidRPr="000A42DD">
        <w:rPr>
          <w:rFonts w:ascii="Arial" w:eastAsia="Times New Roman" w:hAnsi="Arial" w:cs="Arial"/>
          <w:color w:val="000000"/>
          <w:lang w:eastAsia="en-GB"/>
        </w:rPr>
        <w:lastRenderedPageBreak/>
        <w:t>(COPPA) please refer to the FTC’s website at http://www.business.ftc.gov/privacy-and-security/children%27s-privacy.</w:t>
      </w:r>
    </w:p>
    <w:p w14:paraId="7A34D2B9"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Links</w:t>
      </w:r>
    </w:p>
    <w:p w14:paraId="5784EE81"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Our websites may include links to third-party websites.  These third parties are not subject to this Statement or to the Capital One Privacy and Opt Out Notice.  Whenever you visit a third-party website, you should review its privacy notice. Information Security At Capital One, we make your safety and security a top priority and are committed to protecting your personal and financial information.  If we collect identifying information from you, we will protect that information with controls based upon internationally recognized security standards, regulations, and industry-based best practices.</w:t>
      </w:r>
    </w:p>
    <w:p w14:paraId="21BEA8E7"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Capital One maintains customer authentication procedures to protect your personal information and account from identity theft.  These procedures are for your protection.  If you suspect a website is pretending to be a Capital One website (also known as “spoofing”)  do not enter personal information but instead contact us in a branch or through a phone number you know is associated with your account at Capital One, or by emailing abuse@capitalone.com.</w:t>
      </w:r>
    </w:p>
    <w:p w14:paraId="2A6257D2"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For more information about our commitment to security and for tips about what you can do to help guard against fraud and identity theft, visit our Fraud and Identity Theft Prevention page at www.capitalone.com/identity-protection/commitment.</w:t>
      </w:r>
    </w:p>
    <w:p w14:paraId="19CFEC15"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 Changes to this Statement</w:t>
      </w:r>
    </w:p>
    <w:p w14:paraId="58A09E78" w14:textId="77777777" w:rsidR="000A42DD" w:rsidRPr="000A42DD" w:rsidRDefault="000A42DD" w:rsidP="000A42DD">
      <w:pPr>
        <w:spacing w:after="0" w:line="240" w:lineRule="auto"/>
        <w:rPr>
          <w:rFonts w:ascii="Times New Roman" w:eastAsia="Times New Roman" w:hAnsi="Times New Roman" w:cs="Times New Roman"/>
          <w:sz w:val="24"/>
          <w:szCs w:val="24"/>
          <w:lang w:eastAsia="en-GB"/>
        </w:rPr>
      </w:pPr>
      <w:r w:rsidRPr="000A42DD">
        <w:rPr>
          <w:rFonts w:ascii="Arial" w:eastAsia="Times New Roman" w:hAnsi="Arial" w:cs="Arial"/>
          <w:color w:val="000000"/>
          <w:lang w:eastAsia="en-GB"/>
        </w:rPr>
        <w:t xml:space="preserve">This Statement describes Capital One’s current online privacy practices.  Capital One may change its online privacy practices in the future and we may revise this Statement to reflect material changes.  This Statement was last revised May 1, 2014, and is effective as of that date.  </w:t>
      </w:r>
    </w:p>
    <w:p w14:paraId="5D2A4DF4" w14:textId="77777777" w:rsidR="008B0D0F" w:rsidRDefault="008B0D0F">
      <w:bookmarkStart w:id="0" w:name="_GoBack"/>
      <w:bookmarkEnd w:id="0"/>
    </w:p>
    <w:sectPr w:rsidR="008B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9D"/>
    <w:rsid w:val="000452DA"/>
    <w:rsid w:val="000A42DD"/>
    <w:rsid w:val="001662AD"/>
    <w:rsid w:val="003E419D"/>
    <w:rsid w:val="008B0D0F"/>
    <w:rsid w:val="00F30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1960"/>
  <w15:chartTrackingRefBased/>
  <w15:docId w15:val="{C400F745-363E-4035-9125-3CBCDDA0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19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817865">
      <w:bodyDiv w:val="1"/>
      <w:marLeft w:val="0"/>
      <w:marRight w:val="0"/>
      <w:marTop w:val="0"/>
      <w:marBottom w:val="0"/>
      <w:divBdr>
        <w:top w:val="none" w:sz="0" w:space="0" w:color="auto"/>
        <w:left w:val="none" w:sz="0" w:space="0" w:color="auto"/>
        <w:bottom w:val="none" w:sz="0" w:space="0" w:color="auto"/>
        <w:right w:val="none" w:sz="0" w:space="0" w:color="auto"/>
      </w:divBdr>
    </w:div>
    <w:div w:id="872691275">
      <w:bodyDiv w:val="1"/>
      <w:marLeft w:val="0"/>
      <w:marRight w:val="0"/>
      <w:marTop w:val="0"/>
      <w:marBottom w:val="0"/>
      <w:divBdr>
        <w:top w:val="none" w:sz="0" w:space="0" w:color="auto"/>
        <w:left w:val="none" w:sz="0" w:space="0" w:color="auto"/>
        <w:bottom w:val="none" w:sz="0" w:space="0" w:color="auto"/>
        <w:right w:val="none" w:sz="0" w:space="0" w:color="auto"/>
      </w:divBdr>
    </w:div>
    <w:div w:id="1868181046">
      <w:bodyDiv w:val="1"/>
      <w:marLeft w:val="0"/>
      <w:marRight w:val="0"/>
      <w:marTop w:val="0"/>
      <w:marBottom w:val="0"/>
      <w:divBdr>
        <w:top w:val="none" w:sz="0" w:space="0" w:color="auto"/>
        <w:left w:val="none" w:sz="0" w:space="0" w:color="auto"/>
        <w:bottom w:val="none" w:sz="0" w:space="0" w:color="auto"/>
        <w:right w:val="none" w:sz="0" w:space="0" w:color="auto"/>
      </w:divBdr>
    </w:div>
    <w:div w:id="20307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2</cp:revision>
  <dcterms:created xsi:type="dcterms:W3CDTF">2019-03-12T11:11:00Z</dcterms:created>
  <dcterms:modified xsi:type="dcterms:W3CDTF">2019-03-12T11:11:00Z</dcterms:modified>
</cp:coreProperties>
</file>