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E11C" w14:textId="77777777" w:rsidR="001425FE" w:rsidRPr="00557E92" w:rsidRDefault="001425FE" w:rsidP="000A3084">
      <w:pPr>
        <w:pStyle w:val="Title"/>
        <w:rPr>
          <w:rFonts w:asciiTheme="minorHAnsi" w:hAnsiTheme="minorHAnsi" w:cstheme="minorHAnsi"/>
          <w:b/>
          <w:sz w:val="36"/>
        </w:rPr>
      </w:pPr>
    </w:p>
    <w:p w14:paraId="182C5313" w14:textId="77777777" w:rsidR="001425FE" w:rsidRPr="00557E92" w:rsidRDefault="001425FE" w:rsidP="000A3084">
      <w:pPr>
        <w:pStyle w:val="Title"/>
        <w:rPr>
          <w:rFonts w:asciiTheme="minorHAnsi" w:hAnsiTheme="minorHAnsi" w:cstheme="minorHAnsi"/>
          <w:b/>
          <w:sz w:val="36"/>
        </w:rPr>
      </w:pPr>
    </w:p>
    <w:p w14:paraId="72DF417F" w14:textId="777BCF19" w:rsidR="004D6B86" w:rsidRPr="00557E92" w:rsidRDefault="00DB094F" w:rsidP="000A3084">
      <w:pPr>
        <w:pStyle w:val="Title"/>
        <w:rPr>
          <w:rFonts w:asciiTheme="minorHAnsi" w:hAnsiTheme="minorHAnsi" w:cstheme="minorHAnsi"/>
          <w:b/>
          <w:sz w:val="36"/>
        </w:rPr>
      </w:pPr>
      <w:r w:rsidRPr="00557E92">
        <w:rPr>
          <w:rFonts w:asciiTheme="minorHAnsi" w:hAnsiTheme="minorHAnsi" w:cstheme="minorHAnsi"/>
          <w:b/>
          <w:sz w:val="36"/>
        </w:rPr>
        <w:t xml:space="preserve">CO600 Terms and Conditions </w:t>
      </w:r>
      <w:r w:rsidR="000917BB" w:rsidRPr="00557E92">
        <w:rPr>
          <w:rFonts w:asciiTheme="minorHAnsi" w:hAnsiTheme="minorHAnsi" w:cstheme="minorHAnsi"/>
          <w:b/>
          <w:sz w:val="36"/>
        </w:rPr>
        <w:t>Analyzer</w:t>
      </w:r>
    </w:p>
    <w:p w14:paraId="79E098AC" w14:textId="16445497" w:rsidR="004D6B86" w:rsidRPr="00557E92" w:rsidRDefault="000917BB" w:rsidP="000A3084">
      <w:pPr>
        <w:pStyle w:val="Title2"/>
        <w:rPr>
          <w:rFonts w:cstheme="minorHAnsi"/>
        </w:rPr>
      </w:pPr>
      <w:r w:rsidRPr="00557E92">
        <w:rPr>
          <w:rFonts w:cstheme="minorHAnsi"/>
        </w:rPr>
        <w:t xml:space="preserve">Adam Preston (ap720), </w:t>
      </w:r>
      <w:proofErr w:type="spellStart"/>
      <w:r w:rsidRPr="00557E92">
        <w:rPr>
          <w:rFonts w:cstheme="minorHAnsi"/>
        </w:rPr>
        <w:t>Euel</w:t>
      </w:r>
      <w:proofErr w:type="spellEnd"/>
      <w:r w:rsidRPr="00557E92">
        <w:rPr>
          <w:rFonts w:cstheme="minorHAnsi"/>
        </w:rPr>
        <w:t xml:space="preserve"> Domingo (ej</w:t>
      </w:r>
      <w:r w:rsidR="004B1602" w:rsidRPr="00557E92">
        <w:rPr>
          <w:rFonts w:cstheme="minorHAnsi"/>
        </w:rPr>
        <w:t>d29), Kester Gideon (kg327), Marcus Robinson-Bailey(</w:t>
      </w:r>
      <w:r w:rsidR="005A199E" w:rsidRPr="00557E92">
        <w:rPr>
          <w:rFonts w:cstheme="minorHAnsi"/>
        </w:rPr>
        <w:t>mer25)</w:t>
      </w:r>
    </w:p>
    <w:p w14:paraId="3FF3C917" w14:textId="1F6F1FA0" w:rsidR="005A199E" w:rsidRPr="00557E92" w:rsidRDefault="005A199E" w:rsidP="000A3084">
      <w:pPr>
        <w:pStyle w:val="Title2"/>
        <w:rPr>
          <w:rFonts w:cstheme="minorHAnsi"/>
          <w:i/>
        </w:rPr>
      </w:pPr>
      <w:r w:rsidRPr="00557E92">
        <w:rPr>
          <w:rFonts w:cstheme="minorHAnsi"/>
          <w:i/>
        </w:rPr>
        <w:t>School of Computing</w:t>
      </w:r>
    </w:p>
    <w:p w14:paraId="42B450B4" w14:textId="77777777" w:rsidR="005A199E" w:rsidRPr="00557E92" w:rsidRDefault="005A199E" w:rsidP="000A3084">
      <w:pPr>
        <w:pStyle w:val="Title2"/>
        <w:rPr>
          <w:rFonts w:cstheme="minorHAnsi"/>
          <w:i/>
        </w:rPr>
      </w:pPr>
      <w:r w:rsidRPr="00557E92">
        <w:rPr>
          <w:rFonts w:cstheme="minorHAnsi"/>
          <w:i/>
        </w:rPr>
        <w:t xml:space="preserve"> University of Kent </w:t>
      </w:r>
    </w:p>
    <w:p w14:paraId="384E0249" w14:textId="1A88DFA3" w:rsidR="004D6B86" w:rsidRPr="00557E92" w:rsidRDefault="005A199E" w:rsidP="000A3084">
      <w:pPr>
        <w:pStyle w:val="Title2"/>
        <w:rPr>
          <w:rFonts w:cstheme="minorHAnsi"/>
          <w:i/>
        </w:rPr>
      </w:pPr>
      <w:r w:rsidRPr="00557E92">
        <w:rPr>
          <w:rFonts w:cstheme="minorHAnsi"/>
          <w:i/>
        </w:rPr>
        <w:t>Canterbury, United Kingdom</w:t>
      </w:r>
    </w:p>
    <w:p w14:paraId="0FF82651" w14:textId="10F62191" w:rsidR="005A199E" w:rsidRPr="00557E92" w:rsidRDefault="005A199E" w:rsidP="000A3084">
      <w:pPr>
        <w:pStyle w:val="Title2"/>
        <w:rPr>
          <w:rFonts w:cstheme="minorHAnsi"/>
        </w:rPr>
      </w:pPr>
      <w:r w:rsidRPr="00557E92">
        <w:rPr>
          <w:rFonts w:cstheme="minorHAnsi"/>
          <w:b/>
        </w:rPr>
        <w:t>Supervised by</w:t>
      </w:r>
      <w:r w:rsidRPr="00557E92">
        <w:rPr>
          <w:rFonts w:cstheme="minorHAnsi"/>
        </w:rPr>
        <w:t xml:space="preserve">: </w:t>
      </w:r>
      <w:r w:rsidR="00F54251" w:rsidRPr="00557E92">
        <w:rPr>
          <w:rFonts w:cstheme="minorHAnsi"/>
        </w:rPr>
        <w:t>Alex Freitas (</w:t>
      </w:r>
      <w:hyperlink r:id="rId9" w:history="1">
        <w:r w:rsidR="00F54251" w:rsidRPr="00557E92">
          <w:rPr>
            <w:rStyle w:val="Hyperlink"/>
            <w:rFonts w:cstheme="minorHAnsi"/>
          </w:rPr>
          <w:t>A.A.Freitas@kent.ac.uk</w:t>
        </w:r>
      </w:hyperlink>
      <w:r w:rsidR="00F54251" w:rsidRPr="00557E92">
        <w:rPr>
          <w:rFonts w:cstheme="minorHAnsi"/>
        </w:rPr>
        <w:t>)</w:t>
      </w:r>
    </w:p>
    <w:p w14:paraId="75C0AD7B" w14:textId="4D726947" w:rsidR="00F54251" w:rsidRPr="00557E92" w:rsidRDefault="00F54251" w:rsidP="000A3084">
      <w:pPr>
        <w:pStyle w:val="Title2"/>
        <w:rPr>
          <w:rFonts w:cstheme="minorHAnsi"/>
        </w:rPr>
      </w:pPr>
    </w:p>
    <w:p w14:paraId="393DAC13" w14:textId="0DFF223B" w:rsidR="00F54251" w:rsidRPr="00557E92" w:rsidRDefault="00F54251" w:rsidP="000A3084">
      <w:pPr>
        <w:pStyle w:val="Title2"/>
        <w:rPr>
          <w:rFonts w:cstheme="minorHAnsi"/>
        </w:rPr>
      </w:pPr>
    </w:p>
    <w:p w14:paraId="0FD0F64C" w14:textId="5E857250" w:rsidR="00F54251" w:rsidRPr="00557E92" w:rsidRDefault="00F54251" w:rsidP="000A3084">
      <w:pPr>
        <w:pStyle w:val="Title2"/>
        <w:rPr>
          <w:rFonts w:cstheme="minorHAnsi"/>
        </w:rPr>
      </w:pPr>
    </w:p>
    <w:p w14:paraId="407F4373" w14:textId="6D4B6B31" w:rsidR="00F54251" w:rsidRPr="00557E92" w:rsidRDefault="00F54251" w:rsidP="000A3084">
      <w:pPr>
        <w:pStyle w:val="Title2"/>
        <w:rPr>
          <w:rFonts w:cstheme="minorHAnsi"/>
        </w:rPr>
      </w:pPr>
    </w:p>
    <w:p w14:paraId="015C1D88" w14:textId="45E59F15" w:rsidR="00F54251" w:rsidRPr="00557E92" w:rsidRDefault="00F54251" w:rsidP="000A3084">
      <w:pPr>
        <w:pStyle w:val="Title2"/>
        <w:rPr>
          <w:rFonts w:cstheme="minorHAnsi"/>
        </w:rPr>
      </w:pPr>
    </w:p>
    <w:p w14:paraId="1514B6B5" w14:textId="56B20708" w:rsidR="00F54251" w:rsidRPr="00557E92" w:rsidRDefault="00F54251" w:rsidP="000A3084">
      <w:pPr>
        <w:pStyle w:val="Title2"/>
        <w:rPr>
          <w:rFonts w:cstheme="minorHAnsi"/>
        </w:rPr>
      </w:pPr>
    </w:p>
    <w:p w14:paraId="06C4B07A" w14:textId="42B2E162" w:rsidR="00F54251" w:rsidRPr="00557E92" w:rsidRDefault="00F54251" w:rsidP="000A3084">
      <w:pPr>
        <w:pStyle w:val="Title2"/>
        <w:rPr>
          <w:rFonts w:cstheme="minorHAnsi"/>
        </w:rPr>
      </w:pPr>
    </w:p>
    <w:p w14:paraId="637D34C1" w14:textId="77777777" w:rsidR="00F54251" w:rsidRPr="00557E92" w:rsidRDefault="00F54251" w:rsidP="000A3084">
      <w:pPr>
        <w:pStyle w:val="Title2"/>
        <w:rPr>
          <w:rFonts w:cstheme="minorHAnsi"/>
        </w:rPr>
      </w:pPr>
    </w:p>
    <w:p w14:paraId="1C0C63F9" w14:textId="77777777" w:rsidR="004D68B6" w:rsidRPr="00557E92" w:rsidRDefault="004D68B6" w:rsidP="000A3084">
      <w:pPr>
        <w:pStyle w:val="SectionTitle"/>
        <w:jc w:val="left"/>
        <w:rPr>
          <w:rFonts w:asciiTheme="minorHAnsi" w:hAnsiTheme="minorHAnsi" w:cstheme="minorHAnsi"/>
          <w:b/>
          <w:sz w:val="28"/>
        </w:rPr>
        <w:sectPr w:rsidR="004D68B6" w:rsidRPr="00557E92" w:rsidSect="003F08BF">
          <w:headerReference w:type="default" r:id="rId10"/>
          <w:foot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pPr>
    </w:p>
    <w:p w14:paraId="2A0760D2" w14:textId="2E0BF6EB" w:rsidR="004D6B86" w:rsidRPr="00557E92" w:rsidRDefault="00345333" w:rsidP="000A3084">
      <w:pPr>
        <w:pStyle w:val="SectionTitle"/>
        <w:spacing w:before="26" w:after="26"/>
        <w:jc w:val="left"/>
        <w:rPr>
          <w:rFonts w:asciiTheme="minorHAnsi" w:hAnsiTheme="minorHAnsi" w:cstheme="minorHAnsi"/>
          <w:b/>
          <w:sz w:val="28"/>
        </w:rPr>
      </w:pPr>
      <w:r w:rsidRPr="00557E92">
        <w:rPr>
          <w:rFonts w:asciiTheme="minorHAnsi" w:hAnsiTheme="minorHAnsi" w:cstheme="minorHAnsi"/>
          <w:b/>
          <w:sz w:val="28"/>
        </w:rPr>
        <w:lastRenderedPageBreak/>
        <w:t>Abstract</w:t>
      </w:r>
    </w:p>
    <w:p w14:paraId="74157BB9" w14:textId="7813FC09" w:rsidR="003F08BF" w:rsidRPr="00557E92" w:rsidRDefault="003F08BF" w:rsidP="000A3084">
      <w:pPr>
        <w:spacing w:before="26" w:after="26"/>
        <w:ind w:firstLine="0"/>
        <w:rPr>
          <w:rFonts w:cstheme="minorHAnsi"/>
        </w:rPr>
      </w:pPr>
      <w:r w:rsidRPr="00557E92">
        <w:rPr>
          <w:rFonts w:cstheme="minorHAnsi"/>
          <w:color w:val="000000"/>
        </w:rPr>
        <w:t xml:space="preserve">This report describes the stages and processes involved in creating the </w:t>
      </w:r>
      <w:r w:rsidR="00DA0B20" w:rsidRPr="00557E92">
        <w:rPr>
          <w:rFonts w:cstheme="minorHAnsi"/>
          <w:color w:val="000000"/>
        </w:rPr>
        <w:t>terms and conditions</w:t>
      </w:r>
      <w:r w:rsidRPr="00557E92">
        <w:rPr>
          <w:rFonts w:cstheme="minorHAnsi"/>
          <w:color w:val="000000"/>
        </w:rPr>
        <w:t xml:space="preserve"> </w:t>
      </w:r>
      <w:r w:rsidR="00DA0B20" w:rsidRPr="00557E92">
        <w:rPr>
          <w:rFonts w:cstheme="minorHAnsi"/>
          <w:color w:val="000000"/>
        </w:rPr>
        <w:t>a</w:t>
      </w:r>
      <w:r w:rsidRPr="00557E92">
        <w:rPr>
          <w:rFonts w:cstheme="minorHAnsi"/>
          <w:color w:val="000000"/>
        </w:rPr>
        <w:t xml:space="preserve">nalyser. The system analyser is a </w:t>
      </w:r>
      <w:r w:rsidR="00EC0B92" w:rsidRPr="00557E92">
        <w:rPr>
          <w:rFonts w:cstheme="minorHAnsi"/>
          <w:color w:val="000000"/>
        </w:rPr>
        <w:t>user-friendly</w:t>
      </w:r>
      <w:r w:rsidRPr="00557E92">
        <w:rPr>
          <w:rFonts w:cstheme="minorHAnsi"/>
          <w:color w:val="000000"/>
        </w:rPr>
        <w:t xml:space="preserve"> website that highlight any risky statements in the document. With the help of machine learning, the analyser will scan through the document inserted and compare with a trained set of words we deemed to be risky. The paper will begin by describing how the concept came about then move on to provide more information on the background and aims of the project. Further description will be given on the product development and testing of the final product. We will also show the languages chosen and the requirements given for risky statements.   In addition to this the </w:t>
      </w:r>
      <w:r w:rsidR="00EC0B92" w:rsidRPr="00557E92">
        <w:rPr>
          <w:rFonts w:cstheme="minorHAnsi"/>
          <w:color w:val="000000"/>
        </w:rPr>
        <w:t xml:space="preserve">report we </w:t>
      </w:r>
      <w:r w:rsidRPr="00557E92">
        <w:rPr>
          <w:rFonts w:cstheme="minorHAnsi"/>
          <w:color w:val="000000"/>
        </w:rPr>
        <w:t>will provide a technical description of the classification algorithms used, quality assurance and challenges faced.</w:t>
      </w:r>
    </w:p>
    <w:p w14:paraId="0CA1DD8F" w14:textId="77777777" w:rsidR="0051177D" w:rsidRPr="00557E92" w:rsidRDefault="0051177D" w:rsidP="000A3084">
      <w:pPr>
        <w:spacing w:before="26" w:after="26"/>
        <w:ind w:firstLine="0"/>
        <w:rPr>
          <w:rFonts w:cstheme="minorHAnsi"/>
          <w:b/>
          <w:sz w:val="28"/>
        </w:rPr>
      </w:pPr>
    </w:p>
    <w:p w14:paraId="58466B23" w14:textId="77777777" w:rsidR="0051177D" w:rsidRPr="00557E92" w:rsidRDefault="0051177D" w:rsidP="000A3084">
      <w:pPr>
        <w:spacing w:before="26" w:after="26"/>
        <w:ind w:firstLine="0"/>
        <w:rPr>
          <w:rFonts w:cstheme="minorHAnsi"/>
          <w:b/>
          <w:sz w:val="28"/>
        </w:rPr>
      </w:pPr>
    </w:p>
    <w:p w14:paraId="1731C71F" w14:textId="38BD7BE2" w:rsidR="009D6D09" w:rsidRPr="00557E92" w:rsidRDefault="00BD2CEA" w:rsidP="000A3084">
      <w:pPr>
        <w:spacing w:before="26" w:after="26"/>
        <w:ind w:firstLine="0"/>
        <w:rPr>
          <w:rFonts w:cstheme="minorHAnsi"/>
          <w:b/>
          <w:sz w:val="28"/>
        </w:rPr>
      </w:pPr>
      <w:r w:rsidRPr="00557E92">
        <w:rPr>
          <w:rFonts w:cstheme="minorHAnsi"/>
          <w:b/>
          <w:sz w:val="28"/>
        </w:rPr>
        <w:t xml:space="preserve">1. </w:t>
      </w:r>
      <w:r w:rsidR="009D6D09" w:rsidRPr="00557E92">
        <w:rPr>
          <w:rFonts w:cstheme="minorHAnsi"/>
          <w:b/>
          <w:sz w:val="28"/>
        </w:rPr>
        <w:t>Introduction</w:t>
      </w:r>
    </w:p>
    <w:p w14:paraId="080ACDD9" w14:textId="730C58FD" w:rsidR="00A97068" w:rsidRPr="00557E92" w:rsidRDefault="00A97068" w:rsidP="007355DE">
      <w:pPr>
        <w:spacing w:before="26" w:after="26"/>
        <w:ind w:firstLine="0"/>
        <w:rPr>
          <w:rFonts w:eastAsia="Times New Roman" w:cstheme="minorHAnsi"/>
          <w:color w:val="auto"/>
          <w:lang w:val="en-GB" w:eastAsia="en-GB"/>
        </w:rPr>
      </w:pPr>
      <w:r w:rsidRPr="00557E92">
        <w:rPr>
          <w:rFonts w:eastAsia="Times New Roman" w:cstheme="minorHAnsi"/>
          <w:color w:val="000000"/>
          <w:lang w:val="en-GB" w:eastAsia="en-GB"/>
        </w:rPr>
        <w:t xml:space="preserve">There have been countless occasions where individuals sign documents or contracts, whether they be phone contracts or social media terms and </w:t>
      </w:r>
      <w:r w:rsidR="00804D00" w:rsidRPr="00557E92">
        <w:rPr>
          <w:rFonts w:eastAsia="Times New Roman" w:cstheme="minorHAnsi"/>
          <w:color w:val="000000"/>
          <w:lang w:val="en-GB" w:eastAsia="en-GB"/>
        </w:rPr>
        <w:t>conditions with</w:t>
      </w:r>
      <w:r w:rsidRPr="00557E92">
        <w:rPr>
          <w:rFonts w:eastAsia="Times New Roman" w:cstheme="minorHAnsi"/>
          <w:color w:val="000000"/>
          <w:lang w:val="en-GB" w:eastAsia="en-GB"/>
        </w:rPr>
        <w:t xml:space="preserve"> no intention of reading the terms and conditions.  A recent survey concerning social networking terms says that more than 30% of the respondents said they have never read the terms and conditions when signing up to social </w:t>
      </w:r>
      <w:r w:rsidR="002D0D01" w:rsidRPr="00557E92">
        <w:rPr>
          <w:rFonts w:eastAsia="Times New Roman" w:cstheme="minorHAnsi"/>
          <w:color w:val="000000"/>
          <w:lang w:val="en-GB" w:eastAsia="en-GB"/>
        </w:rPr>
        <w:t>networks.</w:t>
      </w:r>
      <w:r w:rsidR="000745A3" w:rsidRPr="00557E92">
        <w:rPr>
          <w:rFonts w:eastAsia="Times New Roman" w:cstheme="minorHAnsi"/>
          <w:color w:val="000000"/>
          <w:lang w:val="en-GB" w:eastAsia="en-GB"/>
        </w:rPr>
        <w:t>[1]</w:t>
      </w:r>
      <w:r w:rsidR="002D0D01" w:rsidRPr="00557E92">
        <w:rPr>
          <w:rFonts w:eastAsia="Times New Roman" w:cstheme="minorHAnsi"/>
          <w:color w:val="000000"/>
          <w:lang w:val="en-GB" w:eastAsia="en-GB"/>
        </w:rPr>
        <w:t xml:space="preserve"> In</w:t>
      </w:r>
      <w:r w:rsidRPr="00557E92">
        <w:rPr>
          <w:rFonts w:eastAsia="Times New Roman" w:cstheme="minorHAnsi"/>
          <w:color w:val="000000"/>
          <w:lang w:val="en-GB" w:eastAsia="en-GB"/>
        </w:rPr>
        <w:t xml:space="preserve"> relation to this current issue, we decided to create a terms and conditions analyser. The purpose of this would be to  would allow users to insert their conditions document in plain text into the web interface which would then indicate the risky statements by highlighting them in the text area. The risky words  highlighted allows the user to focus on the sentences and hence review the document before taking further action. The idea would instigate that machine learning would be involved and the use of Neural Networks. Machine learning is </w:t>
      </w:r>
      <w:r w:rsidRPr="00557E92">
        <w:rPr>
          <w:rFonts w:eastAsia="Times New Roman" w:cstheme="minorHAnsi"/>
          <w:color w:val="000000"/>
          <w:lang w:val="en-GB" w:eastAsia="en-GB"/>
        </w:rPr>
        <w:lastRenderedPageBreak/>
        <w:t xml:space="preserve">a method of data analysis to effectively perform tasks and it has recently received an increase in interest over the last few years. Machine learning helps in various aspects; whether it is predicting the next video on YouTube, to predicting when earthquakes could occur. The report highlights the process we took from the generation of the idea, to the completed phase. Research was undertaken in the initial stages into different terms and conditions, machine learning API, pre-processing </w:t>
      </w:r>
      <w:r w:rsidR="000A3084" w:rsidRPr="00557E92">
        <w:rPr>
          <w:rFonts w:eastAsia="Times New Roman" w:cstheme="minorHAnsi"/>
          <w:color w:val="000000"/>
          <w:lang w:val="en-GB" w:eastAsia="en-GB"/>
        </w:rPr>
        <w:t>scripts.</w:t>
      </w:r>
      <w:r w:rsidRPr="00557E92">
        <w:rPr>
          <w:rFonts w:eastAsia="Times New Roman" w:cstheme="minorHAnsi"/>
          <w:color w:val="000000"/>
          <w:lang w:val="en-GB" w:eastAsia="en-GB"/>
        </w:rPr>
        <w:t xml:space="preserve"> Following this we planned our project by setting out the requirements and the design plan. </w:t>
      </w:r>
    </w:p>
    <w:p w14:paraId="29D97494" w14:textId="21D3CA52" w:rsidR="00C376A5" w:rsidRPr="00557E92" w:rsidRDefault="000A3084" w:rsidP="00F247BE">
      <w:pPr>
        <w:spacing w:before="26" w:after="26"/>
        <w:ind w:firstLine="0"/>
        <w:rPr>
          <w:rFonts w:eastAsia="Times New Roman" w:cstheme="minorHAnsi"/>
          <w:color w:val="auto"/>
          <w:lang w:val="en-GB" w:eastAsia="en-GB"/>
        </w:rPr>
      </w:pPr>
      <w:r w:rsidRPr="00557E92">
        <w:rPr>
          <w:rFonts w:cstheme="minorHAnsi"/>
          <w:color w:val="auto"/>
        </w:rPr>
        <w:t xml:space="preserve">In preparation for the project, we realized that this would entail additional knowledge to be acquired in order to produce a system that is able to read through sentences and highlight the risky statements. We quickly realized that in order to create a good machine learning system, we would have to follow some required steps. We would first take into consideration data preparation </w:t>
      </w:r>
      <w:r w:rsidRPr="00557E92">
        <w:rPr>
          <w:rFonts w:cstheme="minorHAnsi"/>
          <w:color w:val="auto"/>
        </w:rPr>
        <w:t xml:space="preserve">capabilities. Data would be collected and words we deemed risky would be placed into a document. Terms and conditions from a few top companies were </w:t>
      </w:r>
      <w:r w:rsidR="007355DE" w:rsidRPr="00557E92">
        <w:rPr>
          <w:rFonts w:cstheme="minorHAnsi"/>
          <w:color w:val="auto"/>
        </w:rPr>
        <w:t>used.</w:t>
      </w:r>
      <w:r w:rsidRPr="00557E92">
        <w:rPr>
          <w:rFonts w:cstheme="minorHAnsi"/>
          <w:color w:val="auto"/>
        </w:rPr>
        <w:t xml:space="preserve"> A pre-processing script was created to accept the words we assumed were risky and show the number of occurrences of each risky word.</w:t>
      </w:r>
    </w:p>
    <w:p w14:paraId="5C4772F6" w14:textId="77777777" w:rsidR="007355DE" w:rsidRPr="00557E92" w:rsidRDefault="007355DE" w:rsidP="007355DE">
      <w:pPr>
        <w:spacing w:before="26" w:after="26" w:line="240" w:lineRule="auto"/>
        <w:ind w:firstLine="0"/>
        <w:rPr>
          <w:rFonts w:eastAsia="Times New Roman" w:cstheme="minorHAnsi"/>
          <w:color w:val="auto"/>
          <w:lang w:val="en-GB" w:eastAsia="en-GB"/>
        </w:rPr>
      </w:pPr>
    </w:p>
    <w:p w14:paraId="721C001D" w14:textId="316EBB9E" w:rsidR="009D6D09" w:rsidRDefault="009D6D09" w:rsidP="000A3084">
      <w:pPr>
        <w:spacing w:before="26" w:after="26"/>
        <w:ind w:firstLine="0"/>
        <w:rPr>
          <w:rFonts w:cstheme="minorHAnsi"/>
          <w:b/>
          <w:sz w:val="28"/>
        </w:rPr>
      </w:pPr>
      <w:r w:rsidRPr="00557E92">
        <w:rPr>
          <w:rFonts w:cstheme="minorHAnsi"/>
          <w:b/>
          <w:sz w:val="28"/>
        </w:rPr>
        <w:t>2. Background</w:t>
      </w:r>
    </w:p>
    <w:p w14:paraId="2E290904" w14:textId="5464E32A" w:rsidR="005A122E" w:rsidRDefault="001B351F" w:rsidP="000A3084">
      <w:pPr>
        <w:spacing w:before="26" w:after="26"/>
        <w:ind w:firstLine="0"/>
        <w:rPr>
          <w:rFonts w:cstheme="minorHAnsi"/>
        </w:rPr>
      </w:pPr>
      <w:r>
        <w:rPr>
          <w:rFonts w:cstheme="minorHAnsi"/>
        </w:rPr>
        <w:t xml:space="preserve">Before any </w:t>
      </w:r>
      <w:r w:rsidR="003A6EBC">
        <w:rPr>
          <w:rFonts w:cstheme="minorHAnsi"/>
        </w:rPr>
        <w:t xml:space="preserve">project, market research is an essential part to building a foundation on your project and gather information on your target market. Below </w:t>
      </w:r>
      <w:r w:rsidR="005701BA">
        <w:rPr>
          <w:rFonts w:cstheme="minorHAnsi"/>
        </w:rPr>
        <w:t>include</w:t>
      </w:r>
      <w:r w:rsidR="00422733">
        <w:rPr>
          <w:rFonts w:cstheme="minorHAnsi"/>
        </w:rPr>
        <w:t xml:space="preserve"> several companies that already exist in </w:t>
      </w:r>
      <w:r w:rsidR="000131AC">
        <w:rPr>
          <w:rFonts w:cstheme="minorHAnsi"/>
        </w:rPr>
        <w:t xml:space="preserve">contract analyzing field. </w:t>
      </w:r>
    </w:p>
    <w:p w14:paraId="6B54AC80" w14:textId="5DCA1F8B" w:rsidR="006B3552" w:rsidRPr="00557E92" w:rsidRDefault="006B3552" w:rsidP="000A3084">
      <w:pPr>
        <w:spacing w:before="26" w:after="26"/>
        <w:ind w:firstLine="0"/>
        <w:rPr>
          <w:rFonts w:cstheme="minorHAnsi"/>
          <w:b/>
        </w:rPr>
      </w:pPr>
      <w:r w:rsidRPr="00557E92">
        <w:rPr>
          <w:rFonts w:cstheme="minorHAnsi"/>
          <w:b/>
        </w:rPr>
        <w:t>2.1 Market Research</w:t>
      </w:r>
    </w:p>
    <w:p w14:paraId="2A6A901B" w14:textId="77777777" w:rsidR="006B3552" w:rsidRPr="00557E92" w:rsidRDefault="006B3552" w:rsidP="000A3084">
      <w:pPr>
        <w:spacing w:before="26" w:after="26"/>
        <w:ind w:firstLine="0"/>
        <w:rPr>
          <w:rFonts w:cstheme="minorHAnsi"/>
        </w:rPr>
      </w:pPr>
      <w:r w:rsidRPr="00557E92">
        <w:rPr>
          <w:rFonts w:cstheme="minorHAnsi"/>
        </w:rPr>
        <w:t xml:space="preserve">After conducting market research on our specific topic, we came across applications that held the same attributes as the ones we wanted to include in our software (EULAlyzer, Terms of Service Didn’t Read, Polisis). Terms of Service Didn’t Read was the one main application that mirrored features that we wanted to implement. The </w:t>
      </w:r>
      <w:r w:rsidRPr="00557E92">
        <w:rPr>
          <w:rFonts w:cstheme="minorHAnsi"/>
        </w:rPr>
        <w:lastRenderedPageBreak/>
        <w:t xml:space="preserve">purpose of performing market research for the project was to gather and calculate ideas for our university project. It also allowed us to brainstorm ideas but more importantly inspired us to make an application that first met user requirements and secondly push the boundaries of our data mining knowledge. </w:t>
      </w:r>
    </w:p>
    <w:p w14:paraId="55271AF9" w14:textId="77777777" w:rsidR="006B3552" w:rsidRPr="00557E92" w:rsidRDefault="006B3552" w:rsidP="000A3084">
      <w:pPr>
        <w:spacing w:before="26" w:after="26"/>
        <w:ind w:firstLine="0"/>
        <w:rPr>
          <w:rFonts w:cstheme="minorHAnsi"/>
          <w:b/>
        </w:rPr>
      </w:pPr>
      <w:r w:rsidRPr="00557E92">
        <w:rPr>
          <w:rFonts w:cstheme="minorHAnsi"/>
          <w:b/>
        </w:rPr>
        <w:t>2.1.1 Terms of Service Didn’t Read</w:t>
      </w:r>
    </w:p>
    <w:p w14:paraId="5842A104" w14:textId="44251602" w:rsidR="006B3552" w:rsidRPr="00557E92" w:rsidRDefault="006B3552" w:rsidP="000A3084">
      <w:pPr>
        <w:spacing w:before="26" w:after="26"/>
        <w:ind w:firstLine="0"/>
        <w:rPr>
          <w:rFonts w:cstheme="minorHAnsi"/>
        </w:rPr>
      </w:pPr>
      <w:r w:rsidRPr="00557E92">
        <w:rPr>
          <w:rFonts w:cstheme="minorHAnsi"/>
        </w:rPr>
        <w:t xml:space="preserve">Terms of Service Didn’t </w:t>
      </w:r>
      <w:r w:rsidR="005A122E" w:rsidRPr="00557E92">
        <w:rPr>
          <w:rFonts w:cstheme="minorHAnsi"/>
        </w:rPr>
        <w:t>Read [</w:t>
      </w:r>
      <w:r w:rsidR="00B34FF2" w:rsidRPr="00557E92">
        <w:rPr>
          <w:rFonts w:cstheme="minorHAnsi"/>
        </w:rPr>
        <w:t>2]</w:t>
      </w:r>
      <w:r w:rsidRPr="00557E92">
        <w:rPr>
          <w:rFonts w:cstheme="minorHAnsi"/>
          <w:sz w:val="16"/>
        </w:rPr>
        <w:t xml:space="preserve"> </w:t>
      </w:r>
      <w:r w:rsidRPr="00557E92">
        <w:rPr>
          <w:rFonts w:cstheme="minorHAnsi"/>
        </w:rPr>
        <w:t xml:space="preserve">is our biggest competitor within the market we have chosen. This is so, because it both analyses the terms and conditions of a website but also provides browser add on compatibility. This feature would naturally within your browser rate and label website policies with class ratings ranging from Class A (good) – Class E (very bad). This would then inform the user about the rights they have on the specific website they’re signing up to. From Terms of Service Didn’t Read we acknowledged that there were aspects of the application that we didn’t want to implement for the shear reason that </w:t>
      </w:r>
      <w:r w:rsidRPr="00557E92">
        <w:rPr>
          <w:rFonts w:cstheme="minorHAnsi"/>
        </w:rPr>
        <w:t xml:space="preserve">the feature would be very time consuming, expensive to implement and would slow down production of our main features.  </w:t>
      </w:r>
    </w:p>
    <w:p w14:paraId="0F27F923" w14:textId="77777777" w:rsidR="006B3552" w:rsidRPr="00557E92" w:rsidRDefault="006B3552" w:rsidP="000A3084">
      <w:pPr>
        <w:spacing w:before="26" w:after="26"/>
        <w:ind w:firstLine="0"/>
        <w:rPr>
          <w:rFonts w:cstheme="minorHAnsi"/>
          <w:b/>
        </w:rPr>
      </w:pPr>
      <w:r w:rsidRPr="00557E92">
        <w:rPr>
          <w:rFonts w:cstheme="minorHAnsi"/>
          <w:b/>
        </w:rPr>
        <w:t>2.1.2 EULAlyzer</w:t>
      </w:r>
    </w:p>
    <w:p w14:paraId="0B8D6FA9" w14:textId="1C535EDB" w:rsidR="006B3552" w:rsidRPr="00557E92" w:rsidRDefault="006B3552" w:rsidP="000A3084">
      <w:pPr>
        <w:spacing w:before="26" w:after="26"/>
        <w:ind w:firstLine="0"/>
        <w:rPr>
          <w:rFonts w:cstheme="minorHAnsi"/>
        </w:rPr>
      </w:pPr>
      <w:r w:rsidRPr="00557E92">
        <w:rPr>
          <w:rFonts w:cstheme="minorHAnsi"/>
        </w:rPr>
        <w:t>EULAlyzer</w:t>
      </w:r>
      <w:r w:rsidR="00B34FF2" w:rsidRPr="00557E92">
        <w:rPr>
          <w:rFonts w:cstheme="minorHAnsi"/>
        </w:rPr>
        <w:t xml:space="preserve"> [3]</w:t>
      </w:r>
      <w:r w:rsidRPr="00557E92">
        <w:rPr>
          <w:rFonts w:cstheme="minorHAnsi"/>
          <w:sz w:val="14"/>
        </w:rPr>
        <w:t xml:space="preserve"> </w:t>
      </w:r>
      <w:r w:rsidRPr="00557E92">
        <w:rPr>
          <w:rFonts w:cstheme="minorHAnsi"/>
        </w:rPr>
        <w:t xml:space="preserve">is another software that held the same concepts as the ones we wanted to implement. Created by Brightfort the software prides itself on identifying important elements of terms and conditions. Even though EULAlyzer wasn’t our main competition like Terms of Service Didn’t Read it again helped with research and understanding what is essential for our project idea. </w:t>
      </w:r>
    </w:p>
    <w:p w14:paraId="4C0165DC" w14:textId="77777777" w:rsidR="006B3552" w:rsidRPr="00557E92" w:rsidRDefault="006B3552" w:rsidP="000A3084">
      <w:pPr>
        <w:spacing w:before="26" w:after="26"/>
        <w:ind w:firstLine="0"/>
        <w:rPr>
          <w:rFonts w:cstheme="minorHAnsi"/>
          <w:b/>
        </w:rPr>
      </w:pPr>
      <w:r w:rsidRPr="00557E92">
        <w:rPr>
          <w:rFonts w:cstheme="minorHAnsi"/>
          <w:b/>
        </w:rPr>
        <w:t>2.1.2 Polisis</w:t>
      </w:r>
    </w:p>
    <w:p w14:paraId="1FF532C4" w14:textId="1C66BEA4" w:rsidR="006B3552" w:rsidRPr="00557E92" w:rsidRDefault="006B3552" w:rsidP="000A3084">
      <w:pPr>
        <w:spacing w:before="26" w:after="26"/>
        <w:ind w:firstLine="0"/>
        <w:rPr>
          <w:rFonts w:cstheme="minorHAnsi"/>
        </w:rPr>
      </w:pPr>
      <w:r w:rsidRPr="00557E92">
        <w:rPr>
          <w:rFonts w:cstheme="minorHAnsi"/>
        </w:rPr>
        <w:t>A smaller advertised application was Polisis</w:t>
      </w:r>
      <w:r w:rsidR="00B34FF2" w:rsidRPr="00557E92">
        <w:rPr>
          <w:rFonts w:cstheme="minorHAnsi"/>
        </w:rPr>
        <w:t xml:space="preserve"> [4]</w:t>
      </w:r>
      <w:r w:rsidRPr="00557E92">
        <w:rPr>
          <w:rFonts w:cstheme="minorHAnsi"/>
        </w:rPr>
        <w:t xml:space="preserve">, created by an independent developer. An application that visualised privacy policies using artificial intelligence. It highlights information that a website is collecting from you and possibly sharing to external agencies. Researching both levels of application production shows the </w:t>
      </w:r>
      <w:r w:rsidRPr="00557E92">
        <w:rPr>
          <w:rFonts w:cstheme="minorHAnsi"/>
        </w:rPr>
        <w:lastRenderedPageBreak/>
        <w:t xml:space="preserve">difference in quality and outlined how we had to be patient with implementation. Researching a spectrum of applications, reassured </w:t>
      </w:r>
      <w:r w:rsidR="00677595">
        <w:rPr>
          <w:rFonts w:cstheme="minorHAnsi"/>
        </w:rPr>
        <w:t xml:space="preserve">us </w:t>
      </w:r>
      <w:r w:rsidRPr="00557E92">
        <w:rPr>
          <w:rFonts w:cstheme="minorHAnsi"/>
        </w:rPr>
        <w:t xml:space="preserve">that there would be limitations in our project, and we shouldn’t label the lack of features as a limitation. </w:t>
      </w:r>
    </w:p>
    <w:p w14:paraId="1E283753" w14:textId="7BE02BFF" w:rsidR="00BD2CEA" w:rsidRPr="00557E92" w:rsidRDefault="00BD2CEA" w:rsidP="000A3084">
      <w:pPr>
        <w:spacing w:before="26" w:after="26"/>
        <w:ind w:firstLine="0"/>
        <w:rPr>
          <w:rFonts w:cstheme="minorHAnsi"/>
          <w:b/>
          <w:sz w:val="28"/>
        </w:rPr>
      </w:pPr>
      <w:r w:rsidRPr="00557E92">
        <w:rPr>
          <w:rFonts w:cstheme="minorHAnsi"/>
          <w:b/>
          <w:sz w:val="28"/>
        </w:rPr>
        <w:t>3. Aims</w:t>
      </w:r>
    </w:p>
    <w:p w14:paraId="3BB1B28B" w14:textId="04F1B1DD"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r w:rsidRPr="00B46AA7">
        <w:rPr>
          <w:rFonts w:eastAsia="Times New Roman" w:cstheme="minorHAnsi"/>
          <w:color w:val="auto"/>
          <w:szCs w:val="21"/>
          <w:lang w:val="en-GB" w:eastAsia="en-GB"/>
        </w:rPr>
        <w:t>According to a report published by the European Commission, only 9.4% of consumers read Terms and Conditions especially if it is optional to open and read it. In addition, 66.8% of consumers had problems relating to online purchases for having insufficient knowledge of the Terms and Conditions. Furthermore, 52.7% of consumers consider their problem as serious and 57.9% did not contact or take any action against the trader due to their lack of understanding of the Terms and Conditions.</w:t>
      </w:r>
      <w:r w:rsidR="00AF688F">
        <w:rPr>
          <w:rFonts w:eastAsia="Times New Roman" w:cstheme="minorHAnsi"/>
          <w:color w:val="auto"/>
          <w:szCs w:val="21"/>
          <w:lang w:val="en-GB" w:eastAsia="en-GB"/>
        </w:rPr>
        <w:t>[5]</w:t>
      </w:r>
    </w:p>
    <w:p w14:paraId="2B1B5F4E"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p>
    <w:p w14:paraId="542400E3"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r w:rsidRPr="00B46AA7">
        <w:rPr>
          <w:rFonts w:eastAsia="Times New Roman" w:cstheme="minorHAnsi"/>
          <w:color w:val="auto"/>
          <w:szCs w:val="21"/>
          <w:lang w:val="en-GB" w:eastAsia="en-GB"/>
        </w:rPr>
        <w:t xml:space="preserve">Our aim is to build a web application that will simplify the process of reviewing </w:t>
      </w:r>
      <w:r w:rsidRPr="00B46AA7">
        <w:rPr>
          <w:rFonts w:eastAsia="Times New Roman" w:cstheme="minorHAnsi"/>
          <w:color w:val="auto"/>
          <w:szCs w:val="21"/>
          <w:lang w:val="en-GB" w:eastAsia="en-GB"/>
        </w:rPr>
        <w:t>policies. The application will have a parameter where it takes a copy of a policy, extract the risky statements out from the policy, and then display these statements to the user for them to review. In addition, the display will include statements where users might want to have a second look of. This will speed up the process of reading through policies and reduce the risk of users getting into problems.</w:t>
      </w:r>
    </w:p>
    <w:p w14:paraId="0442DE3C"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p>
    <w:p w14:paraId="14544824"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r w:rsidRPr="00B46AA7">
        <w:rPr>
          <w:rFonts w:eastAsia="Times New Roman" w:cstheme="minorHAnsi"/>
          <w:color w:val="auto"/>
          <w:szCs w:val="21"/>
          <w:lang w:val="en-GB" w:eastAsia="en-GB"/>
        </w:rPr>
        <w:t xml:space="preserve">Our core components are a concise dataset and a suitable classification algorithm. To build the dataset, we would need a pre-processing application that will meticulously run through </w:t>
      </w:r>
      <w:proofErr w:type="gramStart"/>
      <w:r w:rsidRPr="00B46AA7">
        <w:rPr>
          <w:rFonts w:eastAsia="Times New Roman" w:cstheme="minorHAnsi"/>
          <w:color w:val="auto"/>
          <w:szCs w:val="21"/>
          <w:lang w:val="en-GB" w:eastAsia="en-GB"/>
        </w:rPr>
        <w:t>a number of</w:t>
      </w:r>
      <w:proofErr w:type="gramEnd"/>
      <w:r w:rsidRPr="00B46AA7">
        <w:rPr>
          <w:rFonts w:eastAsia="Times New Roman" w:cstheme="minorHAnsi"/>
          <w:color w:val="auto"/>
          <w:szCs w:val="21"/>
          <w:lang w:val="en-GB" w:eastAsia="en-GB"/>
        </w:rPr>
        <w:t xml:space="preserve"> different policies. If the dataset produces high precision and recall scores, our classification algorithm will be able classify the risky statements accurately.</w:t>
      </w:r>
    </w:p>
    <w:p w14:paraId="0060443B"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p>
    <w:p w14:paraId="082632ED"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r w:rsidRPr="00B46AA7">
        <w:rPr>
          <w:rFonts w:eastAsia="Times New Roman" w:cstheme="minorHAnsi"/>
          <w:color w:val="auto"/>
          <w:szCs w:val="21"/>
          <w:lang w:val="en-GB" w:eastAsia="en-GB"/>
        </w:rPr>
        <w:t xml:space="preserve">In order to get a concise dataset, we will need to review a variety of policies and </w:t>
      </w:r>
      <w:r w:rsidRPr="00B46AA7">
        <w:rPr>
          <w:rFonts w:eastAsia="Times New Roman" w:cstheme="minorHAnsi"/>
          <w:color w:val="auto"/>
          <w:szCs w:val="21"/>
          <w:lang w:val="en-GB" w:eastAsia="en-GB"/>
        </w:rPr>
        <w:lastRenderedPageBreak/>
        <w:t>contracts. These will need to come from a variety of real companies. We will mark or specify statements that we deem are risky or statements that users might need a second look. We will start off by reviewing companies who fall into the same category first, such as mobile service providers. By reviewing these, we will be able to assimilate and see a pattern on their policies and contracts. As we review more and more polices, we will be able to find and mark risky statements consistently. After reviewing a significant number of contracts and policies on mobile service providers, we will extend on reviewing high profile companies.</w:t>
      </w:r>
    </w:p>
    <w:p w14:paraId="3C7C5703"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p>
    <w:p w14:paraId="0922D6B1" w14:textId="59330CB5"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r w:rsidRPr="00B46AA7">
        <w:rPr>
          <w:rFonts w:eastAsia="Times New Roman" w:cstheme="minorHAnsi"/>
          <w:color w:val="auto"/>
          <w:szCs w:val="21"/>
          <w:lang w:val="en-GB" w:eastAsia="en-GB"/>
        </w:rPr>
        <w:t xml:space="preserve">After meticulously finding the risky statements on a variety of contracts, we will need a pre-processing application that will filter, arrange and define our data. One of the main </w:t>
      </w:r>
      <w:r w:rsidR="008F7D69" w:rsidRPr="00B46AA7">
        <w:rPr>
          <w:rFonts w:eastAsia="Times New Roman" w:cstheme="minorHAnsi"/>
          <w:color w:val="auto"/>
          <w:szCs w:val="21"/>
          <w:lang w:val="en-GB" w:eastAsia="en-GB"/>
        </w:rPr>
        <w:t>purposes</w:t>
      </w:r>
      <w:r w:rsidRPr="00B46AA7">
        <w:rPr>
          <w:rFonts w:eastAsia="Times New Roman" w:cstheme="minorHAnsi"/>
          <w:color w:val="auto"/>
          <w:szCs w:val="21"/>
          <w:lang w:val="en-GB" w:eastAsia="en-GB"/>
        </w:rPr>
        <w:t xml:space="preserve"> of the application is to reduce 'noisy' data as much as possible. </w:t>
      </w:r>
      <w:r w:rsidRPr="00B46AA7">
        <w:rPr>
          <w:rFonts w:eastAsia="Times New Roman" w:cstheme="minorHAnsi"/>
          <w:color w:val="auto"/>
          <w:szCs w:val="21"/>
          <w:lang w:val="en-GB" w:eastAsia="en-GB"/>
        </w:rPr>
        <w:t>'Noisy' data is simply data or text that is unnecessary to our data mining analysis. The application will prepare a dataset that will be used to feed in to our classification algorithm.</w:t>
      </w:r>
    </w:p>
    <w:p w14:paraId="1892E8DE"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p>
    <w:p w14:paraId="56FC58B3" w14:textId="2F5A3EBC"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heme="minorHAnsi"/>
          <w:color w:val="auto"/>
          <w:szCs w:val="21"/>
          <w:lang w:val="en-GB" w:eastAsia="en-GB"/>
        </w:rPr>
      </w:pPr>
      <w:r w:rsidRPr="00B46AA7">
        <w:rPr>
          <w:rFonts w:eastAsia="Times New Roman" w:cstheme="minorHAnsi"/>
          <w:color w:val="auto"/>
          <w:szCs w:val="21"/>
          <w:lang w:val="en-GB" w:eastAsia="en-GB"/>
        </w:rPr>
        <w:t>There are available classification algorithms that can be used for this project. In order to select a suitable algorithm, we will need to run our dataset on an algorithm and check whether it gives a high and consistent recall and precision scores. We are going to use a software called WEKA which is a collection of machine learning algorithms and data mining tasks. We will use this software to analyse different algorithms that we can use for our classification algorithm. The software's data mining task can also be used to pre-process our dataset in preparation for our classification algorithm.</w:t>
      </w:r>
    </w:p>
    <w:p w14:paraId="342579DB" w14:textId="77777777" w:rsidR="00B46AA7" w:rsidRPr="00B46AA7" w:rsidRDefault="00B46AA7" w:rsidP="00B4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333333"/>
          <w:sz w:val="21"/>
          <w:szCs w:val="21"/>
          <w:lang w:val="en-GB" w:eastAsia="en-GB"/>
        </w:rPr>
      </w:pPr>
    </w:p>
    <w:p w14:paraId="7138FAB2" w14:textId="25BA72EB" w:rsidR="00DA1A5A" w:rsidRPr="00557E92" w:rsidRDefault="00B34FF2" w:rsidP="000A3084">
      <w:pPr>
        <w:spacing w:before="26" w:after="26"/>
        <w:ind w:firstLine="0"/>
        <w:rPr>
          <w:rFonts w:cstheme="minorHAnsi"/>
          <w:b/>
          <w:sz w:val="28"/>
        </w:rPr>
      </w:pPr>
      <w:r w:rsidRPr="00557E92">
        <w:rPr>
          <w:rFonts w:cstheme="minorHAnsi"/>
          <w:b/>
          <w:sz w:val="28"/>
        </w:rPr>
        <w:t>4</w:t>
      </w:r>
      <w:r w:rsidR="00BD2CEA" w:rsidRPr="00557E92">
        <w:rPr>
          <w:rFonts w:cstheme="minorHAnsi"/>
          <w:b/>
          <w:sz w:val="28"/>
        </w:rPr>
        <w:t>. Development</w:t>
      </w:r>
    </w:p>
    <w:p w14:paraId="65E32F25" w14:textId="28F7DEE7" w:rsidR="00050CA2" w:rsidRPr="005C758C" w:rsidRDefault="005C758C" w:rsidP="000A3084">
      <w:pPr>
        <w:spacing w:before="26" w:after="26"/>
        <w:ind w:firstLine="0"/>
        <w:rPr>
          <w:rFonts w:cstheme="minorHAnsi"/>
          <w:b/>
        </w:rPr>
      </w:pPr>
      <w:r>
        <w:rPr>
          <w:rFonts w:cstheme="minorHAnsi"/>
          <w:b/>
        </w:rPr>
        <w:t xml:space="preserve">4.1 </w:t>
      </w:r>
      <w:r w:rsidR="00050CA2" w:rsidRPr="005C758C">
        <w:rPr>
          <w:rFonts w:cstheme="minorHAnsi"/>
          <w:b/>
        </w:rPr>
        <w:t>Preprocessing Script</w:t>
      </w:r>
    </w:p>
    <w:p w14:paraId="3A65D4B3" w14:textId="74CC2BC4" w:rsidR="003977D9" w:rsidRPr="00557E92" w:rsidRDefault="00DA1A5A" w:rsidP="000A3084">
      <w:pPr>
        <w:spacing w:before="26" w:after="26"/>
        <w:ind w:firstLine="0"/>
        <w:rPr>
          <w:rFonts w:cstheme="minorHAnsi"/>
        </w:rPr>
      </w:pPr>
      <w:r w:rsidRPr="00557E92">
        <w:rPr>
          <w:rFonts w:cstheme="minorHAnsi"/>
        </w:rPr>
        <w:lastRenderedPageBreak/>
        <w:t xml:space="preserve">The model responsible for classifying sentences as either risky/safe needed first to be trained by a classification algorithm using a large dataset which indicated the distinction between ‘risky’ and ‘safe’ sentences. To provide the required dataset, a preprocessing script had to be developed that transformed our interpretations of risky/safe sentences into a table that could be interpreted by a classification algorithm. </w:t>
      </w:r>
      <w:r w:rsidR="0012714C" w:rsidRPr="00557E92">
        <w:rPr>
          <w:rFonts w:cstheme="minorHAnsi"/>
        </w:rPr>
        <w:t xml:space="preserve">In addition, the preprocessing script is also responsible for manipulating the dataset in order to enhance the classification algorithms ability to generate a suitable model.  To give an example, we may </w:t>
      </w:r>
      <w:r w:rsidR="005358C8" w:rsidRPr="00557E92">
        <w:rPr>
          <w:rFonts w:cstheme="minorHAnsi"/>
        </w:rPr>
        <w:t xml:space="preserve">program the preprocessing script to deliberately exclude certain words being included as attributes. As humans we judge </w:t>
      </w:r>
      <w:r w:rsidR="008461B8" w:rsidRPr="00557E92">
        <w:rPr>
          <w:rFonts w:cstheme="minorHAnsi"/>
        </w:rPr>
        <w:t xml:space="preserve">that </w:t>
      </w:r>
      <w:r w:rsidR="005358C8" w:rsidRPr="00557E92">
        <w:rPr>
          <w:rFonts w:cstheme="minorHAnsi"/>
        </w:rPr>
        <w:t>these words have no relevance to the model we wish to generate and therefore excluding them can improve both speed and accuracy results.</w:t>
      </w:r>
    </w:p>
    <w:p w14:paraId="01BB93DA" w14:textId="6A58575B" w:rsidR="008461B8" w:rsidRPr="00D43675" w:rsidRDefault="00FA629A" w:rsidP="000A3084">
      <w:pPr>
        <w:spacing w:before="26" w:after="26"/>
        <w:ind w:firstLine="0"/>
        <w:rPr>
          <w:rFonts w:cstheme="minorHAnsi"/>
          <w:i/>
        </w:rPr>
      </w:pPr>
      <w:r w:rsidRPr="00FA629A">
        <w:rPr>
          <w:rFonts w:cstheme="minorHAnsi"/>
          <w:i/>
        </w:rPr>
        <w:t>See Figure A.1</w:t>
      </w:r>
    </w:p>
    <w:p w14:paraId="4ACC5BF8" w14:textId="3A61B722" w:rsidR="008461B8" w:rsidRPr="00557E92" w:rsidRDefault="008461B8" w:rsidP="000A3084">
      <w:pPr>
        <w:spacing w:before="26" w:after="26"/>
        <w:ind w:firstLine="0"/>
        <w:rPr>
          <w:rFonts w:cstheme="minorHAnsi"/>
        </w:rPr>
      </w:pPr>
      <w:r w:rsidRPr="00557E92">
        <w:rPr>
          <w:rFonts w:cstheme="minorHAnsi"/>
        </w:rPr>
        <w:t xml:space="preserve">The columns represent words that the model would check the presence of while the rows represent one sentence extracted from the privacy policies. A cell can contain either a 1 or a 0 and indicates the presence of a word in a sentence. </w:t>
      </w:r>
    </w:p>
    <w:p w14:paraId="001CBCAC" w14:textId="7A6D3A9C" w:rsidR="008461B8" w:rsidRPr="00557E92" w:rsidRDefault="00DF2828" w:rsidP="000A3084">
      <w:pPr>
        <w:spacing w:before="26" w:after="26"/>
        <w:ind w:firstLine="0"/>
        <w:rPr>
          <w:rFonts w:cstheme="minorHAnsi"/>
        </w:rPr>
      </w:pPr>
      <w:r w:rsidRPr="00557E92">
        <w:rPr>
          <w:rFonts w:cstheme="minorHAnsi"/>
        </w:rPr>
        <w:t xml:space="preserve">The data used by the classification algorithm </w:t>
      </w:r>
      <w:r w:rsidR="00354FAB" w:rsidRPr="00557E92">
        <w:rPr>
          <w:rFonts w:cstheme="minorHAnsi"/>
        </w:rPr>
        <w:t>must</w:t>
      </w:r>
      <w:r w:rsidRPr="00557E92">
        <w:rPr>
          <w:rFonts w:cstheme="minorHAnsi"/>
        </w:rPr>
        <w:t xml:space="preserve"> be provided by humans, as the classifier in the context of this example will attempt to emulate their judgement. </w:t>
      </w:r>
      <w:r w:rsidR="00F72037" w:rsidRPr="00557E92">
        <w:rPr>
          <w:rFonts w:cstheme="minorHAnsi"/>
        </w:rPr>
        <w:t xml:space="preserve">Before the end of each sentence a human examiner deemed as risky, the examiner would include a codeword (0cf333). After the pre processing script had used the </w:t>
      </w:r>
      <w:proofErr w:type="spellStart"/>
      <w:r w:rsidR="00F72037" w:rsidRPr="00557E92">
        <w:rPr>
          <w:rFonts w:cstheme="minorHAnsi"/>
        </w:rPr>
        <w:t>nltk</w:t>
      </w:r>
      <w:proofErr w:type="spellEnd"/>
      <w:r w:rsidR="00F72037" w:rsidRPr="00557E92">
        <w:rPr>
          <w:rFonts w:cstheme="minorHAnsi"/>
        </w:rPr>
        <w:t xml:space="preserve"> toolkit to extract the sentences from the provided documents, it would look for the codeword within each sentence. If the codeword is found, then the preprocessing script can store the corresponding sentence in a collection of risky sentences. If the codeword is not present, then the sentence is stored in a collection of safe sentences. </w:t>
      </w:r>
      <w:r w:rsidR="00207FB6" w:rsidRPr="00557E92">
        <w:rPr>
          <w:rFonts w:cstheme="minorHAnsi"/>
        </w:rPr>
        <w:t>The pre processing script then perform</w:t>
      </w:r>
      <w:r w:rsidR="00096E98" w:rsidRPr="00557E92">
        <w:rPr>
          <w:rFonts w:cstheme="minorHAnsi"/>
        </w:rPr>
        <w:t>s</w:t>
      </w:r>
      <w:r w:rsidR="00207FB6" w:rsidRPr="00557E92">
        <w:rPr>
          <w:rFonts w:cstheme="minorHAnsi"/>
        </w:rPr>
        <w:t xml:space="preserve"> a </w:t>
      </w:r>
      <w:r w:rsidR="00207FB6" w:rsidRPr="00557E92">
        <w:rPr>
          <w:rFonts w:cstheme="minorHAnsi"/>
        </w:rPr>
        <w:lastRenderedPageBreak/>
        <w:t xml:space="preserve">filtering process on all words </w:t>
      </w:r>
      <w:r w:rsidR="00096E98" w:rsidRPr="00557E92">
        <w:rPr>
          <w:rFonts w:cstheme="minorHAnsi"/>
        </w:rPr>
        <w:t>r</w:t>
      </w:r>
      <w:r w:rsidR="00207FB6" w:rsidRPr="00557E92">
        <w:rPr>
          <w:rFonts w:cstheme="minorHAnsi"/>
        </w:rPr>
        <w:t>ecorded when examining the documents</w:t>
      </w:r>
      <w:r w:rsidR="00096E98" w:rsidRPr="00557E92">
        <w:rPr>
          <w:rFonts w:cstheme="minorHAnsi"/>
        </w:rPr>
        <w:t xml:space="preserve"> to generate the attributes which will be included as the column headers</w:t>
      </w:r>
      <w:r w:rsidR="00207FB6" w:rsidRPr="00557E92">
        <w:rPr>
          <w:rFonts w:cstheme="minorHAnsi"/>
        </w:rPr>
        <w:t xml:space="preserve">. </w:t>
      </w:r>
      <w:r w:rsidR="00096E98" w:rsidRPr="00557E92">
        <w:rPr>
          <w:rFonts w:cstheme="minorHAnsi"/>
        </w:rPr>
        <w:t xml:space="preserve">The script removes duplicates, punctuation, </w:t>
      </w:r>
      <w:proofErr w:type="spellStart"/>
      <w:r w:rsidR="00096E98" w:rsidRPr="00557E92">
        <w:rPr>
          <w:rFonts w:cstheme="minorHAnsi"/>
        </w:rPr>
        <w:t>stopwords</w:t>
      </w:r>
      <w:proofErr w:type="spellEnd"/>
      <w:r w:rsidR="00096E98" w:rsidRPr="00557E92">
        <w:rPr>
          <w:rFonts w:cstheme="minorHAnsi"/>
        </w:rPr>
        <w:t>, excluded words</w:t>
      </w:r>
      <w:r w:rsidR="00166341" w:rsidRPr="00557E92">
        <w:rPr>
          <w:rFonts w:cstheme="minorHAnsi"/>
        </w:rPr>
        <w:t>, words that occurred too few times in the documents</w:t>
      </w:r>
      <w:r w:rsidR="00096E98" w:rsidRPr="00557E92">
        <w:rPr>
          <w:rFonts w:cstheme="minorHAnsi"/>
        </w:rPr>
        <w:t xml:space="preserve"> and numbers before applying stemming which group</w:t>
      </w:r>
      <w:r w:rsidR="00392633" w:rsidRPr="00557E92">
        <w:rPr>
          <w:rFonts w:cstheme="minorHAnsi"/>
        </w:rPr>
        <w:t>s</w:t>
      </w:r>
      <w:r w:rsidR="00096E98" w:rsidRPr="00557E92">
        <w:rPr>
          <w:rFonts w:cstheme="minorHAnsi"/>
        </w:rPr>
        <w:t xml:space="preserve"> words of similar meaning into one attribute. </w:t>
      </w:r>
      <w:r w:rsidR="00096E98" w:rsidRPr="00557E92">
        <w:rPr>
          <w:rFonts w:cstheme="minorHAnsi"/>
          <w:noProof/>
        </w:rPr>
        <w:drawing>
          <wp:inline distT="0" distB="0" distL="0" distR="0" wp14:anchorId="4E98C708" wp14:editId="1415CBC5">
            <wp:extent cx="2194560" cy="750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8638" cy="758548"/>
                    </a:xfrm>
                    <a:prstGeom prst="rect">
                      <a:avLst/>
                    </a:prstGeom>
                  </pic:spPr>
                </pic:pic>
              </a:graphicData>
            </a:graphic>
          </wp:inline>
        </w:drawing>
      </w:r>
    </w:p>
    <w:p w14:paraId="1167F390" w14:textId="70DE02BB" w:rsidR="00207FB6" w:rsidRPr="00557E92" w:rsidRDefault="00392633" w:rsidP="000A3084">
      <w:pPr>
        <w:spacing w:before="26" w:after="26"/>
        <w:ind w:firstLine="0"/>
        <w:rPr>
          <w:rFonts w:cstheme="minorHAnsi"/>
        </w:rPr>
      </w:pPr>
      <w:r w:rsidRPr="00557E92">
        <w:rPr>
          <w:rFonts w:cstheme="minorHAnsi"/>
        </w:rPr>
        <w:t xml:space="preserve">All risky and safe sentences are then re examined and the presence of attributes within each sentence recorded before being exported in a csv format to be viewable as a table. </w:t>
      </w:r>
    </w:p>
    <w:p w14:paraId="4AD0E392" w14:textId="70A04CEC" w:rsidR="008647C9" w:rsidRPr="005C758C" w:rsidRDefault="005C758C" w:rsidP="000A3084">
      <w:pPr>
        <w:spacing w:before="26" w:after="26"/>
        <w:ind w:firstLine="0"/>
        <w:rPr>
          <w:rFonts w:cstheme="minorHAnsi"/>
          <w:b/>
        </w:rPr>
      </w:pPr>
      <w:r>
        <w:rPr>
          <w:rFonts w:cstheme="minorHAnsi"/>
          <w:b/>
        </w:rPr>
        <w:t xml:space="preserve">4.2 </w:t>
      </w:r>
      <w:r w:rsidR="008647C9" w:rsidRPr="005C758C">
        <w:rPr>
          <w:rFonts w:cstheme="minorHAnsi"/>
          <w:b/>
        </w:rPr>
        <w:t>Developing the classification algorithm</w:t>
      </w:r>
    </w:p>
    <w:p w14:paraId="29396757" w14:textId="241D0F45" w:rsidR="003C796B" w:rsidRPr="00557E92" w:rsidRDefault="003C796B" w:rsidP="000A3084">
      <w:pPr>
        <w:spacing w:before="26" w:after="26"/>
        <w:ind w:firstLine="0"/>
        <w:rPr>
          <w:rFonts w:cstheme="minorHAnsi"/>
        </w:rPr>
      </w:pPr>
      <w:r w:rsidRPr="00557E92">
        <w:rPr>
          <w:rFonts w:cstheme="minorHAnsi"/>
        </w:rPr>
        <w:t xml:space="preserve">The </w:t>
      </w:r>
      <w:proofErr w:type="spellStart"/>
      <w:r w:rsidRPr="00557E92">
        <w:rPr>
          <w:rFonts w:cstheme="minorHAnsi"/>
        </w:rPr>
        <w:t>sklearn</w:t>
      </w:r>
      <w:proofErr w:type="spellEnd"/>
      <w:r w:rsidRPr="00557E92">
        <w:rPr>
          <w:rFonts w:cstheme="minorHAnsi"/>
        </w:rPr>
        <w:t xml:space="preserve"> library gives you access to hundreds of classification algorithms that can be implemented within three lines of code. However, despite this implementation friendly package, choosing the correct </w:t>
      </w:r>
      <w:r w:rsidRPr="00557E92">
        <w:rPr>
          <w:rFonts w:cstheme="minorHAnsi"/>
        </w:rPr>
        <w:t xml:space="preserve">algorithm and providing the optimum parameters is challenging. The classification script uses </w:t>
      </w:r>
      <w:proofErr w:type="spellStart"/>
      <w:r w:rsidRPr="00557E92">
        <w:rPr>
          <w:rFonts w:cstheme="minorHAnsi"/>
        </w:rPr>
        <w:t>AutoML</w:t>
      </w:r>
      <w:proofErr w:type="spellEnd"/>
      <w:r w:rsidRPr="00557E92">
        <w:rPr>
          <w:rFonts w:cstheme="minorHAnsi"/>
        </w:rPr>
        <w:t xml:space="preserve"> to iteratively build and test models while gradually modifying the parameter values on each iteration to find the best classification algorithm for our project. </w:t>
      </w:r>
      <w:r w:rsidR="00BF5BB9" w:rsidRPr="00557E92">
        <w:rPr>
          <w:rFonts w:cstheme="minorHAnsi"/>
        </w:rPr>
        <w:t xml:space="preserve">Currently, the classification algorithm that generates the most accurate model is a neural network that </w:t>
      </w:r>
      <w:r w:rsidR="00F53564" w:rsidRPr="00557E92">
        <w:rPr>
          <w:rFonts w:cstheme="minorHAnsi"/>
        </w:rPr>
        <w:t xml:space="preserve">has 2 hidden layers and 33 hidden units in each layer. </w:t>
      </w:r>
      <w:r w:rsidR="00BF5BB9" w:rsidRPr="00557E92">
        <w:rPr>
          <w:rFonts w:cstheme="minorHAnsi"/>
        </w:rPr>
        <w:t xml:space="preserve"> </w:t>
      </w:r>
    </w:p>
    <w:p w14:paraId="6E1B130A" w14:textId="52023063" w:rsidR="001E7A37" w:rsidRPr="00557E92" w:rsidRDefault="001E7A37" w:rsidP="000A3084">
      <w:pPr>
        <w:spacing w:before="26" w:after="26"/>
        <w:ind w:firstLine="0"/>
        <w:rPr>
          <w:rFonts w:cstheme="minorHAnsi"/>
        </w:rPr>
      </w:pPr>
      <w:r w:rsidRPr="00557E92">
        <w:rPr>
          <w:rFonts w:cstheme="minorHAnsi"/>
        </w:rPr>
        <w:t xml:space="preserve">As risky sentences occur once in every 15 sentences, they are hugely underrepresented in comparison to safe sentences. This poses a problem for trained classifiers. While classifiers in this scenario are </w:t>
      </w:r>
      <w:r w:rsidR="00E07154" w:rsidRPr="00557E92">
        <w:rPr>
          <w:rFonts w:cstheme="minorHAnsi"/>
        </w:rPr>
        <w:t>very accurate when predicting sentences as risky</w:t>
      </w:r>
      <w:r w:rsidR="00410C9A" w:rsidRPr="00557E92">
        <w:rPr>
          <w:rFonts w:cstheme="minorHAnsi"/>
        </w:rPr>
        <w:t xml:space="preserve"> (high precision score)</w:t>
      </w:r>
      <w:r w:rsidR="00E07154" w:rsidRPr="00557E92">
        <w:rPr>
          <w:rFonts w:cstheme="minorHAnsi"/>
        </w:rPr>
        <w:t>, they fail to identify the majority of risky sentences</w:t>
      </w:r>
      <w:r w:rsidR="00410C9A" w:rsidRPr="00557E92">
        <w:rPr>
          <w:rFonts w:cstheme="minorHAnsi"/>
        </w:rPr>
        <w:t xml:space="preserve"> (low recall score)</w:t>
      </w:r>
      <w:r w:rsidR="00E07154" w:rsidRPr="00557E92">
        <w:rPr>
          <w:rFonts w:cstheme="minorHAnsi"/>
        </w:rPr>
        <w:t xml:space="preserve">. Using </w:t>
      </w:r>
      <w:proofErr w:type="spellStart"/>
      <w:r w:rsidR="00E07154" w:rsidRPr="00557E92">
        <w:rPr>
          <w:rFonts w:cstheme="minorHAnsi"/>
        </w:rPr>
        <w:t>sklearn’s</w:t>
      </w:r>
      <w:proofErr w:type="spellEnd"/>
      <w:r w:rsidR="00E07154" w:rsidRPr="00557E92">
        <w:rPr>
          <w:rFonts w:cstheme="minorHAnsi"/>
        </w:rPr>
        <w:t xml:space="preserve"> library, we </w:t>
      </w:r>
      <w:r w:rsidR="00E83A2B" w:rsidRPr="00557E92">
        <w:rPr>
          <w:rFonts w:cstheme="minorHAnsi"/>
        </w:rPr>
        <w:t>can</w:t>
      </w:r>
      <w:r w:rsidR="00E07154" w:rsidRPr="00557E92">
        <w:rPr>
          <w:rFonts w:cstheme="minorHAnsi"/>
        </w:rPr>
        <w:t xml:space="preserve"> oversample the risky sentences in the training data and rebalance the trade off between recall and precision scores. Although oversampling does reduce the </w:t>
      </w:r>
      <w:r w:rsidR="00E07154" w:rsidRPr="00557E92">
        <w:rPr>
          <w:rFonts w:cstheme="minorHAnsi"/>
        </w:rPr>
        <w:lastRenderedPageBreak/>
        <w:t xml:space="preserve">precision, it forces the classification algorithm to consider the risky sentences more greatly and therefore risky sentences are identified more often. </w:t>
      </w:r>
      <w:r w:rsidR="00D168FD" w:rsidRPr="00557E92">
        <w:rPr>
          <w:rFonts w:cstheme="minorHAnsi"/>
        </w:rPr>
        <w:t xml:space="preserve">There are also many other factors that contributed to enhancing the classifiers performance. For example, by displaying the sentences which were identified as risky, we could more effectively deduce the cause of inaccuracies. We often noticed that questions were being classified as risky. By removing ‘?’ from the list of excluded words, the ‘?’ was re-introduced into the identifiable attributes and the classification algorithm could learn that when a ‘?’ is present, the question should be identified as safe. </w:t>
      </w:r>
    </w:p>
    <w:p w14:paraId="390725F3" w14:textId="0B620D99" w:rsidR="00C615D9" w:rsidRPr="005C758C" w:rsidRDefault="005C758C" w:rsidP="000A3084">
      <w:pPr>
        <w:spacing w:before="26" w:after="26"/>
        <w:ind w:firstLine="0"/>
        <w:rPr>
          <w:rFonts w:cstheme="minorHAnsi"/>
          <w:b/>
        </w:rPr>
      </w:pPr>
      <w:r>
        <w:rPr>
          <w:rFonts w:cstheme="minorHAnsi"/>
          <w:b/>
        </w:rPr>
        <w:t xml:space="preserve">4.3 </w:t>
      </w:r>
      <w:r w:rsidR="000B3E9E" w:rsidRPr="005C758C">
        <w:rPr>
          <w:rFonts w:cstheme="minorHAnsi"/>
          <w:b/>
        </w:rPr>
        <w:t>Classification API</w:t>
      </w:r>
    </w:p>
    <w:p w14:paraId="05ED5250" w14:textId="56512F2B" w:rsidR="000B3E9E" w:rsidRPr="00557E92" w:rsidRDefault="000B3E9E" w:rsidP="000A3084">
      <w:pPr>
        <w:spacing w:before="26" w:after="26"/>
        <w:ind w:firstLine="0"/>
        <w:rPr>
          <w:rFonts w:cstheme="minorHAnsi"/>
        </w:rPr>
      </w:pPr>
      <w:r w:rsidRPr="00557E92">
        <w:rPr>
          <w:rFonts w:cstheme="minorHAnsi"/>
        </w:rPr>
        <w:t xml:space="preserve">The motivation for developing an API is so that </w:t>
      </w:r>
      <w:r w:rsidR="00BF5BB9" w:rsidRPr="00557E92">
        <w:rPr>
          <w:rFonts w:cstheme="minorHAnsi"/>
        </w:rPr>
        <w:t>our</w:t>
      </w:r>
      <w:r w:rsidRPr="00557E92">
        <w:rPr>
          <w:rFonts w:cstheme="minorHAnsi"/>
        </w:rPr>
        <w:t xml:space="preserve"> website can </w:t>
      </w:r>
      <w:r w:rsidR="00BF5BB9" w:rsidRPr="00557E92">
        <w:rPr>
          <w:rFonts w:cstheme="minorHAnsi"/>
        </w:rPr>
        <w:t xml:space="preserve">communicate with our classifier and is essential for enabling normal users to </w:t>
      </w:r>
      <w:proofErr w:type="spellStart"/>
      <w:r w:rsidR="00BF5BB9" w:rsidRPr="00557E92">
        <w:rPr>
          <w:rFonts w:cstheme="minorHAnsi"/>
        </w:rPr>
        <w:t>analyse</w:t>
      </w:r>
      <w:proofErr w:type="spellEnd"/>
      <w:r w:rsidR="00BF5BB9" w:rsidRPr="00557E92">
        <w:rPr>
          <w:rFonts w:cstheme="minorHAnsi"/>
        </w:rPr>
        <w:t xml:space="preserve"> privacy policies. </w:t>
      </w:r>
    </w:p>
    <w:p w14:paraId="038B61B0" w14:textId="582AF6EB" w:rsidR="002251C9" w:rsidRPr="00557E92" w:rsidRDefault="002251C9" w:rsidP="000A3084">
      <w:pPr>
        <w:spacing w:before="26" w:after="26"/>
        <w:ind w:firstLine="0"/>
        <w:rPr>
          <w:rFonts w:cstheme="minorHAnsi"/>
        </w:rPr>
      </w:pPr>
      <w:r w:rsidRPr="00557E92">
        <w:rPr>
          <w:rFonts w:cstheme="minorHAnsi"/>
        </w:rPr>
        <w:t xml:space="preserve">When the API is started, it runs the classification algorithm to generate a </w:t>
      </w:r>
      <w:r w:rsidRPr="00557E92">
        <w:rPr>
          <w:rFonts w:cstheme="minorHAnsi"/>
        </w:rPr>
        <w:t xml:space="preserve">predictive model. Once a request is received, the API parses the given document and extracts the sentences. Each sentence is then run through the classification algorithm to obtain a prediction (risky/safe). All risky sentences are </w:t>
      </w:r>
      <w:r w:rsidR="00C67C59" w:rsidRPr="00557E92">
        <w:rPr>
          <w:rFonts w:cstheme="minorHAnsi"/>
        </w:rPr>
        <w:t>returned</w:t>
      </w:r>
      <w:r w:rsidRPr="00557E92">
        <w:rPr>
          <w:rFonts w:cstheme="minorHAnsi"/>
        </w:rPr>
        <w:t xml:space="preserve"> to the website </w:t>
      </w:r>
      <w:r w:rsidR="0034554F" w:rsidRPr="00557E92">
        <w:rPr>
          <w:rFonts w:cstheme="minorHAnsi"/>
        </w:rPr>
        <w:t xml:space="preserve">in JSON format </w:t>
      </w:r>
      <w:r w:rsidRPr="00557E92">
        <w:rPr>
          <w:rFonts w:cstheme="minorHAnsi"/>
        </w:rPr>
        <w:t xml:space="preserve">so they can be displayed to the user.  </w:t>
      </w:r>
    </w:p>
    <w:p w14:paraId="76AC1313" w14:textId="1F4C4798" w:rsidR="00BD2CEA" w:rsidRPr="00557E92" w:rsidRDefault="00764591" w:rsidP="000A3084">
      <w:pPr>
        <w:spacing w:before="26" w:after="26"/>
        <w:ind w:firstLine="0"/>
        <w:rPr>
          <w:rFonts w:cstheme="minorHAnsi"/>
          <w:sz w:val="28"/>
        </w:rPr>
      </w:pPr>
      <w:r w:rsidRPr="00557E92">
        <w:rPr>
          <w:rFonts w:cstheme="minorHAnsi"/>
          <w:b/>
          <w:sz w:val="28"/>
        </w:rPr>
        <w:t>5</w:t>
      </w:r>
      <w:r w:rsidR="00BD2CEA" w:rsidRPr="00557E92">
        <w:rPr>
          <w:rFonts w:cstheme="minorHAnsi"/>
          <w:b/>
          <w:sz w:val="28"/>
        </w:rPr>
        <w:t xml:space="preserve">. </w:t>
      </w:r>
      <w:r w:rsidR="00AF0DB3" w:rsidRPr="00557E92">
        <w:rPr>
          <w:rFonts w:cstheme="minorHAnsi"/>
          <w:b/>
          <w:sz w:val="28"/>
        </w:rPr>
        <w:t>Quality Assurance</w:t>
      </w:r>
    </w:p>
    <w:p w14:paraId="07B84F8D" w14:textId="73DEC9E9" w:rsidR="002A196A" w:rsidRDefault="009B676B" w:rsidP="000A3084">
      <w:pPr>
        <w:spacing w:before="26" w:after="26"/>
        <w:ind w:firstLine="0"/>
        <w:rPr>
          <w:rFonts w:cstheme="minorHAnsi"/>
        </w:rPr>
      </w:pPr>
      <w:r>
        <w:rPr>
          <w:rFonts w:cstheme="minorHAnsi"/>
        </w:rPr>
        <w:t>[</w:t>
      </w:r>
      <w:r w:rsidR="002A196A">
        <w:rPr>
          <w:rFonts w:cstheme="minorHAnsi"/>
        </w:rPr>
        <w:t>TESTING</w:t>
      </w:r>
      <w:r>
        <w:rPr>
          <w:rFonts w:cstheme="minorHAnsi"/>
        </w:rPr>
        <w:t>]</w:t>
      </w:r>
    </w:p>
    <w:p w14:paraId="0F65AA88" w14:textId="77777777" w:rsidR="002A196A" w:rsidRDefault="002A196A" w:rsidP="000A3084">
      <w:pPr>
        <w:spacing w:before="26" w:after="26"/>
        <w:ind w:firstLine="0"/>
        <w:rPr>
          <w:rFonts w:cstheme="minorHAnsi"/>
        </w:rPr>
      </w:pPr>
    </w:p>
    <w:p w14:paraId="5CD861B2" w14:textId="44D08AB2" w:rsidR="00BD2CEA" w:rsidRPr="00557E92" w:rsidRDefault="00764591" w:rsidP="000A3084">
      <w:pPr>
        <w:spacing w:before="26" w:after="26"/>
        <w:ind w:firstLine="0"/>
        <w:rPr>
          <w:rFonts w:cstheme="minorHAnsi"/>
          <w:b/>
          <w:sz w:val="28"/>
        </w:rPr>
      </w:pPr>
      <w:r w:rsidRPr="00557E92">
        <w:rPr>
          <w:rFonts w:cstheme="minorHAnsi"/>
          <w:b/>
          <w:sz w:val="28"/>
        </w:rPr>
        <w:t>6</w:t>
      </w:r>
      <w:r w:rsidR="00BD2CEA" w:rsidRPr="00557E92">
        <w:rPr>
          <w:rFonts w:cstheme="minorHAnsi"/>
          <w:b/>
          <w:sz w:val="28"/>
        </w:rPr>
        <w:t xml:space="preserve">. </w:t>
      </w:r>
      <w:r w:rsidR="00922E80" w:rsidRPr="00557E92">
        <w:rPr>
          <w:rFonts w:cstheme="minorHAnsi"/>
          <w:b/>
          <w:sz w:val="28"/>
        </w:rPr>
        <w:t>Challenges</w:t>
      </w:r>
    </w:p>
    <w:p w14:paraId="6CAEA8D2" w14:textId="6715091E" w:rsidR="001E4244" w:rsidRPr="00557E92" w:rsidRDefault="00764591" w:rsidP="000A3084">
      <w:pPr>
        <w:spacing w:before="26" w:after="26"/>
        <w:ind w:firstLine="0"/>
        <w:rPr>
          <w:rFonts w:cstheme="minorHAnsi"/>
          <w:b/>
        </w:rPr>
      </w:pPr>
      <w:r w:rsidRPr="00557E92">
        <w:rPr>
          <w:rFonts w:cstheme="minorHAnsi"/>
          <w:b/>
        </w:rPr>
        <w:t>6</w:t>
      </w:r>
      <w:r w:rsidR="001E4244" w:rsidRPr="00557E92">
        <w:rPr>
          <w:rFonts w:cstheme="minorHAnsi"/>
          <w:b/>
        </w:rPr>
        <w:t>.1 Accuracy</w:t>
      </w:r>
    </w:p>
    <w:p w14:paraId="1A759044" w14:textId="0E2F8B7C" w:rsidR="00C67C59" w:rsidRDefault="001E4244" w:rsidP="000A3084">
      <w:pPr>
        <w:spacing w:before="26" w:after="26"/>
        <w:ind w:firstLine="0"/>
        <w:rPr>
          <w:rFonts w:cstheme="minorHAnsi"/>
        </w:rPr>
      </w:pPr>
      <w:r w:rsidRPr="00557E92">
        <w:rPr>
          <w:rFonts w:cstheme="minorHAnsi"/>
        </w:rPr>
        <w:t xml:space="preserve">One major challenge that we experienced was producing accurate data. This involved accuracy in our pre-processing data and making sure that all the data collected followed the same guidelines. Originally, we had an issue with contrasting data where we all had conflicting views on what was considered “risky”. So, when going through our data collection process we gathered a lot of data that wasn’t consistent. This was a </w:t>
      </w:r>
      <w:r w:rsidRPr="00557E92">
        <w:rPr>
          <w:rFonts w:cstheme="minorHAnsi"/>
        </w:rPr>
        <w:lastRenderedPageBreak/>
        <w:t xml:space="preserve">problem for us but in order to resolve this problem we created Terms and Conditions guidelines to keep us focus on what should be considered “risky” and prevent us from swaying in opinions. </w:t>
      </w:r>
    </w:p>
    <w:p w14:paraId="5106C8B9" w14:textId="77777777" w:rsidR="00C209ED" w:rsidRPr="00C209ED" w:rsidRDefault="00C209ED" w:rsidP="000A3084">
      <w:pPr>
        <w:spacing w:before="26" w:after="26"/>
        <w:ind w:firstLine="0"/>
        <w:rPr>
          <w:rFonts w:cstheme="minorHAnsi"/>
        </w:rPr>
      </w:pPr>
    </w:p>
    <w:p w14:paraId="09251CB9" w14:textId="7D7263BC" w:rsidR="00634757" w:rsidRDefault="00634757" w:rsidP="000A3084">
      <w:pPr>
        <w:spacing w:before="26" w:after="26"/>
        <w:ind w:firstLine="0"/>
        <w:rPr>
          <w:rFonts w:cstheme="minorHAnsi"/>
          <w:u w:val="single"/>
        </w:rPr>
      </w:pPr>
    </w:p>
    <w:p w14:paraId="2869103F" w14:textId="77777777" w:rsidR="0075441E" w:rsidRPr="00557E92" w:rsidRDefault="0075441E" w:rsidP="000A3084">
      <w:pPr>
        <w:spacing w:before="26" w:after="26"/>
        <w:ind w:firstLine="0"/>
        <w:rPr>
          <w:rFonts w:cstheme="minorHAnsi"/>
          <w:u w:val="single"/>
        </w:rPr>
      </w:pPr>
    </w:p>
    <w:p w14:paraId="62384A29" w14:textId="34BFEA07" w:rsidR="001E4244" w:rsidRPr="00557E92" w:rsidRDefault="00764591" w:rsidP="000A3084">
      <w:pPr>
        <w:spacing w:before="26" w:after="26"/>
        <w:ind w:firstLine="0"/>
        <w:rPr>
          <w:rFonts w:cstheme="minorHAnsi"/>
          <w:b/>
        </w:rPr>
      </w:pPr>
      <w:r w:rsidRPr="00557E92">
        <w:rPr>
          <w:rFonts w:cstheme="minorHAnsi"/>
          <w:b/>
        </w:rPr>
        <w:t>6</w:t>
      </w:r>
      <w:r w:rsidR="001E4244" w:rsidRPr="00557E92">
        <w:rPr>
          <w:rFonts w:cstheme="minorHAnsi"/>
          <w:b/>
        </w:rPr>
        <w:t>.2 Expectation exceeding reality</w:t>
      </w:r>
    </w:p>
    <w:p w14:paraId="248202AE" w14:textId="1D20F0DE" w:rsidR="001E4244" w:rsidRPr="00557E92" w:rsidRDefault="001E4244" w:rsidP="000A3084">
      <w:pPr>
        <w:spacing w:before="26" w:after="26"/>
        <w:ind w:firstLine="0"/>
        <w:rPr>
          <w:rFonts w:cstheme="minorHAnsi"/>
        </w:rPr>
      </w:pPr>
      <w:r w:rsidRPr="00557E92">
        <w:rPr>
          <w:rFonts w:cstheme="minorHAnsi"/>
        </w:rPr>
        <w:t>No matter how much we planned, gathered more data or time spent on our project, we always came with the overwhelming feeling of have with set the bar too high for what we expect to complete in the year project. As the idea was based around machine learning</w:t>
      </w:r>
      <w:r w:rsidR="003903E8" w:rsidRPr="00557E92">
        <w:rPr>
          <w:rFonts w:cstheme="minorHAnsi"/>
        </w:rPr>
        <w:t xml:space="preserve">, </w:t>
      </w:r>
      <w:r w:rsidR="00E63914" w:rsidRPr="00557E92">
        <w:rPr>
          <w:rFonts w:cstheme="minorHAnsi"/>
        </w:rPr>
        <w:t xml:space="preserve">a </w:t>
      </w:r>
      <w:r w:rsidR="003903E8" w:rsidRPr="00557E92">
        <w:rPr>
          <w:rFonts w:cstheme="minorHAnsi"/>
        </w:rPr>
        <w:t xml:space="preserve">quite </w:t>
      </w:r>
      <w:r w:rsidR="00C82EE0" w:rsidRPr="00557E92">
        <w:rPr>
          <w:rFonts w:cstheme="minorHAnsi"/>
        </w:rPr>
        <w:t>new</w:t>
      </w:r>
      <w:r w:rsidRPr="00557E92">
        <w:rPr>
          <w:rFonts w:cstheme="minorHAnsi"/>
        </w:rPr>
        <w:t xml:space="preserve"> aspect of computer science, we generally came across the hurdles of either the knowledge scope of development for the analyser was way over what we knew as students or the time we had to implement such algorithms exceeded the time we had for the project. Even smaller features of the project like collecting data became a longer </w:t>
      </w:r>
      <w:r w:rsidRPr="00557E92">
        <w:rPr>
          <w:rFonts w:cstheme="minorHAnsi"/>
        </w:rPr>
        <w:t xml:space="preserve">process than we first imagined. Looking back ideas we brainstormed at the start of the project could’ve been refined to help us progress further into the analyser and expand its means of functionality. </w:t>
      </w:r>
    </w:p>
    <w:p w14:paraId="3F1ACB31" w14:textId="2DCB7FA6" w:rsidR="001E3C5B" w:rsidRPr="00557E92" w:rsidRDefault="00764591" w:rsidP="000A3084">
      <w:pPr>
        <w:ind w:firstLine="0"/>
        <w:rPr>
          <w:rFonts w:cstheme="minorHAnsi"/>
          <w:b/>
        </w:rPr>
      </w:pPr>
      <w:r w:rsidRPr="00557E92">
        <w:rPr>
          <w:rFonts w:cstheme="minorHAnsi"/>
          <w:b/>
        </w:rPr>
        <w:t>6</w:t>
      </w:r>
      <w:r w:rsidR="001E3C5B" w:rsidRPr="00557E92">
        <w:rPr>
          <w:rFonts w:cstheme="minorHAnsi"/>
          <w:b/>
        </w:rPr>
        <w:t>.3 Algorithms</w:t>
      </w:r>
    </w:p>
    <w:p w14:paraId="01772271" w14:textId="42113791" w:rsidR="00764591" w:rsidRDefault="001E3C5B" w:rsidP="000A3084">
      <w:pPr>
        <w:ind w:firstLine="0"/>
        <w:rPr>
          <w:rFonts w:cstheme="minorHAnsi"/>
        </w:rPr>
      </w:pPr>
      <w:r w:rsidRPr="00557E92">
        <w:rPr>
          <w:rFonts w:cstheme="minorHAnsi"/>
        </w:rPr>
        <w:t xml:space="preserve">Another challenge that we faced was choosing the right classification algorithm to apply to our model. With such a wide range of classification algorithms within machine learning e.g. Linear regression, decision trees, neural network, naïve </w:t>
      </w:r>
      <w:proofErr w:type="spellStart"/>
      <w:r w:rsidRPr="00557E92">
        <w:rPr>
          <w:rFonts w:cstheme="minorHAnsi"/>
        </w:rPr>
        <w:t>bayes</w:t>
      </w:r>
      <w:proofErr w:type="spellEnd"/>
      <w:r w:rsidRPr="00557E92">
        <w:rPr>
          <w:rFonts w:cstheme="minorHAnsi"/>
        </w:rPr>
        <w:t xml:space="preserve"> </w:t>
      </w:r>
      <w:proofErr w:type="spellStart"/>
      <w:r w:rsidRPr="00557E92">
        <w:rPr>
          <w:rFonts w:cstheme="minorHAnsi"/>
        </w:rPr>
        <w:t>etc</w:t>
      </w:r>
      <w:proofErr w:type="spellEnd"/>
      <w:r w:rsidRPr="00557E92">
        <w:rPr>
          <w:rFonts w:cstheme="minorHAnsi"/>
        </w:rPr>
        <w:t xml:space="preserve"> we had a real problem with choosing an algorithm that met our model </w:t>
      </w:r>
      <w:r w:rsidR="00ED5C55" w:rsidRPr="00557E92">
        <w:rPr>
          <w:rFonts w:cstheme="minorHAnsi"/>
        </w:rPr>
        <w:t>requirements</w:t>
      </w:r>
      <w:r w:rsidRPr="00557E92">
        <w:rPr>
          <w:rFonts w:cstheme="minorHAnsi"/>
        </w:rPr>
        <w:t xml:space="preserve">. To have a model that easily could distinguish between “risky” and “non-risky” sentences we needed an algorithm that produced high accuracy and recall results. Accuracy being total number of risky statements correctly identified/total number of risky statements. Recall being the number of examples that have been classified correctly. We as a group had a real issue </w:t>
      </w:r>
      <w:r w:rsidRPr="00557E92">
        <w:rPr>
          <w:rFonts w:cstheme="minorHAnsi"/>
        </w:rPr>
        <w:lastRenderedPageBreak/>
        <w:t xml:space="preserve">with low results from a lot of the chosen algorithms and were struggling to find an algorithm that produced a high enough recall result to meet requirements. The only solution to this issue was to collect more training data but due to time constraints this action wasn’t feasible. </w:t>
      </w:r>
    </w:p>
    <w:p w14:paraId="33F60D16" w14:textId="77777777" w:rsidR="00D40602" w:rsidRPr="00AF70FE" w:rsidRDefault="00D40602" w:rsidP="00D40602">
      <w:pPr>
        <w:rPr>
          <w:rFonts w:asciiTheme="majorHAnsi" w:hAnsiTheme="majorHAnsi" w:cstheme="majorHAnsi"/>
          <w:b/>
        </w:rPr>
      </w:pPr>
      <w:r w:rsidRPr="00AF70FE">
        <w:rPr>
          <w:rFonts w:asciiTheme="majorHAnsi" w:hAnsiTheme="majorHAnsi" w:cstheme="majorHAnsi"/>
          <w:b/>
        </w:rPr>
        <w:t xml:space="preserve">Conclusion </w:t>
      </w:r>
    </w:p>
    <w:p w14:paraId="0160DCF6" w14:textId="77777777" w:rsidR="00D40602" w:rsidRPr="00AF70FE" w:rsidRDefault="00D40602" w:rsidP="00D40602">
      <w:pPr>
        <w:rPr>
          <w:rFonts w:asciiTheme="majorHAnsi" w:hAnsiTheme="majorHAnsi" w:cstheme="majorHAnsi"/>
          <w:b/>
          <w:bCs/>
          <w:color w:val="000000"/>
        </w:rPr>
      </w:pPr>
      <w:r w:rsidRPr="00AF70FE">
        <w:rPr>
          <w:rFonts w:asciiTheme="majorHAnsi" w:hAnsiTheme="majorHAnsi" w:cstheme="majorHAnsi"/>
          <w:b/>
          <w:bCs/>
          <w:color w:val="000000"/>
        </w:rPr>
        <w:t xml:space="preserve">7.1.1 Project Overview. </w:t>
      </w:r>
    </w:p>
    <w:p w14:paraId="7C098648" w14:textId="77777777" w:rsidR="00D40602" w:rsidRDefault="00D40602" w:rsidP="00D40602">
      <w:pPr>
        <w:pStyle w:val="NormalWeb"/>
        <w:shd w:val="clear" w:color="auto" w:fill="FFFFFF"/>
        <w:spacing w:line="480" w:lineRule="atLeast"/>
        <w:rPr>
          <w:rFonts w:asciiTheme="majorHAnsi" w:hAnsiTheme="majorHAnsi" w:cstheme="majorHAnsi"/>
        </w:rPr>
      </w:pPr>
      <w:r w:rsidRPr="00AF70FE">
        <w:rPr>
          <w:rFonts w:asciiTheme="majorHAnsi" w:hAnsiTheme="majorHAnsi" w:cstheme="majorHAnsi"/>
        </w:rPr>
        <w:t xml:space="preserve">To conclude we built a system that was able to highlight risky statements within documents using a neural network and some classification algorithms. Overall as a group we feel as though we were able to hit the targets that we envisioned. The final product produced was able to run in the way we expected it to. Documents would be </w:t>
      </w:r>
      <w:proofErr w:type="spellStart"/>
      <w:r w:rsidRPr="00AF70FE">
        <w:rPr>
          <w:rFonts w:asciiTheme="majorHAnsi" w:hAnsiTheme="majorHAnsi" w:cstheme="majorHAnsi"/>
        </w:rPr>
        <w:t>analysed</w:t>
      </w:r>
      <w:proofErr w:type="spellEnd"/>
      <w:r w:rsidRPr="00AF70FE">
        <w:rPr>
          <w:rFonts w:asciiTheme="majorHAnsi" w:hAnsiTheme="majorHAnsi" w:cstheme="majorHAnsi"/>
        </w:rPr>
        <w:t xml:space="preserve"> by giving the user feedback which entails all risky statements in the document. The website was aimed to be user-friendly which as a group we feel it served its purpose. In relation to the risky statements, the accuracy and recall scores we finally end up produced relevant statements that the group deem risky enough to fulfil the </w:t>
      </w:r>
      <w:r w:rsidRPr="00AF70FE">
        <w:rPr>
          <w:rFonts w:asciiTheme="majorHAnsi" w:hAnsiTheme="majorHAnsi" w:cstheme="majorHAnsi"/>
        </w:rPr>
        <w:t>purpose of the product. The project idea was one we realized was unique, as the idea of checking through documents was not common across other projects. The main aim of the product was to allow users to check any documents they may feel contains risky statements. The novelty of the idea for our product formulated from the general misconception giving to reading through tedious number of documents such as contracts to identify risky statements. This was not done by any other group and the use of the classification algorithms and neural network involved the acquisition of skills during the project. Within the duration of the project, the most fundamental thing was to ensure that we understood how the classification algorithm works and data mining. The group would advise if undertaking a product like this, it is important to review the topics that are going to be highlighted and gain understanding of them</w:t>
      </w:r>
    </w:p>
    <w:p w14:paraId="14716BDA" w14:textId="77777777" w:rsidR="00D40602" w:rsidRPr="00AF70FE" w:rsidRDefault="00D40602" w:rsidP="00D40602">
      <w:pPr>
        <w:pStyle w:val="NormalWeb"/>
        <w:shd w:val="clear" w:color="auto" w:fill="FFFFFF"/>
        <w:spacing w:line="480" w:lineRule="atLeast"/>
        <w:rPr>
          <w:rFonts w:asciiTheme="majorHAnsi" w:hAnsiTheme="majorHAnsi" w:cstheme="majorHAnsi"/>
          <w:b/>
        </w:rPr>
      </w:pPr>
      <w:r>
        <w:rPr>
          <w:rFonts w:asciiTheme="majorHAnsi" w:hAnsiTheme="majorHAnsi" w:cstheme="majorHAnsi"/>
          <w:b/>
        </w:rPr>
        <w:t xml:space="preserve">7.1.2 </w:t>
      </w:r>
      <w:r w:rsidRPr="00AF70FE">
        <w:rPr>
          <w:rFonts w:asciiTheme="majorHAnsi" w:hAnsiTheme="majorHAnsi" w:cstheme="majorHAnsi"/>
          <w:b/>
        </w:rPr>
        <w:t xml:space="preserve">Future Improvements. </w:t>
      </w:r>
    </w:p>
    <w:p w14:paraId="5E43343B" w14:textId="77777777" w:rsidR="00D40602" w:rsidRPr="0071222B" w:rsidRDefault="00D40602" w:rsidP="00D40602">
      <w:pPr>
        <w:pStyle w:val="NormalWeb"/>
        <w:shd w:val="clear" w:color="auto" w:fill="FFFFFF"/>
        <w:spacing w:line="480" w:lineRule="atLeast"/>
        <w:rPr>
          <w:rFonts w:asciiTheme="majorHAnsi" w:hAnsiTheme="majorHAnsi" w:cstheme="majorHAnsi"/>
          <w:color w:val="000000"/>
        </w:rPr>
      </w:pPr>
      <w:r>
        <w:rPr>
          <w:rFonts w:asciiTheme="majorHAnsi" w:hAnsiTheme="majorHAnsi" w:cstheme="majorHAnsi"/>
        </w:rPr>
        <w:t xml:space="preserve">The possibility of having extra time with the project enables us to complete certain tasks that time permit to improve </w:t>
      </w:r>
      <w:r>
        <w:rPr>
          <w:rFonts w:asciiTheme="majorHAnsi" w:hAnsiTheme="majorHAnsi" w:cstheme="majorHAnsi"/>
        </w:rPr>
        <w:lastRenderedPageBreak/>
        <w:t xml:space="preserve">unambiguousness within risky statements generated. The below briefly highlights some adjustments and improvements that can we consider implementing in future modifications. </w:t>
      </w:r>
    </w:p>
    <w:p w14:paraId="53379173" w14:textId="77777777" w:rsidR="00D40602" w:rsidRPr="00AF70FE" w:rsidRDefault="00D40602" w:rsidP="00D40602">
      <w:pPr>
        <w:pStyle w:val="NormalWeb"/>
        <w:shd w:val="clear" w:color="auto" w:fill="FFFFFF"/>
        <w:spacing w:line="480" w:lineRule="atLeast"/>
        <w:rPr>
          <w:rFonts w:asciiTheme="majorHAnsi" w:hAnsiTheme="majorHAnsi" w:cstheme="majorHAnsi"/>
          <w:color w:val="000000"/>
        </w:rPr>
      </w:pPr>
      <w:r w:rsidRPr="00AF70FE">
        <w:rPr>
          <w:rFonts w:asciiTheme="majorHAnsi" w:hAnsiTheme="majorHAnsi" w:cstheme="majorHAnsi"/>
          <w:b/>
          <w:bCs/>
          <w:color w:val="000000"/>
        </w:rPr>
        <w:t>7.1.3 User Feedback</w:t>
      </w:r>
    </w:p>
    <w:p w14:paraId="15D3D6B3" w14:textId="77777777" w:rsidR="00D40602" w:rsidRPr="00AF70FE" w:rsidRDefault="00D40602" w:rsidP="00D40602">
      <w:pPr>
        <w:pStyle w:val="NormalWeb"/>
        <w:shd w:val="clear" w:color="auto" w:fill="FFFFFF"/>
        <w:spacing w:line="480" w:lineRule="atLeast"/>
        <w:rPr>
          <w:rFonts w:asciiTheme="majorHAnsi" w:hAnsiTheme="majorHAnsi" w:cstheme="majorHAnsi"/>
          <w:b/>
        </w:rPr>
      </w:pPr>
      <w:r w:rsidRPr="00AF70FE">
        <w:rPr>
          <w:rFonts w:asciiTheme="majorHAnsi" w:hAnsiTheme="majorHAnsi" w:cstheme="majorHAnsi"/>
          <w:color w:val="000000"/>
        </w:rPr>
        <w:t xml:space="preserve">Another future improvement could include sending the highlighted risky statements found to the users email so they can further evaluate it. Further information of the results obtained can be sent to the users via email or social media. Making registration compulsory would mean users would have an account which would further enable us to send them updates and new features added to the </w:t>
      </w:r>
      <w:proofErr w:type="spellStart"/>
      <w:r w:rsidRPr="00AF70FE">
        <w:rPr>
          <w:rFonts w:asciiTheme="majorHAnsi" w:hAnsiTheme="majorHAnsi" w:cstheme="majorHAnsi"/>
          <w:color w:val="000000"/>
        </w:rPr>
        <w:t>analyser</w:t>
      </w:r>
      <w:proofErr w:type="spellEnd"/>
      <w:r w:rsidRPr="00AF70FE">
        <w:rPr>
          <w:rFonts w:asciiTheme="majorHAnsi" w:hAnsiTheme="majorHAnsi" w:cstheme="majorHAnsi"/>
          <w:color w:val="000000"/>
        </w:rPr>
        <w:t xml:space="preserve">. </w:t>
      </w:r>
    </w:p>
    <w:p w14:paraId="7AE05668" w14:textId="77777777" w:rsidR="00D40602" w:rsidRPr="00AF70FE" w:rsidRDefault="00D40602" w:rsidP="00D40602">
      <w:pPr>
        <w:pStyle w:val="NormalWeb"/>
        <w:shd w:val="clear" w:color="auto" w:fill="FFFFFF"/>
        <w:spacing w:line="480" w:lineRule="atLeast"/>
        <w:rPr>
          <w:rFonts w:asciiTheme="majorHAnsi" w:hAnsiTheme="majorHAnsi" w:cstheme="majorHAnsi"/>
          <w:color w:val="000000"/>
        </w:rPr>
      </w:pPr>
      <w:r w:rsidRPr="00AF70FE">
        <w:rPr>
          <w:rFonts w:asciiTheme="majorHAnsi" w:hAnsiTheme="majorHAnsi" w:cstheme="majorHAnsi"/>
          <w:b/>
          <w:bCs/>
          <w:color w:val="000000"/>
        </w:rPr>
        <w:t>7.1.1 Browser Add-Ons</w:t>
      </w:r>
    </w:p>
    <w:p w14:paraId="0B5FDBA1" w14:textId="77777777" w:rsidR="00D40602" w:rsidRPr="00AF70FE" w:rsidRDefault="00D40602" w:rsidP="00D40602">
      <w:pPr>
        <w:pStyle w:val="NormalWeb"/>
        <w:shd w:val="clear" w:color="auto" w:fill="FFFFFF"/>
        <w:spacing w:line="480" w:lineRule="atLeast"/>
        <w:rPr>
          <w:rFonts w:asciiTheme="majorHAnsi" w:hAnsiTheme="majorHAnsi" w:cstheme="majorHAnsi"/>
          <w:color w:val="000000"/>
        </w:rPr>
      </w:pPr>
      <w:r w:rsidRPr="00AF70FE">
        <w:rPr>
          <w:rFonts w:asciiTheme="majorHAnsi" w:hAnsiTheme="majorHAnsi" w:cstheme="majorHAnsi"/>
          <w:color w:val="000000"/>
        </w:rPr>
        <w:t xml:space="preserve">Future enhancements would include making the </w:t>
      </w:r>
      <w:proofErr w:type="spellStart"/>
      <w:r w:rsidRPr="00AF70FE">
        <w:rPr>
          <w:rFonts w:asciiTheme="majorHAnsi" w:hAnsiTheme="majorHAnsi" w:cstheme="majorHAnsi"/>
          <w:color w:val="000000"/>
        </w:rPr>
        <w:t>analyser</w:t>
      </w:r>
      <w:proofErr w:type="spellEnd"/>
      <w:r w:rsidRPr="00AF70FE">
        <w:rPr>
          <w:rFonts w:asciiTheme="majorHAnsi" w:hAnsiTheme="majorHAnsi" w:cstheme="majorHAnsi"/>
          <w:color w:val="000000"/>
        </w:rPr>
        <w:t xml:space="preserve"> a web browser add-on. The browser ad-on would be supported by Internet Explorer, Mozilla/Firefox, Opera, Google Chrome. Its purpose would be to provide quick access to users and alternatively enable them to rank a This idea was something we contemplated undergoing as a project after the termination of the project.   </w:t>
      </w:r>
    </w:p>
    <w:p w14:paraId="77796F19" w14:textId="77777777" w:rsidR="00D40602" w:rsidRPr="00AF70FE" w:rsidRDefault="00D40602" w:rsidP="00D40602">
      <w:pPr>
        <w:pStyle w:val="NormalWeb"/>
        <w:shd w:val="clear" w:color="auto" w:fill="FFFFFF"/>
        <w:spacing w:line="480" w:lineRule="atLeast"/>
        <w:rPr>
          <w:rFonts w:asciiTheme="majorHAnsi" w:hAnsiTheme="majorHAnsi" w:cstheme="majorHAnsi"/>
          <w:color w:val="000000"/>
        </w:rPr>
      </w:pPr>
    </w:p>
    <w:p w14:paraId="08A81A75" w14:textId="77777777" w:rsidR="00D40602" w:rsidRPr="00AF70FE" w:rsidRDefault="00D40602" w:rsidP="00D40602">
      <w:pPr>
        <w:pStyle w:val="NormalWeb"/>
        <w:shd w:val="clear" w:color="auto" w:fill="FFFFFF"/>
        <w:spacing w:line="480" w:lineRule="atLeast"/>
        <w:rPr>
          <w:rFonts w:asciiTheme="majorHAnsi" w:hAnsiTheme="majorHAnsi" w:cstheme="majorHAnsi"/>
          <w:b/>
          <w:bCs/>
          <w:color w:val="000000"/>
        </w:rPr>
      </w:pPr>
      <w:r w:rsidRPr="00AF70FE">
        <w:rPr>
          <w:rFonts w:asciiTheme="majorHAnsi" w:hAnsiTheme="majorHAnsi" w:cstheme="majorHAnsi"/>
          <w:b/>
          <w:bCs/>
          <w:color w:val="000000"/>
        </w:rPr>
        <w:t>7.1.2 Testing and Results</w:t>
      </w:r>
    </w:p>
    <w:p w14:paraId="340B9E19" w14:textId="77777777" w:rsidR="00D40602" w:rsidRDefault="00D40602" w:rsidP="00D40602">
      <w:pPr>
        <w:pStyle w:val="NormalWeb"/>
        <w:shd w:val="clear" w:color="auto" w:fill="FFFFFF"/>
        <w:spacing w:line="480" w:lineRule="atLeast"/>
        <w:rPr>
          <w:rFonts w:asciiTheme="majorHAnsi" w:hAnsiTheme="majorHAnsi" w:cstheme="majorHAnsi"/>
          <w:color w:val="000000"/>
        </w:rPr>
      </w:pPr>
      <w:r w:rsidRPr="00AF70FE">
        <w:rPr>
          <w:rFonts w:asciiTheme="majorHAnsi" w:hAnsiTheme="majorHAnsi" w:cstheme="majorHAnsi"/>
        </w:rPr>
        <w:t xml:space="preserve">Additionally, if time permitted, we would have like to work on testing many other different classification algorithms in order to find the best suited one. </w:t>
      </w:r>
      <w:r w:rsidRPr="00AF70FE">
        <w:rPr>
          <w:rFonts w:asciiTheme="majorHAnsi" w:hAnsiTheme="majorHAnsi" w:cstheme="majorHAnsi"/>
          <w:color w:val="000000"/>
        </w:rPr>
        <w:t xml:space="preserve">In addition, if we had amplitude amount of time, it would be relevant to improve the accuracy, recall and F-measure scores to make the </w:t>
      </w:r>
      <w:proofErr w:type="spellStart"/>
      <w:r w:rsidRPr="00AF70FE">
        <w:rPr>
          <w:rFonts w:asciiTheme="majorHAnsi" w:hAnsiTheme="majorHAnsi" w:cstheme="majorHAnsi"/>
          <w:color w:val="000000"/>
        </w:rPr>
        <w:t>analyser</w:t>
      </w:r>
      <w:proofErr w:type="spellEnd"/>
      <w:r w:rsidRPr="00AF70FE">
        <w:rPr>
          <w:rFonts w:asciiTheme="majorHAnsi" w:hAnsiTheme="majorHAnsi" w:cstheme="majorHAnsi"/>
          <w:color w:val="000000"/>
        </w:rPr>
        <w:t xml:space="preserve"> be more specific and critical in its analyzation of risky statements. Although the final scores we received were somewhat reasonable we feel improvement can be made. </w:t>
      </w:r>
    </w:p>
    <w:p w14:paraId="3CBCE346" w14:textId="77777777" w:rsidR="00D40602" w:rsidRPr="00D40602" w:rsidRDefault="00D40602" w:rsidP="00D40602">
      <w:pPr>
        <w:pStyle w:val="NormalWeb"/>
        <w:shd w:val="clear" w:color="auto" w:fill="FFFFFF"/>
        <w:spacing w:line="480" w:lineRule="atLeast"/>
        <w:rPr>
          <w:rFonts w:asciiTheme="majorHAnsi" w:hAnsiTheme="majorHAnsi" w:cstheme="majorHAnsi"/>
          <w:b/>
          <w:color w:val="000000"/>
        </w:rPr>
      </w:pPr>
      <w:r w:rsidRPr="00D40602">
        <w:rPr>
          <w:rFonts w:asciiTheme="majorHAnsi" w:hAnsiTheme="majorHAnsi" w:cstheme="majorHAnsi"/>
          <w:b/>
          <w:color w:val="000000"/>
        </w:rPr>
        <w:t xml:space="preserve">Final Words. </w:t>
      </w:r>
    </w:p>
    <w:p w14:paraId="3567C521" w14:textId="3883AA24" w:rsidR="00D40602" w:rsidRDefault="00D40602" w:rsidP="00D40602">
      <w:pPr>
        <w:pStyle w:val="NormalWeb"/>
        <w:shd w:val="clear" w:color="auto" w:fill="FFFFFF"/>
        <w:spacing w:line="480" w:lineRule="atLeast"/>
        <w:rPr>
          <w:rFonts w:asciiTheme="majorHAnsi" w:hAnsiTheme="majorHAnsi" w:cstheme="majorHAnsi"/>
          <w:color w:val="000000"/>
        </w:rPr>
      </w:pPr>
      <w:r>
        <w:rPr>
          <w:rFonts w:asciiTheme="majorHAnsi" w:hAnsiTheme="majorHAnsi" w:cstheme="majorHAnsi"/>
          <w:color w:val="000000"/>
        </w:rPr>
        <w:t xml:space="preserve">To sum up, our project prompted a deeper inquire into data mining and neural networks skills and we were able to achieve the core aims of our project; a product that would be able to identify risky statements in documents. We as a group accept there is a wide area that could not be explored surrounding neural networks and data mining techniques and we hope this project ignites a greater interest in this field. </w:t>
      </w:r>
    </w:p>
    <w:p w14:paraId="2E22FB73" w14:textId="0F15327D" w:rsidR="00D40602" w:rsidRDefault="00D40602" w:rsidP="00D40602">
      <w:pPr>
        <w:pStyle w:val="NormalWeb"/>
        <w:shd w:val="clear" w:color="auto" w:fill="FFFFFF"/>
        <w:spacing w:line="480" w:lineRule="atLeast"/>
        <w:rPr>
          <w:rFonts w:asciiTheme="majorHAnsi" w:hAnsiTheme="majorHAnsi" w:cstheme="majorHAnsi"/>
          <w:color w:val="000000"/>
        </w:rPr>
      </w:pPr>
    </w:p>
    <w:p w14:paraId="3B3E925E" w14:textId="77777777" w:rsidR="00D40602" w:rsidRDefault="00D40602" w:rsidP="00D40602">
      <w:pPr>
        <w:pStyle w:val="NormalWeb"/>
        <w:shd w:val="clear" w:color="auto" w:fill="FFFFFF"/>
        <w:spacing w:line="480" w:lineRule="atLeast"/>
        <w:rPr>
          <w:rFonts w:asciiTheme="majorHAnsi" w:hAnsiTheme="majorHAnsi" w:cstheme="majorHAnsi"/>
          <w:color w:val="000000"/>
        </w:rPr>
      </w:pPr>
    </w:p>
    <w:p w14:paraId="69024E84" w14:textId="77777777" w:rsidR="00D40602" w:rsidRPr="0071222B" w:rsidRDefault="00D40602" w:rsidP="00D40602">
      <w:pPr>
        <w:pStyle w:val="NormalWeb"/>
        <w:shd w:val="clear" w:color="auto" w:fill="FFFFFF"/>
        <w:spacing w:line="480" w:lineRule="atLeast"/>
        <w:rPr>
          <w:rFonts w:asciiTheme="majorHAnsi" w:hAnsiTheme="majorHAnsi" w:cstheme="majorHAnsi"/>
          <w:b/>
          <w:color w:val="000000"/>
        </w:rPr>
      </w:pPr>
      <w:r w:rsidRPr="0071222B">
        <w:rPr>
          <w:rFonts w:asciiTheme="majorHAnsi" w:hAnsiTheme="majorHAnsi" w:cstheme="majorHAnsi"/>
          <w:b/>
          <w:color w:val="000000"/>
        </w:rPr>
        <w:lastRenderedPageBreak/>
        <w:t>Acknowledgements.</w:t>
      </w:r>
    </w:p>
    <w:p w14:paraId="26DAF236" w14:textId="6A81F963" w:rsidR="00D40602" w:rsidRPr="00D40602" w:rsidRDefault="00D40602" w:rsidP="00D40602">
      <w:pPr>
        <w:pStyle w:val="NormalWeb"/>
        <w:shd w:val="clear" w:color="auto" w:fill="FFFFFF"/>
        <w:spacing w:line="480" w:lineRule="atLeast"/>
        <w:rPr>
          <w:rFonts w:asciiTheme="majorHAnsi" w:hAnsiTheme="majorHAnsi" w:cstheme="majorHAnsi"/>
          <w:color w:val="000000"/>
        </w:rPr>
      </w:pPr>
      <w:r>
        <w:rPr>
          <w:rFonts w:asciiTheme="majorHAnsi" w:hAnsiTheme="majorHAnsi" w:cstheme="majorHAnsi"/>
          <w:color w:val="000000"/>
        </w:rPr>
        <w:t xml:space="preserve">The team would like to thank Alex for his support and showing great interest in the success of the project. The team would also like to thank all the companies whose policies were used. </w:t>
      </w:r>
      <w:bookmarkStart w:id="0" w:name="_GoBack"/>
      <w:bookmarkEnd w:id="0"/>
    </w:p>
    <w:p w14:paraId="38F436DF" w14:textId="77777777" w:rsidR="00D40602" w:rsidRPr="00557E92" w:rsidRDefault="00D40602" w:rsidP="000A3084">
      <w:pPr>
        <w:spacing w:before="26" w:after="26"/>
        <w:ind w:firstLine="0"/>
        <w:rPr>
          <w:rFonts w:eastAsia="Times New Roman" w:cstheme="minorHAnsi"/>
          <w:color w:val="000000"/>
          <w:szCs w:val="27"/>
          <w:lang w:val="en-GB" w:eastAsia="en-GB"/>
        </w:rPr>
      </w:pPr>
    </w:p>
    <w:p w14:paraId="2F6ABA5F" w14:textId="69B60035" w:rsidR="006C0FF4" w:rsidRPr="00557E92" w:rsidRDefault="00764591" w:rsidP="0051177D">
      <w:pPr>
        <w:spacing w:before="26" w:after="26"/>
        <w:ind w:firstLine="0"/>
        <w:rPr>
          <w:rFonts w:cstheme="minorHAnsi"/>
          <w:b/>
          <w:sz w:val="28"/>
        </w:rPr>
      </w:pPr>
      <w:r w:rsidRPr="00557E92">
        <w:rPr>
          <w:rFonts w:cstheme="minorHAnsi"/>
          <w:b/>
          <w:sz w:val="28"/>
        </w:rPr>
        <w:t>8</w:t>
      </w:r>
      <w:r w:rsidR="00AF0DB3" w:rsidRPr="00557E92">
        <w:rPr>
          <w:rFonts w:cstheme="minorHAnsi"/>
          <w:b/>
          <w:sz w:val="28"/>
        </w:rPr>
        <w:t>. References</w:t>
      </w:r>
    </w:p>
    <w:p w14:paraId="40DE29B6" w14:textId="0E4710E0" w:rsidR="006C0FF4" w:rsidRPr="00557E92" w:rsidRDefault="006C0FF4" w:rsidP="0051177D">
      <w:pPr>
        <w:pStyle w:val="FootnoteText"/>
        <w:spacing w:before="26" w:after="26"/>
        <w:ind w:firstLine="0"/>
        <w:rPr>
          <w:rFonts w:cstheme="minorHAnsi"/>
          <w:sz w:val="24"/>
        </w:rPr>
      </w:pPr>
      <w:r w:rsidRPr="00557E92">
        <w:rPr>
          <w:rFonts w:cstheme="minorHAnsi"/>
          <w:sz w:val="24"/>
        </w:rPr>
        <w:t xml:space="preserve">[1] </w:t>
      </w:r>
      <w:hyperlink r:id="rId14" w:history="1">
        <w:r w:rsidR="0051177D" w:rsidRPr="00557E92">
          <w:rPr>
            <w:rStyle w:val="Hyperlink"/>
            <w:rFonts w:cstheme="minorHAnsi"/>
            <w:sz w:val="24"/>
          </w:rPr>
          <w:t>https://www.adweek.com/digital/survey-many-users-never-read-social-networking-terms-of-service-agreements/</w:t>
        </w:r>
      </w:hyperlink>
    </w:p>
    <w:p w14:paraId="01701530" w14:textId="4C097DBB" w:rsidR="006C0FF4" w:rsidRPr="00557E92" w:rsidRDefault="006C0FF4" w:rsidP="006C0FF4">
      <w:pPr>
        <w:pStyle w:val="FootnoteText"/>
        <w:spacing w:before="26" w:after="26"/>
        <w:ind w:firstLine="0"/>
        <w:rPr>
          <w:rFonts w:cstheme="minorHAnsi"/>
          <w:sz w:val="24"/>
        </w:rPr>
      </w:pPr>
      <w:r w:rsidRPr="00557E92">
        <w:rPr>
          <w:rFonts w:cstheme="minorHAnsi"/>
          <w:sz w:val="24"/>
        </w:rPr>
        <w:t xml:space="preserve">(Viewed </w:t>
      </w:r>
      <w:r w:rsidR="0051177D" w:rsidRPr="00557E92">
        <w:rPr>
          <w:rFonts w:cstheme="minorHAnsi"/>
          <w:sz w:val="24"/>
        </w:rPr>
        <w:t>15/2/2019)</w:t>
      </w:r>
    </w:p>
    <w:p w14:paraId="5D3C4365" w14:textId="77777777" w:rsidR="006C0FF4" w:rsidRPr="00557E92" w:rsidRDefault="006C0FF4" w:rsidP="006C0FF4">
      <w:pPr>
        <w:pStyle w:val="FootnoteText"/>
        <w:spacing w:before="26" w:after="26"/>
        <w:ind w:firstLine="0"/>
        <w:rPr>
          <w:rFonts w:cstheme="minorHAnsi"/>
          <w:sz w:val="24"/>
        </w:rPr>
      </w:pPr>
    </w:p>
    <w:p w14:paraId="0DD48F80" w14:textId="37FB3B5A" w:rsidR="00425EF2" w:rsidRPr="00557E92" w:rsidRDefault="00425EF2" w:rsidP="000A3084">
      <w:pPr>
        <w:pStyle w:val="FootnoteText"/>
        <w:spacing w:before="26" w:after="26"/>
        <w:ind w:firstLine="0"/>
        <w:rPr>
          <w:rFonts w:cstheme="minorHAnsi"/>
          <w:sz w:val="24"/>
        </w:rPr>
      </w:pPr>
      <w:r w:rsidRPr="00557E92">
        <w:rPr>
          <w:rFonts w:cstheme="minorHAnsi"/>
          <w:sz w:val="24"/>
        </w:rPr>
        <w:t>[</w:t>
      </w:r>
      <w:r w:rsidR="006C0FF4" w:rsidRPr="00557E92">
        <w:rPr>
          <w:rFonts w:cstheme="minorHAnsi"/>
          <w:sz w:val="24"/>
        </w:rPr>
        <w:t>2</w:t>
      </w:r>
      <w:r w:rsidRPr="00557E92">
        <w:rPr>
          <w:rFonts w:cstheme="minorHAnsi"/>
          <w:sz w:val="24"/>
        </w:rPr>
        <w:t xml:space="preserve">] </w:t>
      </w:r>
      <w:hyperlink r:id="rId15" w:history="1">
        <w:r w:rsidRPr="00557E92">
          <w:rPr>
            <w:rStyle w:val="Hyperlink"/>
            <w:rFonts w:cstheme="minorHAnsi"/>
            <w:sz w:val="24"/>
          </w:rPr>
          <w:t>https://tosdr.org/</w:t>
        </w:r>
      </w:hyperlink>
    </w:p>
    <w:p w14:paraId="2E91DDAB" w14:textId="77777777" w:rsidR="00425EF2" w:rsidRPr="00557E92" w:rsidRDefault="00425EF2" w:rsidP="000A3084">
      <w:pPr>
        <w:pStyle w:val="FootnoteText"/>
        <w:spacing w:before="26" w:after="26"/>
        <w:ind w:firstLine="0"/>
        <w:rPr>
          <w:rFonts w:cstheme="minorHAnsi"/>
          <w:sz w:val="24"/>
        </w:rPr>
      </w:pPr>
      <w:r w:rsidRPr="00557E92">
        <w:rPr>
          <w:rFonts w:cstheme="minorHAnsi"/>
          <w:sz w:val="24"/>
        </w:rPr>
        <w:t>(Viewed 6/2/2019)</w:t>
      </w:r>
    </w:p>
    <w:p w14:paraId="76305A0A" w14:textId="77777777" w:rsidR="00CF3907" w:rsidRDefault="00CF3907" w:rsidP="000A3084">
      <w:pPr>
        <w:pStyle w:val="FootnoteText"/>
        <w:spacing w:before="26" w:after="26"/>
        <w:ind w:firstLine="0"/>
        <w:rPr>
          <w:rFonts w:cstheme="minorHAnsi"/>
          <w:sz w:val="24"/>
        </w:rPr>
      </w:pPr>
    </w:p>
    <w:p w14:paraId="50FF527B" w14:textId="5304B213" w:rsidR="00425EF2" w:rsidRPr="00557E92" w:rsidRDefault="00425EF2" w:rsidP="000A3084">
      <w:pPr>
        <w:pStyle w:val="FootnoteText"/>
        <w:spacing w:before="26" w:after="26"/>
        <w:ind w:firstLine="0"/>
        <w:rPr>
          <w:rFonts w:cstheme="minorHAnsi"/>
          <w:sz w:val="24"/>
        </w:rPr>
      </w:pPr>
      <w:r w:rsidRPr="00557E92">
        <w:rPr>
          <w:rFonts w:cstheme="minorHAnsi"/>
          <w:sz w:val="24"/>
        </w:rPr>
        <w:t>[</w:t>
      </w:r>
      <w:r w:rsidR="0051177D" w:rsidRPr="00557E92">
        <w:rPr>
          <w:rFonts w:cstheme="minorHAnsi"/>
          <w:sz w:val="24"/>
        </w:rPr>
        <w:t>3</w:t>
      </w:r>
      <w:r w:rsidRPr="00557E92">
        <w:rPr>
          <w:rFonts w:cstheme="minorHAnsi"/>
          <w:sz w:val="24"/>
        </w:rPr>
        <w:t>]</w:t>
      </w:r>
      <w:hyperlink r:id="rId16" w:history="1">
        <w:r w:rsidR="00E65B28" w:rsidRPr="002A0701">
          <w:rPr>
            <w:rStyle w:val="Hyperlink"/>
            <w:rFonts w:cstheme="minorHAnsi"/>
            <w:sz w:val="24"/>
          </w:rPr>
          <w:t>https://www.brightfort.com/eulalyzer.html</w:t>
        </w:r>
      </w:hyperlink>
    </w:p>
    <w:p w14:paraId="6E0C0C00" w14:textId="77777777" w:rsidR="00425EF2" w:rsidRPr="00557E92" w:rsidRDefault="00425EF2" w:rsidP="000A3084">
      <w:pPr>
        <w:pStyle w:val="FootnoteText"/>
        <w:spacing w:before="26" w:after="26"/>
        <w:ind w:firstLine="0"/>
        <w:rPr>
          <w:rFonts w:cstheme="minorHAnsi"/>
          <w:sz w:val="24"/>
        </w:rPr>
      </w:pPr>
      <w:r w:rsidRPr="00557E92">
        <w:rPr>
          <w:rFonts w:cstheme="minorHAnsi"/>
          <w:sz w:val="24"/>
        </w:rPr>
        <w:t>(Viewed 6/2/2019)</w:t>
      </w:r>
    </w:p>
    <w:p w14:paraId="0D8F7192" w14:textId="77777777" w:rsidR="00CF3907" w:rsidRDefault="00CF3907" w:rsidP="000A3084">
      <w:pPr>
        <w:pStyle w:val="FootnoteText"/>
        <w:spacing w:before="26" w:after="26"/>
        <w:ind w:firstLine="0"/>
        <w:rPr>
          <w:rFonts w:cstheme="minorHAnsi"/>
          <w:sz w:val="24"/>
        </w:rPr>
      </w:pPr>
    </w:p>
    <w:p w14:paraId="1D0809AD" w14:textId="50815B11" w:rsidR="00425EF2" w:rsidRPr="00557E92" w:rsidRDefault="00425EF2" w:rsidP="000A3084">
      <w:pPr>
        <w:pStyle w:val="FootnoteText"/>
        <w:spacing w:before="26" w:after="26"/>
        <w:ind w:firstLine="0"/>
        <w:rPr>
          <w:rFonts w:cstheme="minorHAnsi"/>
          <w:sz w:val="24"/>
        </w:rPr>
      </w:pPr>
      <w:r w:rsidRPr="00557E92">
        <w:rPr>
          <w:rFonts w:cstheme="minorHAnsi"/>
          <w:sz w:val="24"/>
        </w:rPr>
        <w:t>[</w:t>
      </w:r>
      <w:r w:rsidR="0051177D" w:rsidRPr="00557E92">
        <w:rPr>
          <w:rFonts w:cstheme="minorHAnsi"/>
          <w:sz w:val="24"/>
        </w:rPr>
        <w:t>4</w:t>
      </w:r>
      <w:r w:rsidRPr="00557E92">
        <w:rPr>
          <w:rFonts w:cstheme="minorHAnsi"/>
          <w:sz w:val="24"/>
        </w:rPr>
        <w:t>]</w:t>
      </w:r>
      <w:r w:rsidRPr="00557E92">
        <w:rPr>
          <w:rStyle w:val="FootnoteReference"/>
          <w:rFonts w:cstheme="minorHAnsi"/>
          <w:sz w:val="24"/>
        </w:rPr>
        <w:t xml:space="preserve"> </w:t>
      </w:r>
      <w:hyperlink r:id="rId17" w:history="1">
        <w:r w:rsidRPr="00557E92">
          <w:rPr>
            <w:rStyle w:val="Hyperlink"/>
            <w:rFonts w:cstheme="minorHAnsi"/>
            <w:sz w:val="24"/>
          </w:rPr>
          <w:t>https://pribot.org/polisis</w:t>
        </w:r>
      </w:hyperlink>
    </w:p>
    <w:p w14:paraId="4977A3D2" w14:textId="13E6A374" w:rsidR="00425EF2" w:rsidRDefault="00425EF2" w:rsidP="00E65B28">
      <w:pPr>
        <w:pStyle w:val="FootnoteText"/>
        <w:spacing w:before="26" w:after="26"/>
        <w:ind w:firstLine="0"/>
        <w:rPr>
          <w:rFonts w:cstheme="minorHAnsi"/>
          <w:sz w:val="24"/>
        </w:rPr>
      </w:pPr>
      <w:r w:rsidRPr="00557E92">
        <w:rPr>
          <w:rFonts w:cstheme="minorHAnsi"/>
          <w:sz w:val="24"/>
        </w:rPr>
        <w:t xml:space="preserve">(Viewed 6/2/2019) </w:t>
      </w:r>
    </w:p>
    <w:p w14:paraId="12194A26" w14:textId="47411971" w:rsidR="00E65B28" w:rsidRDefault="00E65B28" w:rsidP="00E65B28">
      <w:pPr>
        <w:pStyle w:val="FootnoteText"/>
        <w:spacing w:before="26" w:after="26"/>
        <w:ind w:firstLine="0"/>
        <w:rPr>
          <w:rFonts w:cstheme="minorHAnsi"/>
          <w:sz w:val="24"/>
        </w:rPr>
      </w:pPr>
    </w:p>
    <w:p w14:paraId="70A4EFBE" w14:textId="0C835712" w:rsidR="00AF688F" w:rsidRDefault="00AF688F" w:rsidP="00AF688F">
      <w:pPr>
        <w:pStyle w:val="HTMLPreformatted"/>
        <w:shd w:val="clear" w:color="auto" w:fill="FFFFFF"/>
        <w:rPr>
          <w:rFonts w:asciiTheme="minorHAnsi" w:eastAsia="Times New Roman" w:hAnsiTheme="minorHAnsi" w:cstheme="minorHAnsi"/>
          <w:color w:val="auto"/>
          <w:sz w:val="24"/>
          <w:szCs w:val="21"/>
          <w:lang w:val="en-GB" w:eastAsia="en-GB"/>
        </w:rPr>
      </w:pPr>
      <w:r w:rsidRPr="00CF3907">
        <w:rPr>
          <w:rFonts w:asciiTheme="minorHAnsi" w:hAnsiTheme="minorHAnsi" w:cstheme="minorHAnsi"/>
          <w:sz w:val="24"/>
        </w:rPr>
        <w:t>[5]</w:t>
      </w:r>
      <w:hyperlink r:id="rId18" w:history="1">
        <w:r w:rsidRPr="00EF5892">
          <w:rPr>
            <w:rStyle w:val="Hyperlink"/>
            <w:rFonts w:asciiTheme="minorHAnsi" w:eastAsia="Times New Roman" w:hAnsiTheme="minorHAnsi" w:cstheme="minorHAnsi"/>
            <w:sz w:val="24"/>
            <w:szCs w:val="21"/>
            <w:lang w:val="en-GB" w:eastAsia="en-GB"/>
          </w:rPr>
          <w:t>https://ec.europa.eu/info/sites/info/files/terms_and_conditions_final_report_en.pdf</w:t>
        </w:r>
      </w:hyperlink>
    </w:p>
    <w:p w14:paraId="52C385C6" w14:textId="455B0952" w:rsidR="00AF688F" w:rsidRPr="00AF688F" w:rsidRDefault="00CF3907" w:rsidP="00AF688F">
      <w:pPr>
        <w:pStyle w:val="HTMLPreformatted"/>
        <w:shd w:val="clear" w:color="auto" w:fill="FFFFFF"/>
        <w:rPr>
          <w:rFonts w:ascii="Courier New" w:eastAsia="Times New Roman" w:hAnsi="Courier New" w:cs="Courier New"/>
          <w:color w:val="auto"/>
          <w:sz w:val="21"/>
          <w:szCs w:val="21"/>
          <w:lang w:val="en-GB" w:eastAsia="en-GB"/>
        </w:rPr>
      </w:pPr>
      <w:r>
        <w:rPr>
          <w:rFonts w:asciiTheme="minorHAnsi" w:eastAsia="Times New Roman" w:hAnsiTheme="minorHAnsi" w:cstheme="minorHAnsi"/>
          <w:color w:val="auto"/>
          <w:sz w:val="24"/>
          <w:szCs w:val="21"/>
          <w:lang w:val="en-GB" w:eastAsia="en-GB"/>
        </w:rPr>
        <w:t>(Viewed 20/3/2019)</w:t>
      </w:r>
    </w:p>
    <w:p w14:paraId="2779D9B2" w14:textId="7E6A152C" w:rsidR="00AF688F" w:rsidRDefault="00AF688F" w:rsidP="00E65B28">
      <w:pPr>
        <w:pStyle w:val="FootnoteText"/>
        <w:spacing w:before="26" w:after="26"/>
        <w:ind w:firstLine="0"/>
        <w:rPr>
          <w:rFonts w:cstheme="minorHAnsi"/>
          <w:sz w:val="24"/>
        </w:rPr>
      </w:pPr>
    </w:p>
    <w:p w14:paraId="2EDC8A80" w14:textId="1D4B861D" w:rsidR="009D6D09" w:rsidRDefault="009D6D09" w:rsidP="000A3084">
      <w:pPr>
        <w:spacing w:before="26" w:after="26"/>
        <w:rPr>
          <w:rFonts w:cstheme="minorHAnsi"/>
        </w:rPr>
      </w:pPr>
    </w:p>
    <w:p w14:paraId="7564DAFA" w14:textId="39319DDC" w:rsidR="00D40602" w:rsidRDefault="00D40602" w:rsidP="000A3084">
      <w:pPr>
        <w:spacing w:before="26" w:after="26"/>
        <w:rPr>
          <w:rFonts w:cstheme="minorHAnsi"/>
        </w:rPr>
      </w:pPr>
    </w:p>
    <w:p w14:paraId="3F81D045" w14:textId="721FCE9D" w:rsidR="00D40602" w:rsidRDefault="00D40602" w:rsidP="000A3084">
      <w:pPr>
        <w:spacing w:before="26" w:after="26"/>
        <w:rPr>
          <w:rFonts w:cstheme="minorHAnsi"/>
        </w:rPr>
      </w:pPr>
    </w:p>
    <w:p w14:paraId="49465E49" w14:textId="2B9BFD19" w:rsidR="00D40602" w:rsidRDefault="00D40602" w:rsidP="000A3084">
      <w:pPr>
        <w:spacing w:before="26" w:after="26"/>
        <w:rPr>
          <w:rFonts w:cstheme="minorHAnsi"/>
        </w:rPr>
      </w:pPr>
    </w:p>
    <w:p w14:paraId="1A49751C" w14:textId="0F1E8286" w:rsidR="00D40602" w:rsidRDefault="00D40602" w:rsidP="000A3084">
      <w:pPr>
        <w:spacing w:before="26" w:after="26"/>
        <w:rPr>
          <w:rFonts w:cstheme="minorHAnsi"/>
        </w:rPr>
      </w:pPr>
    </w:p>
    <w:p w14:paraId="74E31A6A" w14:textId="77777777" w:rsidR="00D40602" w:rsidRPr="00557E92" w:rsidRDefault="00D40602" w:rsidP="00D40602">
      <w:pPr>
        <w:spacing w:before="26" w:after="26"/>
        <w:ind w:firstLine="0"/>
        <w:rPr>
          <w:rFonts w:cstheme="minorHAnsi"/>
        </w:rPr>
      </w:pPr>
    </w:p>
    <w:p w14:paraId="0FAD7846" w14:textId="77777777" w:rsidR="00D40602" w:rsidRPr="00557E92" w:rsidRDefault="00D40602" w:rsidP="000A3084">
      <w:pPr>
        <w:spacing w:before="26" w:after="26"/>
        <w:rPr>
          <w:rFonts w:cstheme="minorHAnsi"/>
        </w:rPr>
      </w:pPr>
    </w:p>
    <w:p w14:paraId="4930C633" w14:textId="6F307BB9" w:rsidR="009D6D09" w:rsidRPr="00557E92" w:rsidRDefault="009D6D09" w:rsidP="000A3084">
      <w:pPr>
        <w:spacing w:before="26" w:after="26"/>
        <w:rPr>
          <w:rFonts w:cstheme="minorHAnsi"/>
        </w:rPr>
      </w:pPr>
    </w:p>
    <w:p w14:paraId="3207694F" w14:textId="615FD456" w:rsidR="009D6D09" w:rsidRPr="00557E92" w:rsidRDefault="009D6D09" w:rsidP="000A3084">
      <w:pPr>
        <w:spacing w:before="26" w:after="26"/>
        <w:rPr>
          <w:rFonts w:cstheme="minorHAnsi"/>
        </w:rPr>
      </w:pPr>
    </w:p>
    <w:p w14:paraId="73BAB0AC" w14:textId="77777777" w:rsidR="004D68B6" w:rsidRPr="00557E92" w:rsidRDefault="004D68B6" w:rsidP="000A3084">
      <w:pPr>
        <w:spacing w:before="26" w:after="26"/>
        <w:rPr>
          <w:rFonts w:cstheme="minorHAnsi"/>
        </w:rPr>
        <w:sectPr w:rsidR="004D68B6" w:rsidRPr="00557E92" w:rsidSect="00F82DE2">
          <w:footnotePr>
            <w:pos w:val="beneathText"/>
          </w:footnotePr>
          <w:type w:val="continuous"/>
          <w:pgSz w:w="12240" w:h="15840"/>
          <w:pgMar w:top="1440" w:right="1440" w:bottom="1440" w:left="1440" w:header="720" w:footer="720" w:gutter="0"/>
          <w:cols w:num="2" w:space="720"/>
          <w:titlePg/>
          <w:docGrid w:linePitch="360"/>
          <w15:footnoteColumns w:val="1"/>
        </w:sectPr>
      </w:pPr>
    </w:p>
    <w:p w14:paraId="3461E2E0" w14:textId="4A587C55" w:rsidR="009D6D09" w:rsidRDefault="009D6D09" w:rsidP="000A3084">
      <w:pPr>
        <w:spacing w:before="26" w:after="26"/>
        <w:rPr>
          <w:rFonts w:cstheme="minorHAnsi"/>
        </w:rPr>
      </w:pPr>
    </w:p>
    <w:p w14:paraId="3FA6B41A" w14:textId="79582082" w:rsidR="00C46D1A" w:rsidRDefault="00C46D1A" w:rsidP="000A3084">
      <w:pPr>
        <w:spacing w:before="26" w:after="26"/>
        <w:rPr>
          <w:rFonts w:cstheme="minorHAnsi"/>
        </w:rPr>
      </w:pPr>
    </w:p>
    <w:p w14:paraId="44E41DFA" w14:textId="7E5ED84F" w:rsidR="00C46D1A" w:rsidRDefault="00C46D1A" w:rsidP="000A3084">
      <w:pPr>
        <w:spacing w:before="26" w:after="26"/>
        <w:rPr>
          <w:rFonts w:cstheme="minorHAnsi"/>
        </w:rPr>
      </w:pPr>
    </w:p>
    <w:p w14:paraId="179D3C66" w14:textId="0622C58A" w:rsidR="00C46D1A" w:rsidRDefault="00C46D1A" w:rsidP="000A3084">
      <w:pPr>
        <w:spacing w:before="26" w:after="26"/>
        <w:rPr>
          <w:rFonts w:cstheme="minorHAnsi"/>
        </w:rPr>
      </w:pPr>
    </w:p>
    <w:p w14:paraId="7F00E03F" w14:textId="5FA7DC07" w:rsidR="00C46D1A" w:rsidRDefault="00C46D1A" w:rsidP="000A3084">
      <w:pPr>
        <w:spacing w:before="26" w:after="26"/>
        <w:rPr>
          <w:rFonts w:cstheme="minorHAnsi"/>
        </w:rPr>
      </w:pPr>
    </w:p>
    <w:p w14:paraId="45B0DE38" w14:textId="2D49F6D7" w:rsidR="00C46D1A" w:rsidRDefault="00C46D1A" w:rsidP="000A3084">
      <w:pPr>
        <w:spacing w:before="26" w:after="26"/>
        <w:rPr>
          <w:rFonts w:cstheme="minorHAnsi"/>
        </w:rPr>
      </w:pPr>
    </w:p>
    <w:p w14:paraId="098F708C" w14:textId="5EDD678D" w:rsidR="00C46D1A" w:rsidRDefault="00C46D1A" w:rsidP="000A3084">
      <w:pPr>
        <w:spacing w:before="26" w:after="26"/>
        <w:rPr>
          <w:rFonts w:cstheme="minorHAnsi"/>
        </w:rPr>
      </w:pPr>
    </w:p>
    <w:p w14:paraId="6EDA6B01" w14:textId="4C47FCF3" w:rsidR="00C46D1A" w:rsidRDefault="00C46D1A" w:rsidP="000A3084">
      <w:pPr>
        <w:spacing w:before="26" w:after="26"/>
        <w:rPr>
          <w:rFonts w:cstheme="minorHAnsi"/>
        </w:rPr>
      </w:pPr>
    </w:p>
    <w:p w14:paraId="00BFCC39" w14:textId="590A674B" w:rsidR="00C46D1A" w:rsidRDefault="00C46D1A" w:rsidP="000A3084">
      <w:pPr>
        <w:spacing w:before="26" w:after="26"/>
        <w:rPr>
          <w:rFonts w:cstheme="minorHAnsi"/>
        </w:rPr>
      </w:pPr>
    </w:p>
    <w:p w14:paraId="7F29981D" w14:textId="79BD7D1A" w:rsidR="00C46D1A" w:rsidRDefault="00C46D1A" w:rsidP="000A3084">
      <w:pPr>
        <w:spacing w:before="26" w:after="26"/>
        <w:rPr>
          <w:rFonts w:cstheme="minorHAnsi"/>
        </w:rPr>
      </w:pPr>
    </w:p>
    <w:p w14:paraId="7575564A" w14:textId="317C3ADD" w:rsidR="00C46D1A" w:rsidRDefault="00C46D1A" w:rsidP="000A3084">
      <w:pPr>
        <w:spacing w:before="26" w:after="26"/>
        <w:rPr>
          <w:rFonts w:cstheme="minorHAnsi"/>
        </w:rPr>
      </w:pPr>
    </w:p>
    <w:p w14:paraId="05EAEC02" w14:textId="206CB34A" w:rsidR="00C46D1A" w:rsidRDefault="00C46D1A" w:rsidP="000A3084">
      <w:pPr>
        <w:spacing w:before="26" w:after="26"/>
        <w:rPr>
          <w:rFonts w:cstheme="minorHAnsi"/>
        </w:rPr>
      </w:pPr>
    </w:p>
    <w:p w14:paraId="340B4748" w14:textId="338A1A65" w:rsidR="00C46D1A" w:rsidRDefault="00C46D1A" w:rsidP="000A3084">
      <w:pPr>
        <w:spacing w:before="26" w:after="26"/>
        <w:rPr>
          <w:rFonts w:cstheme="minorHAnsi"/>
        </w:rPr>
      </w:pPr>
    </w:p>
    <w:p w14:paraId="54235847" w14:textId="6AFE6F7C" w:rsidR="00935375" w:rsidRDefault="00935375" w:rsidP="000A3084">
      <w:pPr>
        <w:spacing w:before="26" w:after="26"/>
        <w:rPr>
          <w:rFonts w:cstheme="minorHAnsi"/>
        </w:rPr>
      </w:pPr>
    </w:p>
    <w:p w14:paraId="3E07E421" w14:textId="4FC79809" w:rsidR="00935375" w:rsidRDefault="00935375" w:rsidP="000A3084">
      <w:pPr>
        <w:spacing w:before="26" w:after="26"/>
        <w:rPr>
          <w:rFonts w:cstheme="minorHAnsi"/>
        </w:rPr>
      </w:pPr>
    </w:p>
    <w:p w14:paraId="37206723" w14:textId="6067CDC7" w:rsidR="00935375" w:rsidRDefault="00935375" w:rsidP="000A3084">
      <w:pPr>
        <w:spacing w:before="26" w:after="26"/>
        <w:rPr>
          <w:rFonts w:cstheme="minorHAnsi"/>
        </w:rPr>
      </w:pPr>
    </w:p>
    <w:p w14:paraId="094E2DC1" w14:textId="173DEC27" w:rsidR="00935375" w:rsidRDefault="00935375" w:rsidP="000A3084">
      <w:pPr>
        <w:spacing w:before="26" w:after="26"/>
        <w:rPr>
          <w:rFonts w:cstheme="minorHAnsi"/>
        </w:rPr>
      </w:pPr>
    </w:p>
    <w:p w14:paraId="3D995FFF" w14:textId="40048C95" w:rsidR="00935375" w:rsidRDefault="00935375" w:rsidP="000A3084">
      <w:pPr>
        <w:spacing w:before="26" w:after="26"/>
        <w:rPr>
          <w:rFonts w:cstheme="minorHAnsi"/>
        </w:rPr>
      </w:pPr>
    </w:p>
    <w:p w14:paraId="09920CE5" w14:textId="77777777" w:rsidR="00935375" w:rsidRDefault="00935375" w:rsidP="000A3084">
      <w:pPr>
        <w:spacing w:before="26" w:after="26"/>
        <w:rPr>
          <w:rFonts w:cstheme="minorHAnsi"/>
        </w:rPr>
      </w:pPr>
    </w:p>
    <w:p w14:paraId="5F176E00" w14:textId="20E3D3E3" w:rsidR="00935375" w:rsidRDefault="00935375" w:rsidP="000A3084">
      <w:pPr>
        <w:spacing w:before="26" w:after="26"/>
        <w:rPr>
          <w:rFonts w:cstheme="minorHAnsi"/>
        </w:rPr>
      </w:pPr>
    </w:p>
    <w:p w14:paraId="5F4475CB" w14:textId="77777777" w:rsidR="00935375" w:rsidRDefault="00935375" w:rsidP="000A3084">
      <w:pPr>
        <w:spacing w:before="26" w:after="26"/>
        <w:rPr>
          <w:rFonts w:cstheme="minorHAnsi"/>
        </w:rPr>
      </w:pPr>
    </w:p>
    <w:p w14:paraId="2EAC65A8" w14:textId="77777777" w:rsidR="00935375" w:rsidRDefault="00935375" w:rsidP="000A3084">
      <w:pPr>
        <w:spacing w:before="26" w:after="26"/>
        <w:rPr>
          <w:rFonts w:cstheme="minorHAnsi"/>
        </w:rPr>
      </w:pPr>
    </w:p>
    <w:p w14:paraId="56748845" w14:textId="4F9C954F" w:rsidR="00935375" w:rsidRDefault="00935375" w:rsidP="000A3084">
      <w:pPr>
        <w:spacing w:before="26" w:after="26"/>
        <w:rPr>
          <w:rFonts w:cstheme="minorHAnsi"/>
        </w:rPr>
      </w:pPr>
    </w:p>
    <w:p w14:paraId="4518D429" w14:textId="64900847" w:rsidR="00935375" w:rsidRDefault="00935375" w:rsidP="000A3084">
      <w:pPr>
        <w:spacing w:before="26" w:after="26"/>
        <w:rPr>
          <w:rFonts w:cstheme="minorHAnsi"/>
        </w:rPr>
      </w:pPr>
    </w:p>
    <w:p w14:paraId="049A6E67" w14:textId="77777777" w:rsidR="00935375" w:rsidRDefault="00935375" w:rsidP="000A3084">
      <w:pPr>
        <w:spacing w:before="26" w:after="26"/>
        <w:rPr>
          <w:rFonts w:cstheme="minorHAnsi"/>
        </w:rPr>
      </w:pPr>
    </w:p>
    <w:p w14:paraId="1AA647D3" w14:textId="781E2F2F" w:rsidR="00C46D1A" w:rsidRDefault="00C46D1A" w:rsidP="000A3084">
      <w:pPr>
        <w:spacing w:before="26" w:after="26"/>
        <w:rPr>
          <w:rFonts w:cstheme="minorHAnsi"/>
        </w:rPr>
      </w:pPr>
    </w:p>
    <w:p w14:paraId="39050D7E" w14:textId="11E37883" w:rsidR="00C46D1A" w:rsidRDefault="00C46D1A" w:rsidP="000A3084">
      <w:pPr>
        <w:spacing w:before="26" w:after="26"/>
        <w:rPr>
          <w:rFonts w:cstheme="minorHAnsi"/>
        </w:rPr>
      </w:pPr>
    </w:p>
    <w:p w14:paraId="5E92F5FB" w14:textId="46F38775" w:rsidR="00C46D1A" w:rsidRDefault="00C46D1A" w:rsidP="000A3084">
      <w:pPr>
        <w:spacing w:before="26" w:after="26"/>
        <w:rPr>
          <w:rFonts w:cstheme="minorHAnsi"/>
        </w:rPr>
      </w:pPr>
    </w:p>
    <w:p w14:paraId="07A07537" w14:textId="31BD6D10" w:rsidR="00C46D1A" w:rsidRDefault="00C46D1A" w:rsidP="000A3084">
      <w:pPr>
        <w:spacing w:before="26" w:after="26"/>
        <w:rPr>
          <w:rFonts w:cstheme="minorHAnsi"/>
        </w:rPr>
      </w:pPr>
    </w:p>
    <w:p w14:paraId="4B0DCD7D" w14:textId="6B91039B" w:rsidR="00C46D1A" w:rsidRDefault="00C46D1A" w:rsidP="000A3084">
      <w:pPr>
        <w:spacing w:before="26" w:after="26"/>
        <w:rPr>
          <w:rFonts w:cstheme="minorHAnsi"/>
        </w:rPr>
      </w:pPr>
    </w:p>
    <w:p w14:paraId="35445149" w14:textId="18EF40A7" w:rsidR="00C46D1A" w:rsidRDefault="00C46D1A" w:rsidP="000A3084">
      <w:pPr>
        <w:spacing w:before="26" w:after="26"/>
        <w:rPr>
          <w:rFonts w:cstheme="minorHAnsi"/>
        </w:rPr>
      </w:pPr>
    </w:p>
    <w:p w14:paraId="2D90060F" w14:textId="09453A8E" w:rsidR="00C46D1A" w:rsidRDefault="00C46D1A" w:rsidP="000A3084">
      <w:pPr>
        <w:spacing w:before="26" w:after="26"/>
        <w:rPr>
          <w:rFonts w:cstheme="minorHAnsi"/>
        </w:rPr>
      </w:pPr>
    </w:p>
    <w:p w14:paraId="3FE4098A" w14:textId="2A4ED690" w:rsidR="00C46D1A" w:rsidRDefault="00C46D1A" w:rsidP="000A3084">
      <w:pPr>
        <w:spacing w:before="26" w:after="26"/>
        <w:rPr>
          <w:rFonts w:cstheme="minorHAnsi"/>
        </w:rPr>
      </w:pPr>
    </w:p>
    <w:p w14:paraId="2D8A2D94" w14:textId="29034362" w:rsidR="00C46D1A" w:rsidRDefault="00C46D1A" w:rsidP="000A3084">
      <w:pPr>
        <w:spacing w:before="26" w:after="26"/>
        <w:rPr>
          <w:rFonts w:cstheme="minorHAnsi"/>
        </w:rPr>
      </w:pPr>
    </w:p>
    <w:p w14:paraId="7D3CDE6A" w14:textId="232D8437" w:rsidR="00C46D1A" w:rsidRDefault="00C46D1A" w:rsidP="000A3084">
      <w:pPr>
        <w:spacing w:before="26" w:after="26"/>
        <w:rPr>
          <w:rFonts w:cstheme="minorHAnsi"/>
        </w:rPr>
      </w:pPr>
    </w:p>
    <w:p w14:paraId="06291D90" w14:textId="725FCBC4" w:rsidR="00D43675" w:rsidRDefault="00D43675" w:rsidP="000A3084">
      <w:pPr>
        <w:spacing w:before="26" w:after="26"/>
        <w:rPr>
          <w:rFonts w:cstheme="minorHAnsi"/>
        </w:rPr>
      </w:pPr>
    </w:p>
    <w:p w14:paraId="60190FB8" w14:textId="77777777" w:rsidR="00D43675" w:rsidRDefault="00D43675" w:rsidP="000A3084">
      <w:pPr>
        <w:spacing w:before="26" w:after="26"/>
        <w:rPr>
          <w:rFonts w:cstheme="minorHAnsi"/>
        </w:rPr>
      </w:pPr>
    </w:p>
    <w:p w14:paraId="1EB201D5" w14:textId="77777777" w:rsidR="00D43675" w:rsidRDefault="00D43675" w:rsidP="000A3084">
      <w:pPr>
        <w:spacing w:before="26" w:after="26"/>
        <w:rPr>
          <w:rFonts w:cstheme="minorHAnsi"/>
          <w:b/>
          <w:sz w:val="28"/>
        </w:rPr>
        <w:sectPr w:rsidR="00D43675" w:rsidSect="00F82DE2">
          <w:footnotePr>
            <w:pos w:val="beneathText"/>
          </w:footnotePr>
          <w:type w:val="continuous"/>
          <w:pgSz w:w="12240" w:h="15840"/>
          <w:pgMar w:top="1440" w:right="1440" w:bottom="1440" w:left="1440" w:header="720" w:footer="720" w:gutter="0"/>
          <w:cols w:num="2" w:space="720"/>
          <w:titlePg/>
          <w:docGrid w:linePitch="360"/>
          <w15:footnoteColumns w:val="1"/>
        </w:sectPr>
      </w:pPr>
    </w:p>
    <w:p w14:paraId="0F46567C" w14:textId="3C7CE6E0" w:rsidR="00C46D1A" w:rsidRDefault="00C46D1A" w:rsidP="000A3084">
      <w:pPr>
        <w:spacing w:before="26" w:after="26"/>
        <w:rPr>
          <w:rFonts w:cstheme="minorHAnsi"/>
          <w:b/>
          <w:sz w:val="28"/>
        </w:rPr>
      </w:pPr>
      <w:r>
        <w:rPr>
          <w:rFonts w:cstheme="minorHAnsi"/>
          <w:b/>
          <w:sz w:val="28"/>
        </w:rPr>
        <w:t>Appendices</w:t>
      </w:r>
    </w:p>
    <w:p w14:paraId="6139657B" w14:textId="77777777" w:rsidR="00D43675" w:rsidRDefault="00D43675" w:rsidP="000A3084">
      <w:pPr>
        <w:spacing w:before="26" w:after="26"/>
        <w:rPr>
          <w:rFonts w:cstheme="minorHAnsi"/>
          <w:b/>
          <w:sz w:val="28"/>
        </w:rPr>
        <w:sectPr w:rsidR="00D43675" w:rsidSect="001E51D7">
          <w:footnotePr>
            <w:pos w:val="beneathText"/>
          </w:footnotePr>
          <w:type w:val="continuous"/>
          <w:pgSz w:w="12240" w:h="15840"/>
          <w:pgMar w:top="1440" w:right="1440" w:bottom="1440" w:left="1440" w:header="720" w:footer="720" w:gutter="0"/>
          <w:cols w:space="720"/>
          <w:titlePg/>
          <w:docGrid w:linePitch="360"/>
          <w15:footnoteColumns w:val="1"/>
        </w:sectPr>
      </w:pPr>
    </w:p>
    <w:p w14:paraId="305097A9" w14:textId="49A08392" w:rsidR="00C46D1A" w:rsidRDefault="00D43675" w:rsidP="000A3084">
      <w:pPr>
        <w:spacing w:before="26" w:after="26"/>
        <w:rPr>
          <w:rFonts w:cstheme="minorHAnsi"/>
          <w:b/>
        </w:rPr>
      </w:pPr>
      <w:r>
        <w:rPr>
          <w:rFonts w:cstheme="minorHAnsi"/>
          <w:b/>
        </w:rPr>
        <w:t>Figure A.1</w:t>
      </w:r>
    </w:p>
    <w:p w14:paraId="2DE44CB6" w14:textId="2A5F9F56" w:rsidR="00D43675" w:rsidRPr="00D43675" w:rsidRDefault="00D43675" w:rsidP="000A3084">
      <w:pPr>
        <w:spacing w:before="26" w:after="26"/>
        <w:rPr>
          <w:rFonts w:cstheme="minorHAnsi"/>
          <w:b/>
        </w:rPr>
      </w:pPr>
      <w:r w:rsidRPr="00557E92">
        <w:rPr>
          <w:rFonts w:cstheme="minorHAnsi"/>
          <w:noProof/>
        </w:rPr>
        <w:drawing>
          <wp:inline distT="0" distB="0" distL="0" distR="0" wp14:anchorId="31706914" wp14:editId="18B7FAF2">
            <wp:extent cx="4804012" cy="266222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9141" cy="2670606"/>
                    </a:xfrm>
                    <a:prstGeom prst="rect">
                      <a:avLst/>
                    </a:prstGeom>
                  </pic:spPr>
                </pic:pic>
              </a:graphicData>
            </a:graphic>
          </wp:inline>
        </w:drawing>
      </w:r>
    </w:p>
    <w:sectPr w:rsidR="00D43675" w:rsidRPr="00D43675" w:rsidSect="001E51D7">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0706B" w14:textId="77777777" w:rsidR="0009516C" w:rsidRDefault="0009516C">
      <w:pPr>
        <w:spacing w:line="240" w:lineRule="auto"/>
      </w:pPr>
      <w:r>
        <w:separator/>
      </w:r>
    </w:p>
    <w:p w14:paraId="0635A84B" w14:textId="77777777" w:rsidR="0009516C" w:rsidRDefault="0009516C"/>
  </w:endnote>
  <w:endnote w:type="continuationSeparator" w:id="0">
    <w:p w14:paraId="56391C27" w14:textId="77777777" w:rsidR="0009516C" w:rsidRDefault="0009516C">
      <w:pPr>
        <w:spacing w:line="240" w:lineRule="auto"/>
      </w:pPr>
      <w:r>
        <w:continuationSeparator/>
      </w:r>
    </w:p>
    <w:p w14:paraId="67F9ED71" w14:textId="77777777" w:rsidR="0009516C" w:rsidRDefault="000951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790282"/>
      <w:docPartObj>
        <w:docPartGallery w:val="Page Numbers (Bottom of Page)"/>
        <w:docPartUnique/>
      </w:docPartObj>
    </w:sdtPr>
    <w:sdtEndPr>
      <w:rPr>
        <w:noProof/>
      </w:rPr>
    </w:sdtEndPr>
    <w:sdtContent>
      <w:p w14:paraId="529FC84E" w14:textId="287B58A8" w:rsidR="000F25B4" w:rsidRDefault="000F25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F2B47A" w14:textId="77777777" w:rsidR="009B676B" w:rsidRDefault="009B6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15AC6" w14:textId="77777777" w:rsidR="0009516C" w:rsidRDefault="0009516C">
      <w:pPr>
        <w:spacing w:line="240" w:lineRule="auto"/>
      </w:pPr>
      <w:r>
        <w:separator/>
      </w:r>
    </w:p>
    <w:p w14:paraId="5DC44627" w14:textId="77777777" w:rsidR="0009516C" w:rsidRDefault="0009516C"/>
  </w:footnote>
  <w:footnote w:type="continuationSeparator" w:id="0">
    <w:p w14:paraId="7BDB328E" w14:textId="77777777" w:rsidR="0009516C" w:rsidRDefault="0009516C">
      <w:pPr>
        <w:spacing w:line="240" w:lineRule="auto"/>
      </w:pPr>
      <w:r>
        <w:continuationSeparator/>
      </w:r>
    </w:p>
    <w:p w14:paraId="232F6162" w14:textId="77777777" w:rsidR="0009516C" w:rsidRDefault="000951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7BB10" w14:textId="32A56219" w:rsidR="000F25B4" w:rsidRDefault="000F25B4">
    <w:pPr>
      <w:pStyle w:val="Header"/>
    </w:pPr>
    <w:r>
      <w:t>Technical Report</w:t>
    </w:r>
  </w:p>
  <w:p w14:paraId="0EC7BA5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360"/>
    </w:tblGrid>
    <w:tr w:rsidR="004D6B86" w14:paraId="2D5351DE" w14:textId="77777777" w:rsidTr="00935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BA5FE47" w14:textId="33BE480D" w:rsidR="004D6B86" w:rsidRPr="009F0414" w:rsidRDefault="00EB6DF1" w:rsidP="00935375">
          <w:pPr>
            <w:pStyle w:val="Header"/>
            <w:tabs>
              <w:tab w:val="left" w:pos="7365"/>
            </w:tabs>
          </w:pPr>
          <w:r>
            <w:t>Technical Report</w:t>
          </w:r>
          <w:r w:rsidR="00935375">
            <w:tab/>
          </w:r>
        </w:p>
      </w:tc>
      <w:tc>
        <w:tcPr>
          <w:tcW w:w="360" w:type="dxa"/>
        </w:tcPr>
        <w:p w14:paraId="4A189D32" w14:textId="03A96926" w:rsidR="004D6B86" w:rsidRDefault="004D6B86" w:rsidP="00935375">
          <w:pPr>
            <w:pStyle w:val="Header"/>
            <w:cnfStyle w:val="100000000000" w:firstRow="1" w:lastRow="0" w:firstColumn="0" w:lastColumn="0" w:oddVBand="0" w:evenVBand="0" w:oddHBand="0" w:evenHBand="0" w:firstRowFirstColumn="0" w:firstRowLastColumn="0" w:lastRowFirstColumn="0" w:lastRowLastColumn="0"/>
          </w:pPr>
        </w:p>
      </w:tc>
    </w:tr>
  </w:tbl>
  <w:p w14:paraId="70788F28"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DDB1B4E"/>
    <w:multiLevelType w:val="hybridMultilevel"/>
    <w:tmpl w:val="77BA9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F1"/>
    <w:rsid w:val="00006BBA"/>
    <w:rsid w:val="0001010E"/>
    <w:rsid w:val="000131AC"/>
    <w:rsid w:val="000217F5"/>
    <w:rsid w:val="00050CA2"/>
    <w:rsid w:val="000745A3"/>
    <w:rsid w:val="000917BB"/>
    <w:rsid w:val="0009516C"/>
    <w:rsid w:val="00096E98"/>
    <w:rsid w:val="00097169"/>
    <w:rsid w:val="000A1DA6"/>
    <w:rsid w:val="000A3084"/>
    <w:rsid w:val="000B3E9E"/>
    <w:rsid w:val="000D0EFD"/>
    <w:rsid w:val="000F25B4"/>
    <w:rsid w:val="00104A64"/>
    <w:rsid w:val="00114BFA"/>
    <w:rsid w:val="0012714C"/>
    <w:rsid w:val="001425FE"/>
    <w:rsid w:val="001571FF"/>
    <w:rsid w:val="001602E3"/>
    <w:rsid w:val="00160C0C"/>
    <w:rsid w:val="00166341"/>
    <w:rsid w:val="001664A2"/>
    <w:rsid w:val="00170521"/>
    <w:rsid w:val="00176F2A"/>
    <w:rsid w:val="001936D6"/>
    <w:rsid w:val="001B351F"/>
    <w:rsid w:val="001B4848"/>
    <w:rsid w:val="001E3C5B"/>
    <w:rsid w:val="001E4244"/>
    <w:rsid w:val="001E51D7"/>
    <w:rsid w:val="001E7A37"/>
    <w:rsid w:val="001F447A"/>
    <w:rsid w:val="001F7399"/>
    <w:rsid w:val="00207FB6"/>
    <w:rsid w:val="00210EFA"/>
    <w:rsid w:val="00212319"/>
    <w:rsid w:val="002251C9"/>
    <w:rsid w:val="00225BE3"/>
    <w:rsid w:val="00273E64"/>
    <w:rsid w:val="00274E0A"/>
    <w:rsid w:val="002A196A"/>
    <w:rsid w:val="002A2EA8"/>
    <w:rsid w:val="002B6153"/>
    <w:rsid w:val="002C627C"/>
    <w:rsid w:val="002D0D01"/>
    <w:rsid w:val="002F6491"/>
    <w:rsid w:val="002F7824"/>
    <w:rsid w:val="00307586"/>
    <w:rsid w:val="00307842"/>
    <w:rsid w:val="00335CBA"/>
    <w:rsid w:val="00336906"/>
    <w:rsid w:val="00345333"/>
    <w:rsid w:val="0034554F"/>
    <w:rsid w:val="003514AF"/>
    <w:rsid w:val="00354FAB"/>
    <w:rsid w:val="003869B7"/>
    <w:rsid w:val="003903E8"/>
    <w:rsid w:val="00392633"/>
    <w:rsid w:val="003977D9"/>
    <w:rsid w:val="003A06C6"/>
    <w:rsid w:val="003A6EBC"/>
    <w:rsid w:val="003C796B"/>
    <w:rsid w:val="003E045A"/>
    <w:rsid w:val="003E1E5D"/>
    <w:rsid w:val="003E36B1"/>
    <w:rsid w:val="003E4162"/>
    <w:rsid w:val="003E56E6"/>
    <w:rsid w:val="003F08BF"/>
    <w:rsid w:val="003F6089"/>
    <w:rsid w:val="003F7CBD"/>
    <w:rsid w:val="004055C0"/>
    <w:rsid w:val="00410C9A"/>
    <w:rsid w:val="00413272"/>
    <w:rsid w:val="00422733"/>
    <w:rsid w:val="00425EF2"/>
    <w:rsid w:val="00481CF8"/>
    <w:rsid w:val="00492C2D"/>
    <w:rsid w:val="004A0363"/>
    <w:rsid w:val="004A3D87"/>
    <w:rsid w:val="004B1602"/>
    <w:rsid w:val="004B18A9"/>
    <w:rsid w:val="004C7F3D"/>
    <w:rsid w:val="004D4F8C"/>
    <w:rsid w:val="004D68B6"/>
    <w:rsid w:val="004D6B86"/>
    <w:rsid w:val="00504F88"/>
    <w:rsid w:val="0051177D"/>
    <w:rsid w:val="00531A49"/>
    <w:rsid w:val="005358C8"/>
    <w:rsid w:val="0055242C"/>
    <w:rsid w:val="00555B0B"/>
    <w:rsid w:val="00557E92"/>
    <w:rsid w:val="005701BA"/>
    <w:rsid w:val="00577009"/>
    <w:rsid w:val="00595412"/>
    <w:rsid w:val="005A122E"/>
    <w:rsid w:val="005A199E"/>
    <w:rsid w:val="005B3220"/>
    <w:rsid w:val="005C758C"/>
    <w:rsid w:val="005D0EA1"/>
    <w:rsid w:val="005E6BAC"/>
    <w:rsid w:val="00605CDE"/>
    <w:rsid w:val="0061747E"/>
    <w:rsid w:val="00634757"/>
    <w:rsid w:val="00641876"/>
    <w:rsid w:val="00645290"/>
    <w:rsid w:val="00677595"/>
    <w:rsid w:val="00684C26"/>
    <w:rsid w:val="006942BE"/>
    <w:rsid w:val="006B015B"/>
    <w:rsid w:val="006B3552"/>
    <w:rsid w:val="006B5E50"/>
    <w:rsid w:val="006C0FF4"/>
    <w:rsid w:val="006C162F"/>
    <w:rsid w:val="006D7EE9"/>
    <w:rsid w:val="006E2C89"/>
    <w:rsid w:val="0070124E"/>
    <w:rsid w:val="00702A1E"/>
    <w:rsid w:val="007244DE"/>
    <w:rsid w:val="007355DE"/>
    <w:rsid w:val="0075441E"/>
    <w:rsid w:val="00764591"/>
    <w:rsid w:val="007A6C15"/>
    <w:rsid w:val="007E600D"/>
    <w:rsid w:val="00804D00"/>
    <w:rsid w:val="00812707"/>
    <w:rsid w:val="0081390C"/>
    <w:rsid w:val="00816831"/>
    <w:rsid w:val="00837D67"/>
    <w:rsid w:val="008461B8"/>
    <w:rsid w:val="008647C9"/>
    <w:rsid w:val="008747E8"/>
    <w:rsid w:val="00881E0E"/>
    <w:rsid w:val="00890BDA"/>
    <w:rsid w:val="008A2A83"/>
    <w:rsid w:val="008A78F1"/>
    <w:rsid w:val="008B1C05"/>
    <w:rsid w:val="008B60D6"/>
    <w:rsid w:val="008F3FC8"/>
    <w:rsid w:val="008F72A1"/>
    <w:rsid w:val="008F7D69"/>
    <w:rsid w:val="00910F0E"/>
    <w:rsid w:val="00922E80"/>
    <w:rsid w:val="009274C8"/>
    <w:rsid w:val="009320FF"/>
    <w:rsid w:val="00935375"/>
    <w:rsid w:val="00961AE5"/>
    <w:rsid w:val="009A2C38"/>
    <w:rsid w:val="009B676B"/>
    <w:rsid w:val="009B7C04"/>
    <w:rsid w:val="009D6D09"/>
    <w:rsid w:val="009F0414"/>
    <w:rsid w:val="00A34C70"/>
    <w:rsid w:val="00A4757D"/>
    <w:rsid w:val="00A5038F"/>
    <w:rsid w:val="00A6119D"/>
    <w:rsid w:val="00A77F6B"/>
    <w:rsid w:val="00A81BB2"/>
    <w:rsid w:val="00A83833"/>
    <w:rsid w:val="00A8736D"/>
    <w:rsid w:val="00A97068"/>
    <w:rsid w:val="00AA5C05"/>
    <w:rsid w:val="00AE1C4B"/>
    <w:rsid w:val="00AE4C75"/>
    <w:rsid w:val="00AF0DB3"/>
    <w:rsid w:val="00AF688F"/>
    <w:rsid w:val="00B03BA4"/>
    <w:rsid w:val="00B34AF5"/>
    <w:rsid w:val="00B34FF2"/>
    <w:rsid w:val="00B46AA7"/>
    <w:rsid w:val="00B72588"/>
    <w:rsid w:val="00B8750E"/>
    <w:rsid w:val="00BA589A"/>
    <w:rsid w:val="00BD2CEA"/>
    <w:rsid w:val="00BE280A"/>
    <w:rsid w:val="00BE56B0"/>
    <w:rsid w:val="00BF5BB9"/>
    <w:rsid w:val="00C209ED"/>
    <w:rsid w:val="00C2198B"/>
    <w:rsid w:val="00C3438C"/>
    <w:rsid w:val="00C376A5"/>
    <w:rsid w:val="00C46D1A"/>
    <w:rsid w:val="00C5686B"/>
    <w:rsid w:val="00C615D9"/>
    <w:rsid w:val="00C67C59"/>
    <w:rsid w:val="00C74024"/>
    <w:rsid w:val="00C82EE0"/>
    <w:rsid w:val="00C83B15"/>
    <w:rsid w:val="00C83ED2"/>
    <w:rsid w:val="00C925C8"/>
    <w:rsid w:val="00CB7667"/>
    <w:rsid w:val="00CB7F84"/>
    <w:rsid w:val="00CC52DC"/>
    <w:rsid w:val="00CF1B55"/>
    <w:rsid w:val="00CF3907"/>
    <w:rsid w:val="00CF7D07"/>
    <w:rsid w:val="00D00CE2"/>
    <w:rsid w:val="00D168FD"/>
    <w:rsid w:val="00D300BB"/>
    <w:rsid w:val="00D36971"/>
    <w:rsid w:val="00D40602"/>
    <w:rsid w:val="00D43675"/>
    <w:rsid w:val="00D43BD2"/>
    <w:rsid w:val="00D71736"/>
    <w:rsid w:val="00D750CA"/>
    <w:rsid w:val="00D76ACC"/>
    <w:rsid w:val="00D80341"/>
    <w:rsid w:val="00DA0B20"/>
    <w:rsid w:val="00DA1A5A"/>
    <w:rsid w:val="00DB094F"/>
    <w:rsid w:val="00DB2E59"/>
    <w:rsid w:val="00DB358F"/>
    <w:rsid w:val="00DC44F1"/>
    <w:rsid w:val="00DE4FF1"/>
    <w:rsid w:val="00DF23EB"/>
    <w:rsid w:val="00DF2828"/>
    <w:rsid w:val="00DF6D26"/>
    <w:rsid w:val="00E07154"/>
    <w:rsid w:val="00E2435A"/>
    <w:rsid w:val="00E304B0"/>
    <w:rsid w:val="00E467C6"/>
    <w:rsid w:val="00E63914"/>
    <w:rsid w:val="00E65B28"/>
    <w:rsid w:val="00E7305D"/>
    <w:rsid w:val="00E83A2B"/>
    <w:rsid w:val="00EA3DEC"/>
    <w:rsid w:val="00EA780C"/>
    <w:rsid w:val="00EB69D3"/>
    <w:rsid w:val="00EB6DF1"/>
    <w:rsid w:val="00EC0B92"/>
    <w:rsid w:val="00ED5C55"/>
    <w:rsid w:val="00F22D1A"/>
    <w:rsid w:val="00F247BE"/>
    <w:rsid w:val="00F31D66"/>
    <w:rsid w:val="00F363EC"/>
    <w:rsid w:val="00F36843"/>
    <w:rsid w:val="00F413AC"/>
    <w:rsid w:val="00F53564"/>
    <w:rsid w:val="00F54251"/>
    <w:rsid w:val="00F71B9A"/>
    <w:rsid w:val="00F72037"/>
    <w:rsid w:val="00F82DE2"/>
    <w:rsid w:val="00FA629A"/>
    <w:rsid w:val="00FC7201"/>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0D1DB9"/>
  <w15:chartTrackingRefBased/>
  <w15:docId w15:val="{5AA8752F-FFA2-4948-BA29-569C8645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F54251"/>
    <w:rPr>
      <w:color w:val="5F5F5F" w:themeColor="hyperlink"/>
      <w:u w:val="single"/>
    </w:rPr>
  </w:style>
  <w:style w:type="character" w:styleId="UnresolvedMention">
    <w:name w:val="Unresolved Mention"/>
    <w:basedOn w:val="DefaultParagraphFont"/>
    <w:uiPriority w:val="99"/>
    <w:semiHidden/>
    <w:unhideWhenUsed/>
    <w:rsid w:val="00F5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6179009">
      <w:bodyDiv w:val="1"/>
      <w:marLeft w:val="0"/>
      <w:marRight w:val="0"/>
      <w:marTop w:val="0"/>
      <w:marBottom w:val="0"/>
      <w:divBdr>
        <w:top w:val="none" w:sz="0" w:space="0" w:color="auto"/>
        <w:left w:val="none" w:sz="0" w:space="0" w:color="auto"/>
        <w:bottom w:val="none" w:sz="0" w:space="0" w:color="auto"/>
        <w:right w:val="none" w:sz="0" w:space="0" w:color="auto"/>
      </w:divBdr>
    </w:div>
    <w:div w:id="102343408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158991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308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ec.europa.eu/info/sites/info/files/terms_and_conditions_final_report_en.pdf"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pribot.org/polisis" TargetMode="External"/><Relationship Id="rId2" Type="http://schemas.openxmlformats.org/officeDocument/2006/relationships/customXml" Target="../customXml/item2.xml"/><Relationship Id="rId16" Type="http://schemas.openxmlformats.org/officeDocument/2006/relationships/hyperlink" Target="https://www.brightfort.com/eulalyz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tosdr.org/" TargetMode="Externa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A.A.Freitas@kent.ac.uk" TargetMode="External"/><Relationship Id="rId14" Type="http://schemas.openxmlformats.org/officeDocument/2006/relationships/hyperlink" Target="https://www.adweek.com/digital/survey-many-users-never-read-social-networking-terms-of-service-agree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w:rsidRDefault="000A1DA6"&gt;&lt;w:r&gt;&lt;w:t&gt;Technical Report&lt;/w:t&gt;&lt;/w:r&gt;&lt;/w:p&gt;&lt;w:sectPr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w:val="99"/&gt;&lt;w:unhideWhenUsed/&gt;&lt;w:rsid w:val="00F54251"/&gt;&lt;w:rPr&gt;&lt;w:color w:val="5F5F5F" w:themeColor="hyperlink"/&gt;&lt;w:u w:val="single"/&gt;&lt;/w:rPr&gt;&lt;/w:style&gt;&lt;w:style w:type="character" w:styleId="UnresolvedMention"&gt;&lt;w:name w:val="Unresolved Mention"/&gt;&lt;w:basedOn w:val="DefaultParagraphFont"/&gt;&lt;w:uiPriority w:val="99"/&gt;&lt;w:semiHidden/&gt;&lt;w:unhideWhenUsed/&gt;&lt;w:rsid w:val="00F54251"/&gt;&lt;w:rPr&gt;&lt;w:color w:val="605E5C"/&gt;&lt;w:shd w:val="clear" w:color="auto" w:fill="E1DFDD"/&gt;&lt;/w:rPr&gt;&lt;/w:style&gt;&lt;/w:styles&gt;&lt;/pkg:xmlData&gt;&lt;/pkg:part&gt;&lt;/pkg:package&gt;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9530B889-90FA-498F-B956-D53CCA15D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1745</TotalTime>
  <Pages>14</Pages>
  <Words>3175</Words>
  <Characters>18101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kester gideon</cp:lastModifiedBy>
  <cp:revision>43</cp:revision>
  <dcterms:created xsi:type="dcterms:W3CDTF">2019-01-26T15:22:00Z</dcterms:created>
  <dcterms:modified xsi:type="dcterms:W3CDTF">2019-03-25T12:37:00Z</dcterms:modified>
</cp:coreProperties>
</file>