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Экран планеты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Вся вселенная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Флот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Fleet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Оборона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Defense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Ресурсы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Заводы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Factories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Технология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История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History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Производство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Production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Покинуть планету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Leave planet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Луны)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Moons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Спутник Луна 1…2…3…4…5…6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Satellite Moon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km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от… до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From…. to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в галактике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Spot in galaxy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Попап ресурсы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33"/>
                <w:shd w:fill="1B1B1F" w:val="clear"/>
              </w:rPr>
              <w:t xml:space="preserve">Строительство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Construction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Флот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Fleet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Оборона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Defense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Ресурсы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Наука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Ресурсные)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Заводы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Шахта металла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Metal mine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Газовая станция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LPG station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Обогатитель руды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Ore-processing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Водородный завод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Hydrogen production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Титановый завод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Titanium production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Генератор темной материи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matter generator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Генератор Красной материи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matter generator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Атомная электростанция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Nuclear power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Термоядерная электростанция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Fusion power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Электростанция на красной материи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matter power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Электростанция на темной материи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matter power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Хранилище металла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Metal storage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Хранилище газа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 storage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Склад руды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Ore plot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Хранилище водорода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Hydrogen storage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Хранилище титана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Titanium storage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Емкости ТМ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matter storage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Емкости КМ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matter storage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Производственные)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Production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Фабрика роботов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Robot production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Фабрика нанороботов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Nanorobot production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Фабрика кварковых нанитов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Quark nanite producion plant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Всплывающее – Флот, оборона, технология)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Лазерная технология оружия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Laser arms technology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Отмена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Всплывающее меню сбоку (иконки Звезды смерти, Дарт Вейдер и тд)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Альянс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Alliance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Истекает мирный договор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Peace treaty expires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Альянс – союз, объединение (например, государств, организаций) на основе формальных либо неформальных договорных обязательств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Alliance - union, association (e.g. states, organizations) based on formal or informal treaty obligations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Планета Terra Nova Zizaaul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Planet Terra Nova Zizaaul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Шапка, начиная с самого крайнего слева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строительство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Construction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Подпункт 1…2…3…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Subparagraph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Наука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Ресурсы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Сообщения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Оповещения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Reportings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Магазин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Статистика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Statistics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Выход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История новостей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history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Альянс Империя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Empire alliance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Пилоты республики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Repubic pilots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Деньги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Money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Электроэнергия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Energy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Металл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Metal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Тяжелый газ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LPG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Обогащенная руда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Dressed ore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Водород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Hydrogen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Титан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Titanium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Темная материя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matter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Красная материя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matter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Вся вселенная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entire universe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