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27496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27496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mc:Fallback>
            </mc:AlternateConten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433601" w:rsidP="00F26B4D">
      <w:pPr>
        <w:pStyle w:val="TextBody"/>
        <w:spacing w:line="276" w:lineRule="auto"/>
        <w:jc w:val="both"/>
        <w:rPr>
          <w:rFonts w:asciiTheme="minorHAnsi" w:hAnsiTheme="minorHAnsi"/>
        </w:rPr>
      </w:pPr>
      <w:r>
        <w:rPr>
          <w:rFonts w:asciiTheme="minorHAnsi" w:hAnsiTheme="minorHAnsi"/>
        </w:rPr>
        <w:t xml:space="preserve">The team’s </w:t>
      </w:r>
      <w:r w:rsidR="008F3FEB" w:rsidRPr="001E4C93">
        <w:rPr>
          <w:rFonts w:asciiTheme="minorHAnsi" w:hAnsiTheme="minorHAnsi"/>
        </w:rPr>
        <w:t xml:space="preserve">Virtual Backdrop </w:t>
      </w:r>
      <w:r>
        <w:rPr>
          <w:rFonts w:asciiTheme="minorHAnsi" w:hAnsiTheme="minorHAnsi"/>
        </w:rPr>
        <w:t>project will eliminate</w:t>
      </w:r>
      <w:r w:rsidR="008F3FEB" w:rsidRPr="001E4C93">
        <w:rPr>
          <w:rFonts w:asciiTheme="minorHAnsi" w:hAnsiTheme="minorHAnsi"/>
        </w:rPr>
        <w:t xml:space="preserve">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 xml:space="preserve">other </w:t>
      </w:r>
      <w:r w:rsidR="00B73462">
        <w:rPr>
          <w:rFonts w:asciiTheme="minorHAnsi" w:hAnsiTheme="minorHAnsi"/>
        </w:rPr>
        <w:t>driver’s license staff</w:t>
      </w:r>
      <w:r w:rsidR="00D67F3A" w:rsidRPr="001E4C93">
        <w:rPr>
          <w:rFonts w:asciiTheme="minorHAnsi" w:hAnsiTheme="minorHAnsi"/>
        </w:rPr>
        <w:t xml:space="preserve"> to take photos.</w:t>
      </w:r>
      <w:r w:rsidR="008F3FEB" w:rsidRPr="001E4C93">
        <w:rPr>
          <w:rFonts w:asciiTheme="minorHAnsi" w:hAnsiTheme="minorHAnsi"/>
        </w:rPr>
        <w:t xml:space="preserve"> It does this by creating </w:t>
      </w:r>
      <w:r w:rsidR="00E327B1">
        <w:rPr>
          <w:rFonts w:asciiTheme="minorHAnsi" w:hAnsiTheme="minorHAnsi"/>
        </w:rPr>
        <w:t xml:space="preserve">a </w:t>
      </w:r>
      <w:r w:rsidR="008F3FEB" w:rsidRPr="001E4C93">
        <w:rPr>
          <w:rFonts w:asciiTheme="minorHAnsi" w:hAnsiTheme="minorHAnsi"/>
        </w:rPr>
        <w:t>professional grade driver's license photo using a picture from a cell phone.</w:t>
      </w:r>
      <w:r w:rsidR="00D67F3A" w:rsidRPr="001E4C93">
        <w:rPr>
          <w:rFonts w:asciiTheme="minorHAnsi" w:hAnsiTheme="minorHAnsi"/>
        </w:rPr>
        <w:t xml:space="preserve"> </w:t>
      </w:r>
      <w:r w:rsidR="00E327B1">
        <w:rPr>
          <w:rFonts w:asciiTheme="minorHAnsi" w:hAnsiTheme="minorHAnsi"/>
        </w:rPr>
        <w:t>Benefits to this project include reduced c</w:t>
      </w:r>
      <w:r w:rsidR="008F3FEB" w:rsidRPr="001E4C93">
        <w:rPr>
          <w:rFonts w:asciiTheme="minorHAnsi" w:hAnsiTheme="minorHAnsi"/>
        </w:rPr>
        <w:t>osts</w:t>
      </w:r>
      <w:r w:rsidR="00605166">
        <w:rPr>
          <w:rFonts w:asciiTheme="minorHAnsi" w:hAnsiTheme="minorHAnsi"/>
        </w:rPr>
        <w:t xml:space="preserve"> in DMV staff</w:t>
      </w:r>
      <w:r w:rsidR="008F3FEB" w:rsidRPr="001E4C93">
        <w:rPr>
          <w:rFonts w:asciiTheme="minorHAnsi" w:hAnsiTheme="minorHAnsi"/>
        </w:rPr>
        <w:t xml:space="preserve">, </w:t>
      </w:r>
      <w:r w:rsidR="00E327B1">
        <w:rPr>
          <w:rFonts w:asciiTheme="minorHAnsi" w:hAnsiTheme="minorHAnsi"/>
        </w:rPr>
        <w:t>decreased time spent at the DMV</w:t>
      </w:r>
      <w:r w:rsidR="00ED1421">
        <w:rPr>
          <w:rFonts w:asciiTheme="minorHAnsi" w:hAnsiTheme="minorHAnsi"/>
        </w:rPr>
        <w:t>,</w:t>
      </w:r>
      <w:r w:rsidR="008F3FEB" w:rsidRPr="001E4C93">
        <w:rPr>
          <w:rFonts w:asciiTheme="minorHAnsi" w:hAnsiTheme="minorHAnsi"/>
        </w:rPr>
        <w:t xml:space="preserve"> an</w:t>
      </w:r>
      <w:r w:rsidR="00D67F3A" w:rsidRPr="001E4C93">
        <w:rPr>
          <w:rFonts w:asciiTheme="minorHAnsi" w:hAnsiTheme="minorHAnsi"/>
        </w:rPr>
        <w:t xml:space="preserve">d </w:t>
      </w:r>
      <w:r w:rsidR="00E327B1">
        <w:rPr>
          <w:rFonts w:asciiTheme="minorHAnsi" w:hAnsiTheme="minorHAnsi"/>
        </w:rPr>
        <w:t>a license photo you are proud to have.</w:t>
      </w:r>
      <w:r w:rsidR="00D67F3A" w:rsidRPr="001E4C93">
        <w:rPr>
          <w:rFonts w:asciiTheme="minorHAnsi" w:hAnsiTheme="minorHAnsi"/>
        </w:rPr>
        <w:t xml:space="preserve"> </w:t>
      </w:r>
      <w:r w:rsidR="008F3FEB"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008F3FEB" w:rsidRPr="001E4C93">
        <w:rPr>
          <w:rFonts w:asciiTheme="minorHAnsi" w:hAnsiTheme="minorHAnsi"/>
        </w:rPr>
        <w:t xml:space="preserve">s License Station.  </w:t>
      </w:r>
      <w:r w:rsidR="00E327B1">
        <w:rPr>
          <w:rFonts w:asciiTheme="minorHAnsi" w:hAnsiTheme="minorHAnsi"/>
        </w:rPr>
        <w:t>Several attempts have been made at</w:t>
      </w:r>
      <w:r w:rsidR="00605166">
        <w:rPr>
          <w:rFonts w:asciiTheme="minorHAnsi" w:hAnsiTheme="minorHAnsi"/>
        </w:rPr>
        <w:t xml:space="preserve"> this concept in the past, but the</w:t>
      </w:r>
      <w:r w:rsidR="00E327B1">
        <w:rPr>
          <w:rFonts w:asciiTheme="minorHAnsi" w:hAnsiTheme="minorHAnsi"/>
        </w:rPr>
        <w:t xml:space="preserve"> main drawback to many of the alternatives is that hair is often cropped out of the picture.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eserve">applications </w:t>
      </w:r>
      <w:r w:rsidRPr="001E4C93">
        <w:rPr>
          <w:rFonts w:asciiTheme="minorHAnsi" w:hAnsiTheme="minorHAnsi"/>
        </w:rPr>
        <w:t xml:space="preserve">other </w:t>
      </w:r>
      <w:r w:rsidR="00E327B1">
        <w:rPr>
          <w:rFonts w:asciiTheme="minorHAnsi" w:hAnsiTheme="minorHAnsi"/>
        </w:rPr>
        <w:t>than providing a</w:t>
      </w:r>
      <w:r w:rsidRPr="001E4C93">
        <w:rPr>
          <w:rFonts w:asciiTheme="minorHAnsi" w:hAnsiTheme="minorHAnsi"/>
        </w:rPr>
        <w:t xml:space="preserve">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w:t>
      </w:r>
      <w:r w:rsidR="00D72B40">
        <w:rPr>
          <w:rFonts w:asciiTheme="minorHAnsi" w:hAnsiTheme="minorHAnsi"/>
        </w:rPr>
        <w:t>iosks are becoming</w:t>
      </w:r>
      <w:r w:rsidRPr="001E4C93">
        <w:rPr>
          <w:rFonts w:asciiTheme="minorHAnsi" w:hAnsiTheme="minorHAnsi"/>
        </w:rPr>
        <w:t xml:space="preserve"> popular in states across the US</w:t>
      </w:r>
      <w:r w:rsidR="00D72B40">
        <w:rPr>
          <w:rFonts w:asciiTheme="minorHAnsi" w:hAnsiTheme="minorHAnsi"/>
        </w:rPr>
        <w:t xml:space="preserve"> to give citizens a convenient choice in renewing or replacing their driver’s licenses</w:t>
      </w:r>
      <w:r w:rsidRPr="001E4C93">
        <w:rPr>
          <w:rFonts w:asciiTheme="minorHAnsi" w:hAnsiTheme="minorHAnsi"/>
        </w:rPr>
        <w:t>.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B4D" w:rsidRPr="00F95450" w:rsidRDefault="00F26B4D" w:rsidP="00F26B4D">
                            <w:pPr>
                              <w:pStyle w:val="Caption"/>
                              <w:jc w:val="center"/>
                            </w:pPr>
                            <w:r>
                              <w:t xml:space="preserve">Figure </w:t>
                            </w:r>
                            <w:fldSimple w:instr=" SEQ Figure \* ARABIC ">
                              <w:r w:rsidR="00FD4EA3">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rsidR="00F26B4D" w:rsidRPr="00F95450" w:rsidRDefault="00F26B4D" w:rsidP="00F26B4D">
                      <w:pPr>
                        <w:pStyle w:val="Caption"/>
                        <w:jc w:val="center"/>
                      </w:pPr>
                      <w:r>
                        <w:t xml:space="preserve">Figure </w:t>
                      </w:r>
                      <w:fldSimple w:instr=" SEQ Figure \* ARABIC ">
                        <w:r w:rsidR="00FD4EA3">
                          <w:rPr>
                            <w:noProof/>
                          </w:rPr>
                          <w:t>1</w:t>
                        </w:r>
                      </w:fldSimple>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r w:rsidR="00D72B40">
        <w:rPr>
          <w:rFonts w:asciiTheme="minorHAnsi" w:hAnsiTheme="minorHAnsi"/>
        </w:rPr>
        <w:t xml:space="preserve"> (Iowa Department of Transportation)</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00605166">
        <w:rPr>
          <w:rFonts w:asciiTheme="minorHAnsi" w:hAnsiTheme="minorHAnsi"/>
        </w:rPr>
        <w:t>s license for residents of the s</w:t>
      </w:r>
      <w:r w:rsidRPr="001E4C93">
        <w:rPr>
          <w:rFonts w:asciiTheme="minorHAnsi" w:hAnsiTheme="minorHAnsi"/>
        </w:rPr>
        <w:t xml:space="preserve">tate of Iowa.  This application can further be used to </w:t>
      </w:r>
      <w:r w:rsidR="00550F8D">
        <w:rPr>
          <w:rFonts w:asciiTheme="minorHAnsi" w:hAnsiTheme="minorHAnsi"/>
        </w:rPr>
        <w:t>populate</w:t>
      </w:r>
      <w:r w:rsidRPr="001E4C93">
        <w:rPr>
          <w:rFonts w:asciiTheme="minorHAnsi" w:hAnsiTheme="minorHAnsi"/>
        </w:rPr>
        <w:t xml:space="preserve"> a database for facial recognition.  The pictures we create will meet the standards for a driver's license and in doing so, will meet the standards for facial recognition.</w:t>
      </w:r>
    </w:p>
    <w:p w:rsidR="00282B5E" w:rsidRPr="001E4C93" w:rsidRDefault="00605166" w:rsidP="00F26B4D">
      <w:pPr>
        <w:pStyle w:val="TextBody"/>
        <w:spacing w:line="276" w:lineRule="auto"/>
        <w:jc w:val="both"/>
        <w:rPr>
          <w:rFonts w:asciiTheme="minorHAnsi" w:hAnsiTheme="minorHAnsi"/>
        </w:rPr>
      </w:pPr>
      <w:r>
        <w:rPr>
          <w:rFonts w:asciiTheme="minorHAnsi" w:hAnsiTheme="minorHAnsi"/>
        </w:rPr>
        <w:t>W</w:t>
      </w:r>
      <w:r w:rsidR="008F3FEB" w:rsidRPr="001E4C93">
        <w:rPr>
          <w:rFonts w:asciiTheme="minorHAnsi" w:hAnsiTheme="minorHAnsi"/>
        </w:rPr>
        <w:t xml:space="preserve">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MorphoTrust </w:t>
      </w:r>
      <w:r w:rsidRPr="00F1167C">
        <w:rPr>
          <w:rFonts w:asciiTheme="minorHAnsi" w:hAnsiTheme="minorHAnsi"/>
        </w:rPr>
        <w:t xml:space="preserve">USA. MorphoTrust currently provides physical credentials for 80% of the jurisdictions in the United States. MorphoTrust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r w:rsidR="00550F8D">
        <w:rPr>
          <w:rFonts w:asciiTheme="minorHAnsi" w:hAnsiTheme="minorHAnsi"/>
        </w:rPr>
        <w:t xml:space="preserve"> (MorphoTrust USA)</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w:t>
      </w:r>
      <w:r w:rsidR="00ED1421">
        <w:rPr>
          <w:rFonts w:asciiTheme="minorHAnsi" w:hAnsiTheme="minorHAnsi"/>
          <w:color w:val="000000"/>
        </w:rPr>
        <w:t xml:space="preserve">e team found was a paper from </w:t>
      </w:r>
      <w:r w:rsidR="00ED1421" w:rsidRPr="00ED1421">
        <w:rPr>
          <w:rFonts w:asciiTheme="minorHAnsi" w:hAnsiTheme="minorHAnsi"/>
          <w:color w:val="000000"/>
        </w:rPr>
        <w:t>Incheon National Unversity</w:t>
      </w:r>
      <w:r w:rsidR="00ED1421">
        <w:rPr>
          <w:rFonts w:asciiTheme="minorHAnsi" w:hAnsiTheme="minorHAnsi"/>
          <w:color w:val="000000"/>
        </w:rPr>
        <w:t xml:space="preserve"> in Korean</w:t>
      </w:r>
      <w:r w:rsidRPr="00D553CE">
        <w:rPr>
          <w:rFonts w:asciiTheme="minorHAnsi" w:hAnsiTheme="minorHAnsi"/>
          <w:color w:val="000000"/>
        </w:rPr>
        <w:t xml:space="preserve">. </w:t>
      </w:r>
      <w:r w:rsidR="00ED1421">
        <w:rPr>
          <w:rFonts w:asciiTheme="minorHAnsi" w:hAnsiTheme="minorHAnsi"/>
          <w:color w:val="000000"/>
        </w:rPr>
        <w:t xml:space="preserve">The authors </w:t>
      </w:r>
      <w:r w:rsidR="00ED1421" w:rsidRPr="00ED1421">
        <w:rPr>
          <w:rFonts w:asciiTheme="minorHAnsi" w:hAnsiTheme="minorHAnsi"/>
          <w:color w:val="000000"/>
        </w:rPr>
        <w:t xml:space="preserve">Jeong-In Park </w:t>
      </w:r>
      <w:r w:rsidR="00ED1421">
        <w:rPr>
          <w:rFonts w:asciiTheme="minorHAnsi" w:hAnsiTheme="minorHAnsi"/>
          <w:color w:val="000000"/>
        </w:rPr>
        <w:t xml:space="preserve">and </w:t>
      </w:r>
      <w:r w:rsidR="00ED1421" w:rsidRPr="00ED1421">
        <w:rPr>
          <w:rFonts w:asciiTheme="minorHAnsi" w:hAnsiTheme="minorHAnsi"/>
          <w:color w:val="000000"/>
        </w:rPr>
        <w:t xml:space="preserve">Jin-Tak Choi </w:t>
      </w:r>
      <w:r w:rsidR="00ED1421">
        <w:rPr>
          <w:rFonts w:asciiTheme="minorHAnsi" w:hAnsiTheme="minorHAnsi"/>
          <w:color w:val="000000"/>
        </w:rPr>
        <w:t xml:space="preserve">used an </w:t>
      </w:r>
      <w:r w:rsidRPr="00D553CE">
        <w:rPr>
          <w:rFonts w:asciiTheme="minorHAnsi" w:hAnsiTheme="minorHAnsi"/>
          <w:color w:val="000000"/>
        </w:rPr>
        <w:t xml:space="preserve">algorithm </w:t>
      </w:r>
      <w:r w:rsidR="00ED1421">
        <w:rPr>
          <w:rFonts w:asciiTheme="minorHAnsi" w:hAnsiTheme="minorHAnsi"/>
          <w:color w:val="000000"/>
        </w:rPr>
        <w:t>that utilized</w:t>
      </w:r>
      <w:r w:rsidRPr="00D553CE">
        <w:rPr>
          <w:rFonts w:asciiTheme="minorHAnsi" w:hAnsiTheme="minorHAnsi"/>
          <w:color w:val="000000"/>
        </w:rPr>
        <w:t xml:space="preserve">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r w:rsidR="00ED1421">
        <w:rPr>
          <w:rFonts w:asciiTheme="minorHAnsi" w:hAnsiTheme="minorHAnsi"/>
          <w:color w:val="000000"/>
        </w:rPr>
        <w:t xml:space="preserve"> </w:t>
      </w:r>
      <w:r w:rsidR="00ED1421">
        <w:rPr>
          <w:rFonts w:asciiTheme="minorHAnsi" w:hAnsiTheme="minorHAnsi"/>
          <w:color w:val="000000"/>
        </w:rPr>
        <w:lastRenderedPageBreak/>
        <w:t>The authors also noted that their algorithms appear to be slower than they would optimally like. The paper also notes limitations of dealing with clusters of regions next to each other. Ideally, the smaller vectors would need to know something about the blocks around them in order to make better guesses about the background of the image as a whole. Splitting up the image processing into blocks would allow for the algorithm to be multi-threaded, which would give this approach an advantage over other algorithms.</w:t>
      </w:r>
      <w:r w:rsidR="00550F8D">
        <w:rPr>
          <w:rFonts w:asciiTheme="minorHAnsi" w:hAnsiTheme="minorHAnsi"/>
          <w:color w:val="000000"/>
        </w:rPr>
        <w:t xml:space="preserve"> (Jeong-In Park)</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The third algorithm we found was a paper</w:t>
      </w:r>
      <w:r w:rsidR="00ED1421">
        <w:rPr>
          <w:rFonts w:asciiTheme="minorHAnsi" w:hAnsiTheme="minorHAnsi"/>
          <w:color w:val="000000"/>
        </w:rPr>
        <w:t xml:space="preserve"> written for Microsoft Research written by authors </w:t>
      </w:r>
      <w:r w:rsidR="00ED1421" w:rsidRPr="00ED1421">
        <w:rPr>
          <w:rFonts w:asciiTheme="minorHAnsi" w:hAnsiTheme="minorHAnsi"/>
          <w:color w:val="000000"/>
        </w:rPr>
        <w:t>Jian Sun</w:t>
      </w:r>
      <w:r w:rsidR="00ED1421">
        <w:rPr>
          <w:rFonts w:asciiTheme="minorHAnsi" w:hAnsiTheme="minorHAnsi"/>
          <w:color w:val="000000"/>
        </w:rPr>
        <w:t>,</w:t>
      </w:r>
      <w:r w:rsidR="00ED1421" w:rsidRPr="00ED1421">
        <w:rPr>
          <w:rFonts w:asciiTheme="minorHAnsi" w:hAnsiTheme="minorHAnsi"/>
          <w:color w:val="000000"/>
        </w:rPr>
        <w:t xml:space="preserve"> Weiwei Zhang</w:t>
      </w:r>
      <w:r w:rsidR="00ED1421">
        <w:rPr>
          <w:rFonts w:asciiTheme="minorHAnsi" w:hAnsiTheme="minorHAnsi"/>
          <w:color w:val="000000"/>
        </w:rPr>
        <w:t>,</w:t>
      </w:r>
      <w:r w:rsidR="00ED1421" w:rsidRPr="00ED1421">
        <w:rPr>
          <w:rFonts w:asciiTheme="minorHAnsi" w:hAnsiTheme="minorHAnsi"/>
          <w:color w:val="000000"/>
        </w:rPr>
        <w:t xml:space="preserve"> Xiaoou Tang</w:t>
      </w:r>
      <w:r w:rsidR="00ED1421">
        <w:rPr>
          <w:rFonts w:asciiTheme="minorHAnsi" w:hAnsiTheme="minorHAnsi"/>
          <w:color w:val="000000"/>
        </w:rPr>
        <w:t>, and</w:t>
      </w:r>
      <w:r w:rsidR="00ED1421" w:rsidRPr="00ED1421">
        <w:rPr>
          <w:rFonts w:asciiTheme="minorHAnsi" w:hAnsiTheme="minorHAnsi"/>
          <w:color w:val="000000"/>
        </w:rPr>
        <w:t xml:space="preserve"> Heung-Yeung Shum</w:t>
      </w:r>
      <w:r w:rsidR="00ED1421">
        <w:rPr>
          <w:rFonts w:asciiTheme="minorHAnsi" w:hAnsiTheme="minorHAnsi"/>
          <w:color w:val="000000"/>
        </w:rPr>
        <w:t>.</w:t>
      </w:r>
      <w:r w:rsidRPr="00D553CE">
        <w:rPr>
          <w:rFonts w:asciiTheme="minorHAnsi" w:hAnsiTheme="minorHAnsi"/>
          <w:color w:val="000000"/>
        </w:rPr>
        <w:t xml:space="preserve"> This paper deals with removing the background image in videos. Their algorithm again seeks to determine the difference between the foreground and the background of the image. </w:t>
      </w:r>
      <w:r w:rsidR="00ED1421">
        <w:rPr>
          <w:rFonts w:asciiTheme="minorHAnsi" w:hAnsiTheme="minorHAnsi"/>
          <w:color w:val="000000"/>
        </w:rPr>
        <w:t xml:space="preserve">The authors note that the background subtraction is relatively easy to do with videos if the algorithm has two cameras trained on an object, but note that most people do not have two webcams hooked up to their computers. </w:t>
      </w:r>
      <w:r w:rsidRPr="00D553CE">
        <w:rPr>
          <w:rFonts w:asciiTheme="minorHAnsi" w:hAnsiTheme="minorHAnsi"/>
          <w:color w:val="000000"/>
        </w:rPr>
        <w:t xml:space="preserve">The algorithm uses a Gaussian mixture model to try to determine if a pixel belongs to the foreground or the background. </w:t>
      </w:r>
      <w:r w:rsidR="00E743BF">
        <w:rPr>
          <w:rFonts w:asciiTheme="minorHAnsi" w:hAnsiTheme="minorHAnsi"/>
          <w:color w:val="000000"/>
        </w:rPr>
        <w:t xml:space="preserve">The authors note that sudden changes in lighting is the biggest hurdle to overcome with their algorithm. </w:t>
      </w:r>
      <w:r w:rsidR="00550F8D">
        <w:rPr>
          <w:rFonts w:asciiTheme="minorHAnsi" w:hAnsiTheme="minorHAnsi"/>
          <w:color w:val="000000"/>
        </w:rPr>
        <w:t>(Jian Sun)</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Our team believes the shortcomings of these algorithms give us opportunities to improve on existing techniques. Our team will use our knowledge from this class in C++ and OpenCV to try to determine the subject by using video techniques in OpenCV.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team is comprised of three people: Edward Jezisek, Nichole Dugan and Brian Schulte.  Edward Jezise</w:t>
      </w:r>
      <w:r w:rsidR="003262CB">
        <w:rPr>
          <w:rFonts w:asciiTheme="minorHAnsi" w:hAnsiTheme="minorHAnsi"/>
        </w:rPr>
        <w:t>k has experience with mobile development</w:t>
      </w:r>
      <w:r w:rsidRPr="001E4C93">
        <w:rPr>
          <w:rFonts w:asciiTheme="minorHAnsi" w:hAnsiTheme="minorHAnsi"/>
        </w:rPr>
        <w:t xml:space="preserve"> and a strong interest in developing consumer based applications.  He is currently a programmer for Verizon Wireles</w:t>
      </w:r>
      <w:r w:rsidR="00605166">
        <w:rPr>
          <w:rFonts w:asciiTheme="minorHAnsi" w:hAnsiTheme="minorHAnsi"/>
        </w:rPr>
        <w:t>s, and</w:t>
      </w:r>
      <w:r w:rsidR="0074478E">
        <w:rPr>
          <w:rFonts w:asciiTheme="minorHAnsi" w:hAnsiTheme="minorHAnsi"/>
        </w:rPr>
        <w:t xml:space="preserve"> is incredibly interested in a</w:t>
      </w:r>
      <w:r w:rsidRPr="001E4C93">
        <w:rPr>
          <w:rFonts w:asciiTheme="minorHAnsi" w:hAnsiTheme="minorHAnsi"/>
        </w:rPr>
        <w:t xml:space="preserve">lgorithms, </w:t>
      </w:r>
      <w:r w:rsidR="0074478E">
        <w:rPr>
          <w:rFonts w:asciiTheme="minorHAnsi" w:hAnsiTheme="minorHAnsi"/>
        </w:rPr>
        <w:t>data s</w:t>
      </w:r>
      <w:r w:rsidRPr="001E4C93">
        <w:rPr>
          <w:rFonts w:asciiTheme="minorHAnsi" w:hAnsiTheme="minorHAnsi"/>
        </w:rPr>
        <w:t>tructures, overall systems architecture</w:t>
      </w:r>
      <w:r w:rsidR="0074478E">
        <w:rPr>
          <w:rFonts w:asciiTheme="minorHAnsi" w:hAnsiTheme="minorHAnsi"/>
        </w:rPr>
        <w:t>,</w:t>
      </w:r>
      <w:r w:rsidRPr="001E4C93">
        <w:rPr>
          <w:rFonts w:asciiTheme="minorHAnsi" w:hAnsiTheme="minorHAnsi"/>
        </w:rPr>
        <w:t xml:space="preserv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Brian Schulte is a software engineer for General Dynamics Mission Systems. He has experience in C++ and JAVA. In addition to his programming skills, Brian has a minor in Math and strong skills</w:t>
      </w:r>
      <w:r w:rsidR="00D723A4">
        <w:rPr>
          <w:rFonts w:asciiTheme="minorHAnsi" w:hAnsiTheme="minorHAnsi"/>
        </w:rPr>
        <w:t xml:space="preserve"> and experience</w:t>
      </w:r>
      <w:r>
        <w:rPr>
          <w:rFonts w:asciiTheme="minorHAnsi" w:hAnsiTheme="minorHAnsi"/>
        </w:rPr>
        <w:t xml:space="preserve"> in developing algorithms. </w:t>
      </w:r>
      <w:r w:rsidR="00F1167C">
        <w:rPr>
          <w:rFonts w:asciiTheme="minorHAnsi" w:hAnsiTheme="minorHAnsi"/>
        </w:rPr>
        <w:t xml:space="preserve">Brian’s experience </w:t>
      </w:r>
      <w:r w:rsidR="00D723A4">
        <w:rPr>
          <w:rFonts w:asciiTheme="minorHAnsi" w:hAnsiTheme="minorHAnsi"/>
        </w:rPr>
        <w:t xml:space="preserve">in </w:t>
      </w:r>
      <w:r w:rsidR="00F1167C">
        <w:rPr>
          <w:rFonts w:asciiTheme="minorHAnsi" w:hAnsiTheme="minorHAnsi"/>
        </w:rPr>
        <w:t>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Our proposed approach to this project is two-pronged. First, we want to research current algorithms </w:t>
      </w:r>
      <w:r w:rsidRPr="001E4C93">
        <w:rPr>
          <w:rFonts w:asciiTheme="minorHAnsi" w:hAnsiTheme="minorHAnsi"/>
        </w:rPr>
        <w:lastRenderedPageBreak/>
        <w:t>being used</w:t>
      </w:r>
      <w:r w:rsidR="0074478E">
        <w:rPr>
          <w:rFonts w:asciiTheme="minorHAnsi" w:hAnsiTheme="minorHAnsi"/>
        </w:rPr>
        <w:t>, as well determine if these</w:t>
      </w:r>
      <w:r w:rsidRPr="001E4C93">
        <w:rPr>
          <w:rFonts w:asciiTheme="minorHAnsi" w:hAnsiTheme="minorHAnsi"/>
        </w:rPr>
        <w:t xml:space="preserve"> algorithms could be modified to accomplish </w:t>
      </w:r>
      <w:r w:rsidR="00605166">
        <w:rPr>
          <w:rFonts w:asciiTheme="minorHAnsi" w:hAnsiTheme="minorHAnsi"/>
        </w:rPr>
        <w:t>our</w:t>
      </w:r>
      <w:r w:rsidRPr="001E4C93">
        <w:rPr>
          <w:rFonts w:asciiTheme="minorHAnsi" w:hAnsiTheme="minorHAnsi"/>
        </w:rPr>
        <w:t xml:space="preserve"> goal. Secondly, we want to design a high-level process that is streamlined, </w:t>
      </w:r>
      <w:r w:rsidR="0074478E" w:rsidRPr="001E4C93">
        <w:rPr>
          <w:rFonts w:asciiTheme="minorHAnsi" w:hAnsiTheme="minorHAnsi"/>
        </w:rPr>
        <w:t>scalable</w:t>
      </w:r>
      <w:r w:rsidRPr="001E4C93">
        <w:rPr>
          <w:rFonts w:asciiTheme="minorHAnsi" w:hAnsiTheme="minorHAnsi"/>
        </w:rPr>
        <w:t xml:space="preserv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rsidR="00282B5E" w:rsidRPr="00D553CE" w:rsidRDefault="00D723A4" w:rsidP="00F26B4D">
      <w:pPr>
        <w:pStyle w:val="ListParagraph"/>
        <w:numPr>
          <w:ilvl w:val="0"/>
          <w:numId w:val="6"/>
        </w:numPr>
        <w:spacing w:line="276" w:lineRule="auto"/>
        <w:jc w:val="both"/>
        <w:rPr>
          <w:rFonts w:asciiTheme="minorHAnsi" w:hAnsiTheme="minorHAnsi"/>
        </w:rPr>
      </w:pPr>
      <w:r>
        <w:rPr>
          <w:rFonts w:asciiTheme="minorHAnsi" w:hAnsiTheme="minorHAnsi"/>
        </w:rPr>
        <w:t>Phase 2</w:t>
      </w:r>
      <w:r w:rsidR="008F3FEB" w:rsidRPr="00D553CE">
        <w:rPr>
          <w:rFonts w:asciiTheme="minorHAnsi" w:hAnsiTheme="minorHAnsi"/>
        </w:rPr>
        <w:t xml:space="preserve"> </w:t>
      </w:r>
      <w:r w:rsidR="00F1167C">
        <w:rPr>
          <w:rFonts w:asciiTheme="minorHAnsi" w:hAnsiTheme="minorHAnsi"/>
        </w:rPr>
        <w:t>of the project will be to create the algorithms used to alter the photographs</w:t>
      </w:r>
      <w:r w:rsidR="008F3FEB"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008F3FEB"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Once the algorithms are in place, Phase </w:t>
      </w:r>
      <w:r w:rsidR="00D723A4">
        <w:rPr>
          <w:rFonts w:asciiTheme="minorHAnsi" w:hAnsiTheme="minorHAnsi"/>
        </w:rPr>
        <w:t>3</w:t>
      </w:r>
      <w:r>
        <w:rPr>
          <w:rFonts w:asciiTheme="minorHAnsi" w:hAnsiTheme="minorHAnsi"/>
        </w:rPr>
        <w:t xml:space="preserve"> will i</w:t>
      </w:r>
      <w:r w:rsidR="008F3FEB" w:rsidRPr="00D553CE">
        <w:rPr>
          <w:rFonts w:asciiTheme="minorHAnsi" w:hAnsiTheme="minorHAnsi"/>
        </w:rPr>
        <w:t xml:space="preserve">ntegrate </w:t>
      </w:r>
      <w:r w:rsidR="005C3603">
        <w:rPr>
          <w:rFonts w:asciiTheme="minorHAnsi" w:hAnsiTheme="minorHAnsi"/>
        </w:rPr>
        <w:t xml:space="preserve">Phase </w:t>
      </w:r>
      <w:r w:rsidR="00D723A4">
        <w:rPr>
          <w:rFonts w:asciiTheme="minorHAnsi" w:hAnsiTheme="minorHAnsi"/>
        </w:rPr>
        <w:t>1</w:t>
      </w:r>
      <w:r w:rsidR="005C3603">
        <w:rPr>
          <w:rFonts w:asciiTheme="minorHAnsi" w:hAnsiTheme="minorHAnsi"/>
        </w:rPr>
        <w:t xml:space="preserve"> and Phase </w:t>
      </w:r>
      <w:r w:rsidR="00D723A4">
        <w:rPr>
          <w:rFonts w:asciiTheme="minorHAnsi" w:hAnsiTheme="minorHAnsi"/>
        </w:rPr>
        <w:t xml:space="preserve">2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FD4EA3">
        <w:t xml:space="preserve">Figure </w:t>
      </w:r>
      <w:r w:rsidR="00FD4EA3">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w:t>
      </w:r>
      <w:r w:rsidR="00D723A4">
        <w:rPr>
          <w:rFonts w:asciiTheme="minorHAnsi" w:hAnsiTheme="minorHAnsi"/>
        </w:rPr>
        <w:t>osed by the ICAO. During Phase 4</w:t>
      </w:r>
      <w:r w:rsidR="00066AF1">
        <w:rPr>
          <w:rFonts w:asciiTheme="minorHAnsi" w:hAnsiTheme="minorHAnsi"/>
        </w:rPr>
        <w:t xml:space="preserve">,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r w:rsidR="0074478E">
        <w:rPr>
          <w:rFonts w:asciiTheme="minorHAnsi" w:hAnsiTheme="minorHAnsi" w:cs="FreeSans"/>
          <w:szCs w:val="24"/>
        </w:rPr>
        <w:t xml:space="preserve"> (American Association of Motor Vehicle Administrators)</w:t>
      </w:r>
    </w:p>
    <w:p w:rsidR="006041E9" w:rsidRPr="00066AF1" w:rsidRDefault="006041E9" w:rsidP="006041E9">
      <w:pPr>
        <w:pStyle w:val="ListParagraph"/>
        <w:spacing w:line="276" w:lineRule="auto"/>
        <w:ind w:left="1080"/>
        <w:jc w:val="both"/>
        <w:rPr>
          <w:rFonts w:asciiTheme="minorHAnsi" w:hAnsiTheme="minorHAnsi" w:cs="FreeSans"/>
          <w:szCs w:val="24"/>
        </w:rPr>
      </w:pPr>
    </w:p>
    <w:p w:rsidR="00066AF1" w:rsidRDefault="00066AF1" w:rsidP="00066AF1">
      <w:pPr>
        <w:keepNext/>
        <w:spacing w:line="276" w:lineRule="auto"/>
        <w:ind w:left="360"/>
        <w:jc w:val="center"/>
      </w:pPr>
      <w:r w:rsidRPr="00066AF1">
        <w:rPr>
          <w:noProof/>
          <w:lang w:eastAsia="en-US" w:bidi="ar-SA"/>
        </w:rPr>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2" w:name="_Ref444941970"/>
      <w:r>
        <w:t xml:space="preserve">Figure </w:t>
      </w:r>
      <w:fldSimple w:instr=" SEQ Figure \* ARABIC ">
        <w:r w:rsidR="00FD4EA3">
          <w:rPr>
            <w:noProof/>
          </w:rPr>
          <w:t>2</w:t>
        </w:r>
      </w:fldSimple>
      <w:bookmarkEnd w:id="2"/>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 xml:space="preserve">(American Association of Motor Vehicle Administrators) is the governing body regulating </w:t>
      </w:r>
      <w:r w:rsidRPr="001E4C93">
        <w:rPr>
          <w:rFonts w:asciiTheme="minorHAnsi" w:hAnsiTheme="minorHAnsi"/>
        </w:rPr>
        <w:lastRenderedPageBreak/>
        <w:t>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r w:rsidR="0074478E">
        <w:rPr>
          <w:rFonts w:asciiTheme="minorHAnsi" w:hAnsiTheme="minorHAnsi"/>
        </w:rPr>
        <w:t xml:space="preserve"> (American Association of Motor Vehicle Administrators)</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Pr="001E4C93">
        <w:rPr>
          <w:rFonts w:asciiTheme="minorHAnsi" w:hAnsiTheme="minorHAnsi"/>
        </w:rPr>
        <w:t>.</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5B76C349" wp14:editId="762EA46D">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5" w:name="_Ref444934586"/>
      <w:r>
        <w:t xml:space="preserve">Figure </w:t>
      </w:r>
      <w:r w:rsidR="00274967">
        <w:fldChar w:fldCharType="begin"/>
      </w:r>
      <w:r w:rsidR="00274967">
        <w:instrText xml:space="preserve"> SEQ Figure \* ARABIC </w:instrText>
      </w:r>
      <w:r w:rsidR="00274967">
        <w:fldChar w:fldCharType="separate"/>
      </w:r>
      <w:r w:rsidR="00FD4EA3">
        <w:rPr>
          <w:noProof/>
        </w:rPr>
        <w:t>3</w:t>
      </w:r>
      <w:r w:rsidR="00274967">
        <w:rPr>
          <w:noProof/>
        </w:rPr>
        <w:fldChar w:fldCharType="end"/>
      </w:r>
      <w:bookmarkEnd w:id="5"/>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sidRPr="00EB0853">
        <w:rPr>
          <w:rFonts w:asciiTheme="minorHAnsi" w:hAnsiTheme="minorHAnsi"/>
        </w:rPr>
        <w:instrText xml:space="preserve"> REF _Ref444934619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6" w:name="_Ref444934619"/>
      <w:r>
        <w:t xml:space="preserve">Figure </w:t>
      </w:r>
      <w:r w:rsidR="00274967">
        <w:fldChar w:fldCharType="begin"/>
      </w:r>
      <w:r w:rsidR="00274967">
        <w:instrText xml:space="preserve"> SEQ Figure \* ARABIC </w:instrText>
      </w:r>
      <w:r w:rsidR="00274967">
        <w:fldChar w:fldCharType="separate"/>
      </w:r>
      <w:r w:rsidR="00FD4EA3">
        <w:rPr>
          <w:noProof/>
        </w:rPr>
        <w:t>4</w:t>
      </w:r>
      <w:r w:rsidR="00274967">
        <w:rPr>
          <w:noProof/>
        </w:rPr>
        <w:fldChar w:fldCharType="end"/>
      </w:r>
      <w:bookmarkEnd w:id="6"/>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 xml:space="preserve">In the video, you can see how the kiosk needs to have a particular </w:t>
      </w:r>
      <w:r w:rsidR="00EB0853">
        <w:rPr>
          <w:rFonts w:asciiTheme="minorHAnsi" w:hAnsiTheme="minorHAnsi"/>
        </w:rPr>
        <w:lastRenderedPageBreak/>
        <w:t>configuration in its location.</w:t>
      </w:r>
      <w:r w:rsidR="0074478E">
        <w:rPr>
          <w:rFonts w:asciiTheme="minorHAnsi" w:hAnsiTheme="minorHAnsi"/>
        </w:rPr>
        <w:t xml:space="preserve"> (KCCI)</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Photos on driver’s licenses need to be at least 72 dpi. Although dpi is a printer specification, the camera needs to be able to produce pictures with a ppi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Redhat to ensure scalability.</w:t>
      </w:r>
    </w:p>
    <w:p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application will be created using C++ and the gcc (Ubuntu 4.8.4</w:t>
      </w:r>
      <w:r w:rsidR="006D3118">
        <w:rPr>
          <w:rFonts w:asciiTheme="minorHAnsi" w:hAnsiTheme="minorHAnsi"/>
        </w:rPr>
        <w:t>-2ubuntu1~14.04) 4.8.4 compiler</w:t>
      </w:r>
      <w:r w:rsidRPr="001E4C93">
        <w:rPr>
          <w:rFonts w:asciiTheme="minorHAnsi" w:hAnsiTheme="minorHAnsi"/>
        </w:rPr>
        <w:t xml:space="preserve">, the OpenCV 3.1.0 library and Boost.  This will allow us to use the library based functions inside of OpenCV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C</w:t>
      </w:r>
      <w:r w:rsidR="008F3FEB" w:rsidRPr="001E4C93">
        <w:rPr>
          <w:rFonts w:asciiTheme="minorHAnsi" w:hAnsiTheme="minorHAnsi"/>
        </w:rPr>
        <w:t>onditio</w:t>
      </w:r>
      <w:r>
        <w:rPr>
          <w:rFonts w:asciiTheme="minorHAnsi" w:hAnsiTheme="minorHAnsi"/>
        </w:rPr>
        <w:t>ns</w:t>
      </w:r>
    </w:p>
    <w:p w:rsidR="00282B5E"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Our results will be evaluated by comparing what we have create</w:t>
      </w:r>
      <w:r w:rsidR="0074478E">
        <w:rPr>
          <w:rFonts w:asciiTheme="minorHAnsi" w:hAnsiTheme="minorHAnsi"/>
        </w:rPr>
        <w:t>d with a standard driver’s license photo</w:t>
      </w:r>
      <w:r w:rsidRPr="001E4C93">
        <w:rPr>
          <w:rFonts w:asciiTheme="minorHAnsi" w:hAnsiTheme="minorHAnsi"/>
        </w:rPr>
        <w:t>.  If our application falls short of crea</w:t>
      </w:r>
      <w:r w:rsidR="0074478E">
        <w:rPr>
          <w:rFonts w:asciiTheme="minorHAnsi" w:hAnsiTheme="minorHAnsi"/>
        </w:rPr>
        <w:t>ting acceptable</w:t>
      </w:r>
      <w:r w:rsidRPr="001E4C93">
        <w:rPr>
          <w:rFonts w:asciiTheme="minorHAnsi" w:hAnsiTheme="minorHAnsi"/>
        </w:rPr>
        <w:t xml:space="preserve"> photos</w:t>
      </w:r>
      <w:r w:rsidR="0074478E">
        <w:rPr>
          <w:rFonts w:asciiTheme="minorHAnsi" w:hAnsiTheme="minorHAnsi"/>
        </w:rPr>
        <w:t xml:space="preserve"> with a blue backdrop</w:t>
      </w:r>
      <w:r w:rsidRPr="001E4C93">
        <w:rPr>
          <w:rFonts w:asciiTheme="minorHAnsi" w:hAnsiTheme="minorHAnsi"/>
        </w:rPr>
        <w:t>, the problem will need to be investigated.  Furthermore, if it's necessary</w:t>
      </w:r>
      <w:r w:rsidR="00FD4EA3">
        <w:rPr>
          <w:rFonts w:asciiTheme="minorHAnsi" w:hAnsiTheme="minorHAnsi"/>
        </w:rPr>
        <w:t>,</w:t>
      </w:r>
      <w:bookmarkStart w:id="8" w:name="_GoBack"/>
      <w:bookmarkEnd w:id="8"/>
      <w:r w:rsidRPr="001E4C93">
        <w:rPr>
          <w:rFonts w:asciiTheme="minorHAnsi" w:hAnsiTheme="minorHAnsi"/>
        </w:rPr>
        <w:t xml:space="preserve">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w:t>
      </w:r>
      <w:r w:rsidR="0074478E">
        <w:rPr>
          <w:rFonts w:asciiTheme="minorHAnsi" w:hAnsiTheme="minorHAnsi"/>
        </w:rPr>
        <w:t>accurately we can create</w:t>
      </w:r>
      <w:r w:rsidRPr="001E4C93">
        <w:rPr>
          <w:rFonts w:asciiTheme="minorHAnsi" w:hAnsiTheme="minorHAnsi"/>
        </w:rPr>
        <w:t xml:space="preserve"> a driver's license photo with a background.  This background will be of varying colors.  Some backgrounds will be unacceptable due to them being close in color to hair or skin.  If the display does not change, it may be impossible to recognize a face correctly.</w:t>
      </w:r>
    </w:p>
    <w:p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T</w:t>
      </w:r>
      <w:r w:rsidR="008F3FEB" w:rsidRPr="001E4C93">
        <w:rPr>
          <w:rFonts w:asciiTheme="minorHAnsi" w:hAnsiTheme="minorHAnsi"/>
        </w:rPr>
        <w:t>he initial results of our application will be compared manually</w:t>
      </w:r>
      <w:r>
        <w:rPr>
          <w:rFonts w:asciiTheme="minorHAnsi" w:hAnsiTheme="minorHAnsi"/>
        </w:rPr>
        <w:t xml:space="preserve"> as a final evaluation metric</w:t>
      </w:r>
      <w:r w:rsidR="008F3FEB" w:rsidRPr="001E4C93">
        <w:rPr>
          <w:rFonts w:asciiTheme="minorHAnsi" w:hAnsiTheme="minorHAnsi"/>
        </w:rPr>
        <w:t>.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After our initial goals are met, we will try to improve our application.</w:t>
      </w:r>
      <w:r w:rsidR="008F3FEB" w:rsidRPr="001E4C93">
        <w:rPr>
          <w:rFonts w:asciiTheme="minorHAnsi" w:hAnsiTheme="minorHAnsi"/>
        </w:rPr>
        <w:t xml:space="preserve">  </w:t>
      </w:r>
      <w:r>
        <w:rPr>
          <w:rFonts w:asciiTheme="minorHAnsi" w:hAnsiTheme="minorHAnsi"/>
        </w:rPr>
        <w:t>We</w:t>
      </w:r>
      <w:r w:rsidR="008F3FEB" w:rsidRPr="001E4C93">
        <w:rPr>
          <w:rFonts w:asciiTheme="minorHAnsi" w:hAnsiTheme="minorHAnsi"/>
        </w:rPr>
        <w:t xml:space="preserv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w:t>
      </w:r>
      <w:r>
        <w:rPr>
          <w:rFonts w:asciiTheme="minorHAnsi" w:hAnsiTheme="minorHAnsi"/>
        </w:rPr>
        <w:t>and will be ready for production implementation</w:t>
      </w:r>
      <w:r w:rsidR="008F3FEB" w:rsidRPr="001E4C93">
        <w:rPr>
          <w:rFonts w:asciiTheme="minorHAnsi" w:hAnsiTheme="minorHAnsi"/>
        </w:rPr>
        <w:t xml:space="preserve">.  </w:t>
      </w:r>
    </w:p>
    <w:p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If we are able to meet the first phases of our project early, we will look into additional features.</w:t>
      </w:r>
      <w:r w:rsidR="008F3FEB" w:rsidRPr="001E4C93">
        <w:rPr>
          <w:rFonts w:asciiTheme="minorHAnsi" w:hAnsiTheme="minorHAnsi"/>
        </w:rPr>
        <w:t xml:space="preserve">  Specifically</w:t>
      </w:r>
      <w:r>
        <w:rPr>
          <w:rFonts w:asciiTheme="minorHAnsi" w:hAnsiTheme="minorHAnsi"/>
        </w:rPr>
        <w:t xml:space="preserve">, we would like to include having the application running on multiple </w:t>
      </w:r>
      <w:r w:rsidR="008F3FEB" w:rsidRPr="001E4C93">
        <w:rPr>
          <w:rFonts w:asciiTheme="minorHAnsi" w:hAnsiTheme="minorHAnsi"/>
        </w:rPr>
        <w:t>Android device</w:t>
      </w:r>
      <w:r>
        <w:rPr>
          <w:rFonts w:asciiTheme="minorHAnsi" w:hAnsiTheme="minorHAnsi"/>
        </w:rPr>
        <w:t>s and OSes</w:t>
      </w:r>
      <w:r w:rsidR="008F3FEB" w:rsidRPr="001E4C93">
        <w:rPr>
          <w:rFonts w:asciiTheme="minorHAnsi" w:hAnsiTheme="minorHAnsi"/>
        </w:rPr>
        <w:t xml:space="preserve">.  Also, as we want to improve the perception a user has over their picture; we will potentially allow them to do some image editing on the final picture.  This editing naturally must be compliant with the aforementioned requirements. </w:t>
      </w:r>
    </w:p>
    <w:p w:rsidR="00282B5E"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lastRenderedPageBreak/>
        <w:t xml:space="preserve">We will also </w:t>
      </w:r>
      <w:r w:rsidR="0074478E">
        <w:rPr>
          <w:rFonts w:asciiTheme="minorHAnsi" w:hAnsiTheme="minorHAnsi"/>
        </w:rPr>
        <w:t>maintain</w:t>
      </w:r>
      <w:r w:rsidRPr="001E4C93">
        <w:rPr>
          <w:rFonts w:asciiTheme="minorHAnsi" w:hAnsiTheme="minorHAnsi"/>
        </w:rPr>
        <w:t xml:space="preserv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w:t>
      </w:r>
      <w:r w:rsidR="0074478E">
        <w:rPr>
          <w:rFonts w:asciiTheme="minorHAnsi" w:hAnsiTheme="minorHAnsi"/>
        </w:rPr>
        <w:t>make modifications to provide a</w:t>
      </w:r>
      <w:r w:rsidRPr="001E4C93">
        <w:rPr>
          <w:rFonts w:asciiTheme="minorHAnsi" w:hAnsiTheme="minorHAnsi"/>
        </w:rPr>
        <w:t xml:space="preserve"> quality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E743BF" w:rsidRDefault="00E743BF" w:rsidP="00E743BF">
      <w:pPr>
        <w:pStyle w:val="Heading1"/>
        <w:rPr>
          <w:rFonts w:asciiTheme="minorHAnsi" w:hAnsiTheme="minorHAnsi"/>
        </w:rPr>
      </w:pPr>
      <w:r w:rsidRPr="00E743BF">
        <w:rPr>
          <w:rFonts w:asciiTheme="minorHAnsi" w:hAnsiTheme="minorHAnsi"/>
        </w:rPr>
        <w:t>Preliminary Results</w:t>
      </w:r>
    </w:p>
    <w:p w:rsidR="00E743BF" w:rsidRDefault="00E743BF" w:rsidP="00E743BF">
      <w:pPr>
        <w:pStyle w:val="NoSpacing"/>
        <w:spacing w:line="276" w:lineRule="auto"/>
        <w:jc w:val="both"/>
        <w:rPr>
          <w:color w:val="auto"/>
          <w:sz w:val="24"/>
          <w:szCs w:val="24"/>
        </w:rPr>
      </w:pPr>
      <w:r>
        <w:rPr>
          <w:color w:val="auto"/>
          <w:sz w:val="24"/>
          <w:szCs w:val="24"/>
        </w:rPr>
        <w:t xml:space="preserve">Coding has already begun on the Virtual Backdrop program. The coding is using the MOG2 background subtraction algorithm available in OpenCV. In addition, the project is using a facial detecting algorithm using Haar Cascades. These combined approaches try to determine the background of the image from the video by focusing on the non-moving aspects in the background versus the moving aspect in the foreground. The algorithm secondarily uses facial recognition and determines that everything within the bounding ellipse of the face is not in the background. </w:t>
      </w:r>
    </w:p>
    <w:p w:rsidR="00E743BF" w:rsidRDefault="00E743BF" w:rsidP="00E743BF">
      <w:pPr>
        <w:pStyle w:val="TextBody"/>
        <w:numPr>
          <w:ilvl w:val="0"/>
          <w:numId w:val="1"/>
        </w:numPr>
        <w:spacing w:line="276" w:lineRule="auto"/>
        <w:ind w:left="0" w:firstLine="0"/>
        <w:jc w:val="both"/>
        <w:rPr>
          <w:rFonts w:asciiTheme="minorHAnsi" w:hAnsiTheme="minorHAnsi"/>
        </w:rPr>
      </w:pPr>
      <w:r>
        <w:rPr>
          <w:rFonts w:asciiTheme="minorHAnsi" w:hAnsiTheme="minorHAnsi"/>
        </w:rPr>
        <w:t>Preliminary results of testing with a background subtraction yielded the results shown in Figure 5. As you can see, the algorithm while doing a fairly decent job, still improperly identifies some of the subjects facial features as being part of the background. It also incorrectly determines pieces of the background are in the foreground.</w:t>
      </w:r>
    </w:p>
    <w:p w:rsidR="00E743BF" w:rsidRDefault="00E743BF" w:rsidP="00E743BF">
      <w:pPr>
        <w:pStyle w:val="TextBody"/>
        <w:keepNext/>
        <w:numPr>
          <w:ilvl w:val="0"/>
          <w:numId w:val="1"/>
        </w:numPr>
        <w:spacing w:line="276" w:lineRule="auto"/>
        <w:ind w:left="0" w:firstLine="0"/>
        <w:jc w:val="both"/>
      </w:pPr>
      <w:r>
        <w:rPr>
          <w:rFonts w:asciiTheme="minorHAnsi" w:hAnsiTheme="minorHAnsi"/>
          <w:noProof/>
          <w:lang w:eastAsia="en-US" w:bidi="ar-SA"/>
        </w:rPr>
        <w:lastRenderedPageBreak/>
        <w:drawing>
          <wp:inline distT="0" distB="0" distL="0" distR="0" wp14:anchorId="06B0707D" wp14:editId="39D81871">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rsidR="00E743BF" w:rsidRPr="001E4C93" w:rsidRDefault="00E743BF" w:rsidP="00E743BF">
      <w:pPr>
        <w:pStyle w:val="Caption"/>
        <w:jc w:val="center"/>
        <w:rPr>
          <w:rFonts w:asciiTheme="minorHAnsi" w:hAnsiTheme="minorHAnsi"/>
        </w:rPr>
      </w:pPr>
      <w:r>
        <w:t xml:space="preserve">Figure </w:t>
      </w:r>
      <w:fldSimple w:instr=" SEQ Figure \* ARABIC ">
        <w:r w:rsidR="00FD4EA3">
          <w:rPr>
            <w:noProof/>
          </w:rPr>
          <w:t>5</w:t>
        </w:r>
      </w:fldSimple>
    </w:p>
    <w:p w:rsidR="00E743BF" w:rsidRPr="00E743BF" w:rsidRDefault="00E743BF" w:rsidP="00E743BF">
      <w:pPr>
        <w:pStyle w:val="NoSpacing"/>
        <w:spacing w:line="276" w:lineRule="auto"/>
        <w:jc w:val="both"/>
        <w:rPr>
          <w:color w:val="auto"/>
          <w:sz w:val="24"/>
          <w:szCs w:val="24"/>
        </w:rPr>
      </w:pPr>
    </w:p>
    <w:p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Project deadlines and issues will be tracked in Yodiz, a web-based project management tool.</w:t>
      </w:r>
      <w:r w:rsidR="00EB0853">
        <w:rPr>
          <w:rFonts w:asciiTheme="minorHAnsi" w:hAnsiTheme="minorHAnsi"/>
        </w:rPr>
        <w:t xml:space="preserve"> This allows the team to assign specific tasks to each member of the group and ensure that deadlines are met. </w:t>
      </w:r>
    </w:p>
    <w:p w:rsidR="00446C10" w:rsidRDefault="00446C10" w:rsidP="00446C10">
      <w:pPr>
        <w:pStyle w:val="Heading1"/>
      </w:pPr>
      <w:r>
        <w:lastRenderedPageBreak/>
        <w:t>Conclusion</w:t>
      </w:r>
    </w:p>
    <w:p w:rsidR="00334413" w:rsidRPr="006E39D4" w:rsidRDefault="0084443E" w:rsidP="00E743BF">
      <w:pPr>
        <w:pStyle w:val="NoSpacing"/>
        <w:spacing w:line="276" w:lineRule="auto"/>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r w:rsidR="00E743BF">
        <w:rPr>
          <w:color w:val="auto"/>
          <w:sz w:val="24"/>
          <w:szCs w:val="24"/>
        </w:rPr>
        <w:t>Also by using industry standard tools such as Git, Microsoft Office, and issue tracking software, we believe we will be able to manage our project effectively and use our resources to their full potential. Our team looks forward to using the techniques learned in this class to apply to a real world problem and achieve a working solution.</w:t>
      </w:r>
      <w:r w:rsidR="00334413" w:rsidRPr="001E4C93">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D72B40" w:rsidRDefault="00334413" w:rsidP="00D72B40">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D72B40">
                <w:rPr>
                  <w:noProof/>
                </w:rPr>
                <w:t xml:space="preserve">American Association of Motor Vehicle Administrators. "AAMVA DL/ID Card Design Standard." 10 February 2016. </w:t>
              </w:r>
              <w:r w:rsidR="00D72B40">
                <w:rPr>
                  <w:i/>
                  <w:iCs/>
                  <w:noProof/>
                </w:rPr>
                <w:t>AAMVA.</w:t>
              </w:r>
              <w:r w:rsidR="00D72B40">
                <w:rPr>
                  <w:noProof/>
                </w:rPr>
                <w:t xml:space="preserve"> &lt;http://www.aamva.org/WorkArea/DownloadAsset.aspx?id=4435&gt;.</w:t>
              </w:r>
            </w:p>
            <w:p w:rsidR="00D72B40" w:rsidRDefault="00D72B40" w:rsidP="00D72B40">
              <w:pPr>
                <w:pStyle w:val="Bibliography"/>
                <w:ind w:left="720" w:hanging="720"/>
                <w:rPr>
                  <w:noProof/>
                </w:rPr>
              </w:pPr>
              <w:r>
                <w:rPr>
                  <w:noProof/>
                </w:rPr>
                <w:t xml:space="preserve">Iowa Department of Transportation. </w:t>
              </w:r>
              <w:r>
                <w:rPr>
                  <w:i/>
                  <w:iCs/>
                  <w:noProof/>
                </w:rPr>
                <w:t>Kiosks</w:t>
              </w:r>
              <w:r>
                <w:rPr>
                  <w:noProof/>
                </w:rPr>
                <w:t>. 20 February 2016. Web site. 20 February 2016. &lt;http://www.iowadot.gov/mvd/kiosks.html&gt;.</w:t>
              </w:r>
            </w:p>
            <w:p w:rsidR="00D72B40" w:rsidRDefault="00D72B40" w:rsidP="00D72B40">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D72B40" w:rsidRDefault="00D72B40" w:rsidP="00D72B40">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D72B40" w:rsidRDefault="00D72B40" w:rsidP="00D72B40">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D72B40" w:rsidRDefault="00D72B40" w:rsidP="00D72B40">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D72B40" w:rsidRDefault="00D72B40" w:rsidP="00D72B40">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D72B40">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4"/>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967" w:rsidRDefault="00274967">
      <w:r>
        <w:separator/>
      </w:r>
    </w:p>
  </w:endnote>
  <w:endnote w:type="continuationSeparator" w:id="0">
    <w:p w:rsidR="00274967" w:rsidRDefault="0027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D001C">
      <w:rPr>
        <w:caps/>
        <w:noProof/>
        <w:color w:val="5B9BD5" w:themeColor="accent1"/>
      </w:rPr>
      <w:t>12</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967" w:rsidRDefault="00274967">
      <w:r>
        <w:separator/>
      </w:r>
    </w:p>
  </w:footnote>
  <w:footnote w:type="continuationSeparator" w:id="0">
    <w:p w:rsidR="00274967" w:rsidRDefault="00274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66AF1"/>
    <w:rsid w:val="000C7557"/>
    <w:rsid w:val="00172136"/>
    <w:rsid w:val="001E4C93"/>
    <w:rsid w:val="00274967"/>
    <w:rsid w:val="00282B5E"/>
    <w:rsid w:val="003262CB"/>
    <w:rsid w:val="00334413"/>
    <w:rsid w:val="00387618"/>
    <w:rsid w:val="003B6B2E"/>
    <w:rsid w:val="003D001C"/>
    <w:rsid w:val="00433601"/>
    <w:rsid w:val="00446C10"/>
    <w:rsid w:val="004E135A"/>
    <w:rsid w:val="00550F8D"/>
    <w:rsid w:val="0056689C"/>
    <w:rsid w:val="005B5DA3"/>
    <w:rsid w:val="005C3603"/>
    <w:rsid w:val="006041E9"/>
    <w:rsid w:val="00605166"/>
    <w:rsid w:val="006704A8"/>
    <w:rsid w:val="006D3118"/>
    <w:rsid w:val="006E39D4"/>
    <w:rsid w:val="0074478E"/>
    <w:rsid w:val="0084443E"/>
    <w:rsid w:val="008F3FEB"/>
    <w:rsid w:val="00A662F5"/>
    <w:rsid w:val="00AE6B2F"/>
    <w:rsid w:val="00B73462"/>
    <w:rsid w:val="00B909D0"/>
    <w:rsid w:val="00D553CE"/>
    <w:rsid w:val="00D67F3A"/>
    <w:rsid w:val="00D723A4"/>
    <w:rsid w:val="00D72B40"/>
    <w:rsid w:val="00DE19EB"/>
    <w:rsid w:val="00DF5E1D"/>
    <w:rsid w:val="00E327B1"/>
    <w:rsid w:val="00E743BF"/>
    <w:rsid w:val="00EB0853"/>
    <w:rsid w:val="00ED1421"/>
    <w:rsid w:val="00F1167C"/>
    <w:rsid w:val="00F26B4D"/>
    <w:rsid w:val="00F879FD"/>
    <w:rsid w:val="00FB11A8"/>
    <w:rsid w:val="00FC34C8"/>
    <w:rsid w:val="00FD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657030563">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447F0E"/>
    <w:rsid w:val="00D22C36"/>
    <w:rsid w:val="00F25775"/>
    <w:rsid w:val="00F71E1A"/>
    <w:rsid w:val="00F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
    <b:Tag>Iow16</b:Tag>
    <b:SourceType>InternetSite</b:SourceType>
    <b:Guid>{AA5245BA-4718-4BEA-A458-60D0778E5447}</b:Guid>
    <b:Title>Kiosks</b:Title>
    <b:Year>2016</b:Year>
    <b:Medium>Web site</b:Medium>
    <b:Author>
      <b:Author>
        <b:Corporate>Iowa Department of Transportation</b:Corporate>
      </b:Author>
    </b:Author>
    <b:Month>February</b:Month>
    <b:Day>20</b:Day>
    <b:YearAccessed>2016</b:YearAccessed>
    <b:MonthAccessed>February</b:MonthAccessed>
    <b:DayAccessed>20</b:DayAccessed>
    <b:URL>http://www.iowadot.gov/mvd/kiosks.html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16188-EFE2-4940-8898-924EEFE8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Dugan, Nichole L</cp:lastModifiedBy>
  <cp:revision>18</cp:revision>
  <cp:lastPrinted>2016-03-11T02:29:00Z</cp:lastPrinted>
  <dcterms:created xsi:type="dcterms:W3CDTF">2016-03-07T18:45:00Z</dcterms:created>
  <dcterms:modified xsi:type="dcterms:W3CDTF">2016-03-11T02:31:00Z</dcterms:modified>
  <cp:category>CprE 575</cp:category>
  <dc:language>en-US</dc:language>
</cp:coreProperties>
</file>