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AAA29" w14:textId="77777777" w:rsidR="00BB0033" w:rsidRPr="00BB0033" w:rsidRDefault="00BB0033" w:rsidP="00BB0033">
      <w:pPr>
        <w:pStyle w:val="BodyText"/>
        <w:spacing w:before="5"/>
        <w:rPr>
          <w:rFonts w:asciiTheme="minorHAnsi" w:hAnsiTheme="minorHAnsi" w:cstheme="minorHAnsi"/>
          <w:sz w:val="13"/>
        </w:rPr>
      </w:pPr>
    </w:p>
    <w:p w14:paraId="305EC7A1" w14:textId="0EEEB706" w:rsidR="00BB0033" w:rsidRPr="00BB0033" w:rsidRDefault="00BB0033" w:rsidP="00BB0033">
      <w:pPr>
        <w:pStyle w:val="BodyText"/>
        <w:ind w:left="2921"/>
        <w:rPr>
          <w:rFonts w:asciiTheme="minorHAnsi" w:hAnsiTheme="minorHAnsi" w:cstheme="minorHAnsi"/>
          <w:sz w:val="20"/>
        </w:rPr>
      </w:pPr>
      <w:r w:rsidRPr="00BB0033">
        <w:rPr>
          <w:rFonts w:asciiTheme="minorHAnsi" w:hAnsiTheme="minorHAnsi" w:cstheme="minorHAnsi"/>
          <w:noProof/>
          <w:sz w:val="20"/>
        </w:rPr>
        <w:drawing>
          <wp:inline distT="0" distB="0" distL="0" distR="0" wp14:anchorId="006F541E" wp14:editId="54279E3F">
            <wp:extent cx="2377440" cy="1104900"/>
            <wp:effectExtent l="0" t="0" r="3810" b="0"/>
            <wp:docPr id="1311381623" name="Picture 1" descr="A black background with red and white triangl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11381623" name="Picture 1" descr="A black background with red and white triangles&#10;&#10;Description automatically generated"/>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7440" cy="1104900"/>
                    </a:xfrm>
                    <a:prstGeom prst="rect">
                      <a:avLst/>
                    </a:prstGeom>
                    <a:noFill/>
                    <a:ln>
                      <a:noFill/>
                    </a:ln>
                  </pic:spPr>
                </pic:pic>
              </a:graphicData>
            </a:graphic>
          </wp:inline>
        </w:drawing>
      </w:r>
    </w:p>
    <w:p w14:paraId="3F1D3D89" w14:textId="77777777" w:rsidR="00BB0033" w:rsidRPr="00BB0033" w:rsidRDefault="00BB0033" w:rsidP="00BB0033">
      <w:pPr>
        <w:pStyle w:val="BodyText"/>
        <w:rPr>
          <w:rFonts w:asciiTheme="minorHAnsi" w:hAnsiTheme="minorHAnsi" w:cstheme="minorHAnsi"/>
          <w:sz w:val="20"/>
        </w:rPr>
      </w:pPr>
    </w:p>
    <w:p w14:paraId="5FCE86A3" w14:textId="77777777" w:rsidR="00BB0033" w:rsidRPr="00BB0033" w:rsidRDefault="00BB0033" w:rsidP="00BB0033">
      <w:pPr>
        <w:pStyle w:val="BodyText"/>
        <w:rPr>
          <w:rFonts w:asciiTheme="minorHAnsi" w:hAnsiTheme="minorHAnsi" w:cstheme="minorHAnsi"/>
          <w:sz w:val="20"/>
        </w:rPr>
      </w:pPr>
    </w:p>
    <w:p w14:paraId="110FFB34" w14:textId="77777777" w:rsidR="00BB0033" w:rsidRPr="00BB0033" w:rsidRDefault="00BB0033" w:rsidP="00BB0033">
      <w:pPr>
        <w:pStyle w:val="BodyText"/>
        <w:rPr>
          <w:rFonts w:asciiTheme="minorHAnsi" w:hAnsiTheme="minorHAnsi" w:cstheme="minorHAnsi"/>
          <w:sz w:val="20"/>
        </w:rPr>
      </w:pPr>
    </w:p>
    <w:p w14:paraId="2D24A128" w14:textId="77777777" w:rsidR="00BB0033" w:rsidRPr="00BB0033" w:rsidRDefault="00BB0033" w:rsidP="00BB0033">
      <w:pPr>
        <w:pStyle w:val="BodyText"/>
        <w:rPr>
          <w:rFonts w:asciiTheme="minorHAnsi" w:hAnsiTheme="minorHAnsi" w:cstheme="minorHAnsi"/>
          <w:sz w:val="20"/>
        </w:rPr>
      </w:pPr>
    </w:p>
    <w:p w14:paraId="53EBA580" w14:textId="77777777" w:rsidR="00BB0033" w:rsidRPr="00BB0033" w:rsidRDefault="00BB0033" w:rsidP="00BB0033">
      <w:pPr>
        <w:pStyle w:val="BodyText"/>
        <w:rPr>
          <w:rFonts w:asciiTheme="minorHAnsi" w:hAnsiTheme="minorHAnsi" w:cstheme="minorHAnsi"/>
          <w:sz w:val="20"/>
        </w:rPr>
      </w:pPr>
    </w:p>
    <w:p w14:paraId="1238FD8A" w14:textId="77777777" w:rsidR="00BB0033" w:rsidRPr="00BB0033" w:rsidRDefault="00BB0033" w:rsidP="00BB0033">
      <w:pPr>
        <w:pStyle w:val="BodyText"/>
        <w:rPr>
          <w:rFonts w:asciiTheme="minorHAnsi" w:hAnsiTheme="minorHAnsi" w:cstheme="minorHAnsi"/>
          <w:sz w:val="20"/>
        </w:rPr>
      </w:pPr>
    </w:p>
    <w:p w14:paraId="2F634909" w14:textId="77777777" w:rsidR="00BB0033" w:rsidRPr="00BB0033" w:rsidRDefault="00BB0033" w:rsidP="00BB0033">
      <w:pPr>
        <w:pStyle w:val="BodyText"/>
        <w:rPr>
          <w:rFonts w:asciiTheme="minorHAnsi" w:hAnsiTheme="minorHAnsi" w:cstheme="minorHAnsi"/>
          <w:sz w:val="20"/>
        </w:rPr>
      </w:pPr>
    </w:p>
    <w:p w14:paraId="0EF5B710" w14:textId="77777777" w:rsidR="00BB0033" w:rsidRPr="00BB0033" w:rsidRDefault="00BB0033" w:rsidP="00BB0033">
      <w:pPr>
        <w:pStyle w:val="BodyText"/>
        <w:rPr>
          <w:rFonts w:asciiTheme="minorHAnsi" w:hAnsiTheme="minorHAnsi" w:cstheme="minorHAnsi"/>
          <w:sz w:val="20"/>
        </w:rPr>
      </w:pPr>
    </w:p>
    <w:p w14:paraId="037C9DA9" w14:textId="77777777" w:rsidR="00BB0033" w:rsidRPr="00BB0033" w:rsidRDefault="00BB0033" w:rsidP="00BB0033">
      <w:pPr>
        <w:pStyle w:val="BodyText"/>
        <w:rPr>
          <w:rFonts w:asciiTheme="minorHAnsi" w:hAnsiTheme="minorHAnsi" w:cstheme="minorHAnsi"/>
          <w:sz w:val="20"/>
        </w:rPr>
      </w:pPr>
    </w:p>
    <w:p w14:paraId="5EB8FC63" w14:textId="77777777" w:rsidR="00BB0033" w:rsidRPr="00BB0033" w:rsidRDefault="00BB0033" w:rsidP="00BB0033">
      <w:pPr>
        <w:pStyle w:val="BodyText"/>
        <w:rPr>
          <w:rFonts w:asciiTheme="minorHAnsi" w:hAnsiTheme="minorHAnsi" w:cstheme="minorHAnsi"/>
          <w:sz w:val="20"/>
        </w:rPr>
      </w:pPr>
    </w:p>
    <w:p w14:paraId="79B7514E" w14:textId="1EC30C47" w:rsidR="00BB0033" w:rsidRPr="00BB0033" w:rsidRDefault="00BB0033" w:rsidP="00BB0033">
      <w:pPr>
        <w:pStyle w:val="BodyText"/>
        <w:spacing w:before="48"/>
        <w:rPr>
          <w:rFonts w:asciiTheme="minorHAnsi" w:hAnsiTheme="minorHAnsi" w:cstheme="minorHAnsi"/>
          <w:sz w:val="20"/>
        </w:rPr>
      </w:pPr>
      <w:r w:rsidRPr="00BB0033">
        <w:rPr>
          <w:rFonts w:asciiTheme="minorHAnsi" w:hAnsiTheme="minorHAnsi" w:cstheme="minorHAnsi"/>
          <w:noProof/>
        </w:rPr>
        <mc:AlternateContent>
          <mc:Choice Requires="wps">
            <w:drawing>
              <wp:anchor distT="0" distB="0" distL="0" distR="0" simplePos="0" relativeHeight="251656704" behindDoc="1" locked="0" layoutInCell="1" allowOverlap="1" wp14:anchorId="0B362304" wp14:editId="4FDE5080">
                <wp:simplePos x="0" y="0"/>
                <wp:positionH relativeFrom="page">
                  <wp:posOffset>810260</wp:posOffset>
                </wp:positionH>
                <wp:positionV relativeFrom="paragraph">
                  <wp:posOffset>192405</wp:posOffset>
                </wp:positionV>
                <wp:extent cx="5940425" cy="1270"/>
                <wp:effectExtent l="0" t="0" r="0" b="0"/>
                <wp:wrapTopAndBottom/>
                <wp:docPr id="2"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0425" cy="1270"/>
                        </a:xfrm>
                        <a:custGeom>
                          <a:avLst/>
                          <a:gdLst/>
                          <a:ahLst/>
                          <a:cxnLst/>
                          <a:rect l="l" t="t" r="r" b="b"/>
                          <a:pathLst>
                            <a:path w="5940425">
                              <a:moveTo>
                                <a:pt x="0" y="0"/>
                              </a:moveTo>
                              <a:lnTo>
                                <a:pt x="5940005" y="0"/>
                              </a:lnTo>
                            </a:path>
                          </a:pathLst>
                        </a:custGeom>
                        <a:ln w="5054">
                          <a:solidFill>
                            <a:srgbClr val="000000"/>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9978F9B" id="Freeform: Shape 3" o:spid="_x0000_s1026" style="position:absolute;margin-left:63.8pt;margin-top:15.15pt;width:467.75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940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" path="m,l5940005,e" filled="f" strokeweight=".14039mm">
                <v:path arrowok="t"/>
                <w10:wrap type="topAndBottom" anchorx="page"/>
              </v:shape>
            </w:pict>
          </mc:Fallback>
        </mc:AlternateContent>
      </w:r>
    </w:p>
    <w:p w14:paraId="08B71A65" w14:textId="77777777" w:rsidR="00BB0033" w:rsidRPr="00BB0033" w:rsidRDefault="00BB0033" w:rsidP="00BB0033">
      <w:pPr>
        <w:pStyle w:val="Title"/>
        <w:spacing w:line="247" w:lineRule="auto"/>
        <w:rPr>
          <w:rFonts w:asciiTheme="minorHAnsi" w:hAnsiTheme="minorHAnsi" w:cstheme="minorHAnsi"/>
        </w:rPr>
      </w:pPr>
      <w:bookmarkStart w:id="0" w:name="Author_Agreement"/>
      <w:bookmarkStart w:id="1" w:name="_bookmark0"/>
      <w:bookmarkEnd w:id="0"/>
      <w:bookmarkEnd w:id="1"/>
      <w:r w:rsidRPr="00BB0033">
        <w:rPr>
          <w:rFonts w:asciiTheme="minorHAnsi" w:hAnsiTheme="minorHAnsi" w:cstheme="minorHAnsi"/>
        </w:rPr>
        <w:t>02450</w:t>
      </w:r>
      <w:r w:rsidRPr="00BB0033">
        <w:rPr>
          <w:rFonts w:asciiTheme="minorHAnsi" w:hAnsiTheme="minorHAnsi" w:cstheme="minorHAnsi"/>
          <w:spacing w:val="18"/>
        </w:rPr>
        <w:t xml:space="preserve"> </w:t>
      </w:r>
      <w:r w:rsidRPr="00BB0033">
        <w:rPr>
          <w:rFonts w:asciiTheme="minorHAnsi" w:hAnsiTheme="minorHAnsi" w:cstheme="minorHAnsi"/>
        </w:rPr>
        <w:t>-</w:t>
      </w:r>
      <w:r w:rsidRPr="00BB0033">
        <w:rPr>
          <w:rFonts w:asciiTheme="minorHAnsi" w:hAnsiTheme="minorHAnsi" w:cstheme="minorHAnsi"/>
          <w:spacing w:val="19"/>
        </w:rPr>
        <w:t xml:space="preserve"> </w:t>
      </w:r>
      <w:r w:rsidRPr="00BB0033">
        <w:rPr>
          <w:rFonts w:asciiTheme="minorHAnsi" w:hAnsiTheme="minorHAnsi" w:cstheme="minorHAnsi"/>
        </w:rPr>
        <w:t>Introduction</w:t>
      </w:r>
      <w:r w:rsidRPr="00BB0033">
        <w:rPr>
          <w:rFonts w:asciiTheme="minorHAnsi" w:hAnsiTheme="minorHAnsi" w:cstheme="minorHAnsi"/>
          <w:spacing w:val="19"/>
        </w:rPr>
        <w:t xml:space="preserve"> </w:t>
      </w:r>
      <w:r w:rsidRPr="00BB0033">
        <w:rPr>
          <w:rFonts w:asciiTheme="minorHAnsi" w:hAnsiTheme="minorHAnsi" w:cstheme="minorHAnsi"/>
        </w:rPr>
        <w:t>to</w:t>
      </w:r>
      <w:r w:rsidRPr="00BB0033">
        <w:rPr>
          <w:rFonts w:asciiTheme="minorHAnsi" w:hAnsiTheme="minorHAnsi" w:cstheme="minorHAnsi"/>
          <w:spacing w:val="19"/>
        </w:rPr>
        <w:t xml:space="preserve"> </w:t>
      </w:r>
      <w:r w:rsidRPr="00BB0033">
        <w:rPr>
          <w:rFonts w:asciiTheme="minorHAnsi" w:hAnsiTheme="minorHAnsi" w:cstheme="minorHAnsi"/>
        </w:rPr>
        <w:t>Machine Learning</w:t>
      </w:r>
      <w:r w:rsidRPr="00BB0033">
        <w:rPr>
          <w:rFonts w:asciiTheme="minorHAnsi" w:hAnsiTheme="minorHAnsi" w:cstheme="minorHAnsi"/>
          <w:spacing w:val="40"/>
        </w:rPr>
        <w:t xml:space="preserve"> </w:t>
      </w:r>
      <w:r w:rsidRPr="00BB0033">
        <w:rPr>
          <w:rFonts w:asciiTheme="minorHAnsi" w:hAnsiTheme="minorHAnsi" w:cstheme="minorHAnsi"/>
        </w:rPr>
        <w:t>and</w:t>
      </w:r>
      <w:r w:rsidRPr="00BB0033">
        <w:rPr>
          <w:rFonts w:asciiTheme="minorHAnsi" w:hAnsiTheme="minorHAnsi" w:cstheme="minorHAnsi"/>
          <w:spacing w:val="40"/>
        </w:rPr>
        <w:t xml:space="preserve"> </w:t>
      </w:r>
      <w:r w:rsidRPr="00BB0033">
        <w:rPr>
          <w:rFonts w:asciiTheme="minorHAnsi" w:hAnsiTheme="minorHAnsi" w:cstheme="minorHAnsi"/>
        </w:rPr>
        <w:t>Data</w:t>
      </w:r>
      <w:r w:rsidRPr="00BB0033">
        <w:rPr>
          <w:rFonts w:asciiTheme="minorHAnsi" w:hAnsiTheme="minorHAnsi" w:cstheme="minorHAnsi"/>
          <w:spacing w:val="40"/>
        </w:rPr>
        <w:t xml:space="preserve"> </w:t>
      </w:r>
      <w:r w:rsidRPr="00BB0033">
        <w:rPr>
          <w:rFonts w:asciiTheme="minorHAnsi" w:hAnsiTheme="minorHAnsi" w:cstheme="minorHAnsi"/>
        </w:rPr>
        <w:t>Mining</w:t>
      </w:r>
    </w:p>
    <w:p w14:paraId="737C4E4F" w14:textId="426F5D0B" w:rsidR="00BB0033" w:rsidRPr="00BB0033" w:rsidRDefault="00BB0033" w:rsidP="00BB0033">
      <w:pPr>
        <w:pStyle w:val="BodyText"/>
        <w:spacing w:before="5"/>
        <w:rPr>
          <w:rFonts w:asciiTheme="minorHAnsi" w:hAnsiTheme="minorHAnsi" w:cstheme="minorHAnsi"/>
          <w:b/>
          <w:sz w:val="19"/>
        </w:rPr>
      </w:pPr>
      <w:r w:rsidRPr="00BB0033">
        <w:rPr>
          <w:rFonts w:asciiTheme="minorHAnsi" w:hAnsiTheme="minorHAnsi" w:cstheme="minorHAnsi"/>
          <w:noProof/>
        </w:rPr>
        <mc:AlternateContent>
          <mc:Choice Requires="wps">
            <w:drawing>
              <wp:anchor distT="0" distB="0" distL="0" distR="0" simplePos="0" relativeHeight="251657728" behindDoc="1" locked="0" layoutInCell="1" allowOverlap="1" wp14:anchorId="36E9FC23" wp14:editId="4A2682A9">
                <wp:simplePos x="0" y="0"/>
                <wp:positionH relativeFrom="page">
                  <wp:posOffset>810260</wp:posOffset>
                </wp:positionH>
                <wp:positionV relativeFrom="paragraph">
                  <wp:posOffset>160020</wp:posOffset>
                </wp:positionV>
                <wp:extent cx="5940425" cy="1270"/>
                <wp:effectExtent l="0" t="0" r="0" b="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0425" cy="1270"/>
                        </a:xfrm>
                        <a:custGeom>
                          <a:avLst/>
                          <a:gdLst/>
                          <a:ahLst/>
                          <a:cxnLst/>
                          <a:rect l="l" t="t" r="r" b="b"/>
                          <a:pathLst>
                            <a:path w="5940425">
                              <a:moveTo>
                                <a:pt x="0" y="0"/>
                              </a:moveTo>
                              <a:lnTo>
                                <a:pt x="5940005" y="0"/>
                              </a:lnTo>
                            </a:path>
                          </a:pathLst>
                        </a:custGeom>
                        <a:ln w="5054">
                          <a:solidFill>
                            <a:srgbClr val="000000"/>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57A51BD" id="Freeform: Shape 3" o:spid="_x0000_s1026" style="position:absolute;margin-left:63.8pt;margin-top:12.6pt;width:467.75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940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" path="m,l5940005,e" filled="f" strokeweight=".14039mm">
                <v:path arrowok="t"/>
                <w10:wrap type="topAndBottom" anchorx="page"/>
              </v:shape>
            </w:pict>
          </mc:Fallback>
        </mc:AlternateContent>
      </w:r>
    </w:p>
    <w:p w14:paraId="02D520B1" w14:textId="77777777" w:rsidR="00BB0033" w:rsidRPr="00BB0033" w:rsidRDefault="00BB0033" w:rsidP="00BB0033">
      <w:pPr>
        <w:pStyle w:val="Title"/>
        <w:spacing w:before="253" w:line="192" w:lineRule="auto"/>
        <w:ind w:left="1537" w:right="1655" w:firstLine="79"/>
        <w:rPr>
          <w:rFonts w:asciiTheme="minorHAnsi" w:hAnsiTheme="minorHAnsi" w:cstheme="minorHAnsi"/>
          <w:b w:val="0"/>
          <w:bCs w:val="0"/>
        </w:rPr>
      </w:pPr>
      <w:r w:rsidRPr="00BB0033">
        <w:rPr>
          <w:rFonts w:asciiTheme="minorHAnsi" w:hAnsiTheme="minorHAnsi" w:cstheme="minorHAnsi"/>
          <w:b w:val="0"/>
          <w:bCs w:val="0"/>
        </w:rPr>
        <w:t>Supervised</w:t>
      </w:r>
      <w:r w:rsidRPr="00BB0033">
        <w:rPr>
          <w:rFonts w:asciiTheme="minorHAnsi" w:hAnsiTheme="minorHAnsi" w:cstheme="minorHAnsi"/>
          <w:b w:val="0"/>
          <w:bCs w:val="0"/>
          <w:spacing w:val="40"/>
        </w:rPr>
        <w:t xml:space="preserve"> </w:t>
      </w:r>
      <w:r w:rsidRPr="00BB0033">
        <w:rPr>
          <w:rFonts w:asciiTheme="minorHAnsi" w:hAnsiTheme="minorHAnsi" w:cstheme="minorHAnsi"/>
          <w:b w:val="0"/>
          <w:bCs w:val="0"/>
        </w:rPr>
        <w:t xml:space="preserve">learning: </w:t>
      </w:r>
      <w:r w:rsidRPr="00BB0033">
        <w:rPr>
          <w:rFonts w:asciiTheme="minorHAnsi" w:hAnsiTheme="minorHAnsi" w:cstheme="minorHAnsi"/>
          <w:b w:val="0"/>
          <w:bCs w:val="0"/>
          <w:spacing w:val="-4"/>
        </w:rPr>
        <w:t>Classification</w:t>
      </w:r>
      <w:r w:rsidRPr="00BB0033">
        <w:rPr>
          <w:rFonts w:asciiTheme="minorHAnsi" w:hAnsiTheme="minorHAnsi" w:cstheme="minorHAnsi"/>
          <w:b w:val="0"/>
          <w:bCs w:val="0"/>
          <w:spacing w:val="11"/>
        </w:rPr>
        <w:t xml:space="preserve"> </w:t>
      </w:r>
      <w:r w:rsidRPr="00BB0033">
        <w:rPr>
          <w:rFonts w:asciiTheme="minorHAnsi" w:hAnsiTheme="minorHAnsi" w:cstheme="minorHAnsi"/>
          <w:b w:val="0"/>
          <w:bCs w:val="0"/>
          <w:spacing w:val="-4"/>
        </w:rPr>
        <w:t>and</w:t>
      </w:r>
      <w:r w:rsidRPr="00BB0033">
        <w:rPr>
          <w:rFonts w:asciiTheme="minorHAnsi" w:hAnsiTheme="minorHAnsi" w:cstheme="minorHAnsi"/>
          <w:b w:val="0"/>
          <w:bCs w:val="0"/>
          <w:spacing w:val="11"/>
        </w:rPr>
        <w:t xml:space="preserve"> </w:t>
      </w:r>
      <w:r w:rsidRPr="00BB0033">
        <w:rPr>
          <w:rFonts w:asciiTheme="minorHAnsi" w:hAnsiTheme="minorHAnsi" w:cstheme="minorHAnsi"/>
          <w:b w:val="0"/>
          <w:bCs w:val="0"/>
          <w:spacing w:val="-4"/>
        </w:rPr>
        <w:t>regression</w:t>
      </w:r>
    </w:p>
    <w:p w14:paraId="4553E0AC" w14:textId="0261671B" w:rsidR="00BB0033" w:rsidRPr="00BB0033" w:rsidRDefault="00BB0033" w:rsidP="00BB0033">
      <w:pPr>
        <w:pStyle w:val="BodyText"/>
        <w:spacing w:before="37"/>
        <w:rPr>
          <w:rFonts w:asciiTheme="minorHAnsi" w:hAnsiTheme="minorHAnsi" w:cstheme="minorHAnsi"/>
          <w:b/>
          <w:sz w:val="20"/>
        </w:rPr>
      </w:pPr>
      <w:r w:rsidRPr="00BB0033">
        <w:rPr>
          <w:rFonts w:asciiTheme="minorHAnsi" w:hAnsiTheme="minorHAnsi" w:cstheme="minorHAnsi"/>
          <w:noProof/>
        </w:rPr>
        <mc:AlternateContent>
          <mc:Choice Requires="wps">
            <w:drawing>
              <wp:anchor distT="0" distB="0" distL="0" distR="0" simplePos="0" relativeHeight="251658752" behindDoc="1" locked="0" layoutInCell="1" allowOverlap="1" wp14:anchorId="497AA095" wp14:editId="6B56F77D">
                <wp:simplePos x="0" y="0"/>
                <wp:positionH relativeFrom="page">
                  <wp:posOffset>810260</wp:posOffset>
                </wp:positionH>
                <wp:positionV relativeFrom="paragraph">
                  <wp:posOffset>187960</wp:posOffset>
                </wp:positionV>
                <wp:extent cx="5940425" cy="1270"/>
                <wp:effectExtent l="0" t="0" r="0" b="0"/>
                <wp:wrapTopAndBottom/>
                <wp:docPr id="4"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0425" cy="1270"/>
                        </a:xfrm>
                        <a:custGeom>
                          <a:avLst/>
                          <a:gdLst/>
                          <a:ahLst/>
                          <a:cxnLst/>
                          <a:rect l="l" t="t" r="r" b="b"/>
                          <a:pathLst>
                            <a:path w="5940425">
                              <a:moveTo>
                                <a:pt x="0" y="0"/>
                              </a:moveTo>
                              <a:lnTo>
                                <a:pt x="5940005" y="0"/>
                              </a:lnTo>
                            </a:path>
                          </a:pathLst>
                        </a:custGeom>
                        <a:ln w="5054">
                          <a:solidFill>
                            <a:srgbClr val="000000"/>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9A10D13" id="Freeform: Shape 2" o:spid="_x0000_s1026" style="position:absolute;margin-left:63.8pt;margin-top:14.8pt;width:467.75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940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" path="m,l5940005,e" filled="f" strokeweight=".14039mm">
                <v:path arrowok="t"/>
                <w10:wrap type="topAndBottom" anchorx="page"/>
              </v:shape>
            </w:pict>
          </mc:Fallback>
        </mc:AlternateContent>
      </w:r>
    </w:p>
    <w:p w14:paraId="3DDEED12" w14:textId="77777777" w:rsidR="00BB0033" w:rsidRPr="00BB0033" w:rsidRDefault="00BB0033" w:rsidP="00BB0033">
      <w:pPr>
        <w:pStyle w:val="BodyText"/>
        <w:rPr>
          <w:rFonts w:asciiTheme="minorHAnsi" w:hAnsiTheme="minorHAnsi" w:cstheme="minorHAnsi"/>
          <w:b/>
        </w:rPr>
      </w:pPr>
    </w:p>
    <w:p w14:paraId="54E308AD" w14:textId="77777777" w:rsidR="00ED1C7E" w:rsidRDefault="00ED1C7E"/>
    <w:p w14:paraId="5F5A7386" w14:textId="2F2F3FAE" w:rsidR="00BB0033" w:rsidRDefault="00BB0033" w:rsidP="00BB0033">
      <w:pPr>
        <w:jc w:val="center"/>
      </w:pPr>
      <w:r>
        <w:t>Group 157</w:t>
      </w:r>
    </w:p>
    <w:p w14:paraId="2BA0AF8E" w14:textId="77777777" w:rsidR="00BB0033" w:rsidRDefault="00BB0033" w:rsidP="00BB0033">
      <w:pPr>
        <w:jc w:val="center"/>
      </w:pPr>
    </w:p>
    <w:p w14:paraId="782AA945" w14:textId="04DA839F" w:rsidR="00BB0033" w:rsidRDefault="00BB0033" w:rsidP="00BB0033">
      <w:pPr>
        <w:jc w:val="center"/>
      </w:pPr>
      <w:r>
        <w:t>Even Johan Pereira Haslerud – s231473</w:t>
      </w:r>
    </w:p>
    <w:p w14:paraId="418A88E5" w14:textId="34B16DC3" w:rsidR="00BB0033" w:rsidRDefault="00BB0033" w:rsidP="00BB0033">
      <w:pPr>
        <w:jc w:val="center"/>
      </w:pPr>
      <w:r>
        <w:t>Jørgen Finsveen – s231469</w:t>
      </w:r>
    </w:p>
    <w:p w14:paraId="63B5B3FD" w14:textId="77777777" w:rsidR="00BB0033" w:rsidRDefault="00BB0033" w:rsidP="00BB0033">
      <w:pPr>
        <w:jc w:val="center"/>
      </w:pPr>
    </w:p>
    <w:p w14:paraId="06D1FA93" w14:textId="77777777" w:rsidR="00BB0033" w:rsidRDefault="00BB0033" w:rsidP="00BB0033">
      <w:pPr>
        <w:jc w:val="center"/>
      </w:pPr>
    </w:p>
    <w:p w14:paraId="039573E6" w14:textId="77777777" w:rsidR="00BB0033" w:rsidRDefault="00BB0033" w:rsidP="00BB0033">
      <w:pPr>
        <w:jc w:val="center"/>
      </w:pPr>
    </w:p>
    <w:p w14:paraId="6EEDAD48" w14:textId="77777777" w:rsidR="00BB0033" w:rsidRDefault="00BB0033" w:rsidP="00BB0033">
      <w:pPr>
        <w:jc w:val="center"/>
      </w:pPr>
    </w:p>
    <w:p w14:paraId="1E9257DD" w14:textId="77777777" w:rsidR="00BB0033" w:rsidRDefault="00BB0033" w:rsidP="00BB0033">
      <w:pPr>
        <w:jc w:val="center"/>
      </w:pPr>
    </w:p>
    <w:p w14:paraId="3B5DED5E" w14:textId="77777777" w:rsidR="00BB0033" w:rsidRDefault="00BB0033" w:rsidP="00BB0033">
      <w:pPr>
        <w:jc w:val="center"/>
      </w:pPr>
    </w:p>
    <w:p w14:paraId="61D38F9E" w14:textId="77777777" w:rsidR="00BB0033" w:rsidRDefault="00BB0033" w:rsidP="00BB0033">
      <w:pPr>
        <w:jc w:val="center"/>
      </w:pPr>
    </w:p>
    <w:p w14:paraId="13CE4AF0" w14:textId="0363480A" w:rsidR="00BB0033" w:rsidRDefault="00BB0033" w:rsidP="00BB0033">
      <w:pPr>
        <w:jc w:val="center"/>
      </w:pPr>
      <w:r>
        <w:t>November 09</w:t>
      </w:r>
      <w:r w:rsidR="003D39DD">
        <w:t>, 2023</w:t>
      </w:r>
    </w:p>
    <w:sdt>
      <w:sdtPr>
        <w:rPr>
          <w:rFonts w:asciiTheme="minorHAnsi" w:eastAsiaTheme="minorHAnsi" w:hAnsiTheme="minorHAnsi" w:cstheme="minorBidi"/>
          <w:color w:val="auto"/>
          <w:kern w:val="2"/>
          <w:sz w:val="22"/>
          <w:szCs w:val="22"/>
          <w:lang w:val="en-GB"/>
          <w14:ligatures w14:val="standardContextual"/>
        </w:rPr>
        <w:id w:val="-1415856425"/>
        <w:docPartObj>
          <w:docPartGallery w:val="Table of Contents"/>
          <w:docPartUnique/>
        </w:docPartObj>
      </w:sdtPr>
      <w:sdtEndPr>
        <w:rPr>
          <w:b/>
          <w:bCs/>
          <w:noProof/>
        </w:rPr>
      </w:sdtEndPr>
      <w:sdtContent>
        <w:p w14:paraId="034CE01F" w14:textId="4AC07ED2" w:rsidR="005E2009" w:rsidRDefault="005E2009">
          <w:pPr>
            <w:pStyle w:val="TOCHeading"/>
          </w:pPr>
          <w:r>
            <w:t>Table of Contents</w:t>
          </w:r>
        </w:p>
        <w:p w14:paraId="7C4EE41C" w14:textId="1CF32532" w:rsidR="00EA02E9" w:rsidRDefault="005E2009">
          <w:pPr>
            <w:pStyle w:val="TOC1"/>
            <w:tabs>
              <w:tab w:val="right" w:leader="dot" w:pos="9062"/>
            </w:tabs>
            <w:rPr>
              <w:rFonts w:eastAsiaTheme="minorEastAsia"/>
              <w:noProof/>
              <w:lang w:val="nb-NO" w:eastAsia="nb-NO"/>
            </w:rPr>
          </w:pPr>
          <w:r>
            <w:fldChar w:fldCharType="begin"/>
          </w:r>
          <w:r>
            <w:instrText xml:space="preserve"> TOC \o "1-3" \h \z \u </w:instrText>
          </w:r>
          <w:r>
            <w:fldChar w:fldCharType="separate"/>
          </w:r>
          <w:hyperlink w:anchor="_Toc150798627" w:history="1">
            <w:r w:rsidR="00EA02E9" w:rsidRPr="001C1E17">
              <w:rPr>
                <w:rStyle w:val="Hyperlink"/>
                <w:noProof/>
              </w:rPr>
              <w:t>Author Agreement</w:t>
            </w:r>
            <w:r w:rsidR="00EA02E9">
              <w:rPr>
                <w:noProof/>
                <w:webHidden/>
              </w:rPr>
              <w:tab/>
            </w:r>
            <w:r w:rsidR="00EA02E9">
              <w:rPr>
                <w:noProof/>
                <w:webHidden/>
              </w:rPr>
              <w:fldChar w:fldCharType="begin"/>
            </w:r>
            <w:r w:rsidR="00EA02E9">
              <w:rPr>
                <w:noProof/>
                <w:webHidden/>
              </w:rPr>
              <w:instrText xml:space="preserve"> PAGEREF _Toc150798627 \h </w:instrText>
            </w:r>
            <w:r w:rsidR="00EA02E9">
              <w:rPr>
                <w:noProof/>
                <w:webHidden/>
              </w:rPr>
            </w:r>
            <w:r w:rsidR="00EA02E9">
              <w:rPr>
                <w:noProof/>
                <w:webHidden/>
              </w:rPr>
              <w:fldChar w:fldCharType="separate"/>
            </w:r>
            <w:r w:rsidR="00EA02E9">
              <w:rPr>
                <w:noProof/>
                <w:webHidden/>
              </w:rPr>
              <w:t>3</w:t>
            </w:r>
            <w:r w:rsidR="00EA02E9">
              <w:rPr>
                <w:noProof/>
                <w:webHidden/>
              </w:rPr>
              <w:fldChar w:fldCharType="end"/>
            </w:r>
          </w:hyperlink>
        </w:p>
        <w:p w14:paraId="7991F4C4" w14:textId="42FBFC52" w:rsidR="00EA02E9" w:rsidRDefault="00000000">
          <w:pPr>
            <w:pStyle w:val="TOC1"/>
            <w:tabs>
              <w:tab w:val="right" w:leader="dot" w:pos="9062"/>
            </w:tabs>
            <w:rPr>
              <w:rFonts w:eastAsiaTheme="minorEastAsia"/>
              <w:noProof/>
              <w:lang w:val="nb-NO" w:eastAsia="nb-NO"/>
            </w:rPr>
          </w:pPr>
          <w:hyperlink w:anchor="_Toc150798628" w:history="1">
            <w:r w:rsidR="00EA02E9" w:rsidRPr="001C1E17">
              <w:rPr>
                <w:rStyle w:val="Hyperlink"/>
                <w:noProof/>
              </w:rPr>
              <w:t>Appendix A: Exam Questions</w:t>
            </w:r>
            <w:r w:rsidR="00EA02E9">
              <w:rPr>
                <w:noProof/>
                <w:webHidden/>
              </w:rPr>
              <w:tab/>
            </w:r>
            <w:r w:rsidR="00EA02E9">
              <w:rPr>
                <w:noProof/>
                <w:webHidden/>
              </w:rPr>
              <w:fldChar w:fldCharType="begin"/>
            </w:r>
            <w:r w:rsidR="00EA02E9">
              <w:rPr>
                <w:noProof/>
                <w:webHidden/>
              </w:rPr>
              <w:instrText xml:space="preserve"> PAGEREF _Toc150798628 \h </w:instrText>
            </w:r>
            <w:r w:rsidR="00EA02E9">
              <w:rPr>
                <w:noProof/>
                <w:webHidden/>
              </w:rPr>
            </w:r>
            <w:r w:rsidR="00EA02E9">
              <w:rPr>
                <w:noProof/>
                <w:webHidden/>
              </w:rPr>
              <w:fldChar w:fldCharType="separate"/>
            </w:r>
            <w:r w:rsidR="00EA02E9">
              <w:rPr>
                <w:noProof/>
                <w:webHidden/>
              </w:rPr>
              <w:t>3</w:t>
            </w:r>
            <w:r w:rsidR="00EA02E9">
              <w:rPr>
                <w:noProof/>
                <w:webHidden/>
              </w:rPr>
              <w:fldChar w:fldCharType="end"/>
            </w:r>
          </w:hyperlink>
        </w:p>
        <w:p w14:paraId="6F67F804" w14:textId="65ADED96" w:rsidR="00EA02E9" w:rsidRDefault="00000000">
          <w:pPr>
            <w:pStyle w:val="TOC2"/>
            <w:tabs>
              <w:tab w:val="right" w:leader="dot" w:pos="9062"/>
            </w:tabs>
            <w:rPr>
              <w:noProof/>
            </w:rPr>
          </w:pPr>
          <w:hyperlink w:anchor="_Toc150798629" w:history="1">
            <w:r w:rsidR="00EA02E9" w:rsidRPr="001C1E17">
              <w:rPr>
                <w:rStyle w:val="Hyperlink"/>
                <w:noProof/>
              </w:rPr>
              <w:t>Question 4. Spring 2019 Question 20:</w:t>
            </w:r>
            <w:r w:rsidR="00EA02E9">
              <w:rPr>
                <w:noProof/>
                <w:webHidden/>
              </w:rPr>
              <w:tab/>
            </w:r>
            <w:r w:rsidR="00EA02E9">
              <w:rPr>
                <w:noProof/>
                <w:webHidden/>
              </w:rPr>
              <w:fldChar w:fldCharType="begin"/>
            </w:r>
            <w:r w:rsidR="00EA02E9">
              <w:rPr>
                <w:noProof/>
                <w:webHidden/>
              </w:rPr>
              <w:instrText xml:space="preserve"> PAGEREF _Toc150798629 \h </w:instrText>
            </w:r>
            <w:r w:rsidR="00EA02E9">
              <w:rPr>
                <w:noProof/>
                <w:webHidden/>
              </w:rPr>
            </w:r>
            <w:r w:rsidR="00EA02E9">
              <w:rPr>
                <w:noProof/>
                <w:webHidden/>
              </w:rPr>
              <w:fldChar w:fldCharType="separate"/>
            </w:r>
            <w:r w:rsidR="00EA02E9">
              <w:rPr>
                <w:noProof/>
                <w:webHidden/>
              </w:rPr>
              <w:t>3</w:t>
            </w:r>
            <w:r w:rsidR="00EA02E9">
              <w:rPr>
                <w:noProof/>
                <w:webHidden/>
              </w:rPr>
              <w:fldChar w:fldCharType="end"/>
            </w:r>
          </w:hyperlink>
        </w:p>
        <w:p w14:paraId="02A29231" w14:textId="04187825" w:rsidR="00EA02E9" w:rsidRDefault="00000000">
          <w:pPr>
            <w:pStyle w:val="TOC3"/>
            <w:tabs>
              <w:tab w:val="right" w:leader="dot" w:pos="9062"/>
            </w:tabs>
            <w:rPr>
              <w:noProof/>
            </w:rPr>
          </w:pPr>
          <w:hyperlink w:anchor="_Toc150798630" w:history="1">
            <w:r w:rsidR="00EA02E9" w:rsidRPr="001C1E17">
              <w:rPr>
                <w:rStyle w:val="Hyperlink"/>
                <w:noProof/>
              </w:rPr>
              <w:t>Attributes in Table 1:</w:t>
            </w:r>
            <w:r w:rsidR="00EA02E9">
              <w:rPr>
                <w:noProof/>
                <w:webHidden/>
              </w:rPr>
              <w:tab/>
            </w:r>
            <w:r w:rsidR="00EA02E9">
              <w:rPr>
                <w:noProof/>
                <w:webHidden/>
              </w:rPr>
              <w:fldChar w:fldCharType="begin"/>
            </w:r>
            <w:r w:rsidR="00EA02E9">
              <w:rPr>
                <w:noProof/>
                <w:webHidden/>
              </w:rPr>
              <w:instrText xml:space="preserve"> PAGEREF _Toc150798630 \h </w:instrText>
            </w:r>
            <w:r w:rsidR="00EA02E9">
              <w:rPr>
                <w:noProof/>
                <w:webHidden/>
              </w:rPr>
            </w:r>
            <w:r w:rsidR="00EA02E9">
              <w:rPr>
                <w:noProof/>
                <w:webHidden/>
              </w:rPr>
              <w:fldChar w:fldCharType="separate"/>
            </w:r>
            <w:r w:rsidR="00EA02E9">
              <w:rPr>
                <w:noProof/>
                <w:webHidden/>
              </w:rPr>
              <w:t>4</w:t>
            </w:r>
            <w:r w:rsidR="00EA02E9">
              <w:rPr>
                <w:noProof/>
                <w:webHidden/>
              </w:rPr>
              <w:fldChar w:fldCharType="end"/>
            </w:r>
          </w:hyperlink>
        </w:p>
        <w:p w14:paraId="31CF0219" w14:textId="4D85F1EC" w:rsidR="00EA02E9" w:rsidRDefault="00000000">
          <w:pPr>
            <w:pStyle w:val="TOC2"/>
            <w:tabs>
              <w:tab w:val="right" w:leader="dot" w:pos="9062"/>
            </w:tabs>
            <w:rPr>
              <w:noProof/>
            </w:rPr>
          </w:pPr>
          <w:hyperlink w:anchor="_Toc150798631" w:history="1">
            <w:r w:rsidR="00EA02E9" w:rsidRPr="001C1E17">
              <w:rPr>
                <w:rStyle w:val="Hyperlink"/>
                <w:noProof/>
              </w:rPr>
              <w:t>Question 5. Spring 2019 Question 22:</w:t>
            </w:r>
            <w:r w:rsidR="00EA02E9">
              <w:rPr>
                <w:noProof/>
                <w:webHidden/>
              </w:rPr>
              <w:tab/>
            </w:r>
            <w:r w:rsidR="00EA02E9">
              <w:rPr>
                <w:noProof/>
                <w:webHidden/>
              </w:rPr>
              <w:fldChar w:fldCharType="begin"/>
            </w:r>
            <w:r w:rsidR="00EA02E9">
              <w:rPr>
                <w:noProof/>
                <w:webHidden/>
              </w:rPr>
              <w:instrText xml:space="preserve"> PAGEREF _Toc150798631 \h </w:instrText>
            </w:r>
            <w:r w:rsidR="00EA02E9">
              <w:rPr>
                <w:noProof/>
                <w:webHidden/>
              </w:rPr>
            </w:r>
            <w:r w:rsidR="00EA02E9">
              <w:rPr>
                <w:noProof/>
                <w:webHidden/>
              </w:rPr>
              <w:fldChar w:fldCharType="separate"/>
            </w:r>
            <w:r w:rsidR="00EA02E9">
              <w:rPr>
                <w:noProof/>
                <w:webHidden/>
              </w:rPr>
              <w:t>4</w:t>
            </w:r>
            <w:r w:rsidR="00EA02E9">
              <w:rPr>
                <w:noProof/>
                <w:webHidden/>
              </w:rPr>
              <w:fldChar w:fldCharType="end"/>
            </w:r>
          </w:hyperlink>
        </w:p>
        <w:p w14:paraId="6D903792" w14:textId="0DE2B5CB" w:rsidR="00EA02E9" w:rsidRDefault="00000000">
          <w:pPr>
            <w:pStyle w:val="TOC2"/>
            <w:tabs>
              <w:tab w:val="right" w:leader="dot" w:pos="9062"/>
            </w:tabs>
            <w:rPr>
              <w:noProof/>
            </w:rPr>
          </w:pPr>
          <w:hyperlink w:anchor="_Toc150798632" w:history="1">
            <w:r w:rsidR="00EA02E9" w:rsidRPr="001C1E17">
              <w:rPr>
                <w:rStyle w:val="Hyperlink"/>
                <w:noProof/>
              </w:rPr>
              <w:t>Question 6. Spring 2019 Question 26:</w:t>
            </w:r>
            <w:r w:rsidR="00EA02E9">
              <w:rPr>
                <w:noProof/>
                <w:webHidden/>
              </w:rPr>
              <w:tab/>
            </w:r>
            <w:r w:rsidR="00EA02E9">
              <w:rPr>
                <w:noProof/>
                <w:webHidden/>
              </w:rPr>
              <w:fldChar w:fldCharType="begin"/>
            </w:r>
            <w:r w:rsidR="00EA02E9">
              <w:rPr>
                <w:noProof/>
                <w:webHidden/>
              </w:rPr>
              <w:instrText xml:space="preserve"> PAGEREF _Toc150798632 \h </w:instrText>
            </w:r>
            <w:r w:rsidR="00EA02E9">
              <w:rPr>
                <w:noProof/>
                <w:webHidden/>
              </w:rPr>
            </w:r>
            <w:r w:rsidR="00EA02E9">
              <w:rPr>
                <w:noProof/>
                <w:webHidden/>
              </w:rPr>
              <w:fldChar w:fldCharType="separate"/>
            </w:r>
            <w:r w:rsidR="00EA02E9">
              <w:rPr>
                <w:noProof/>
                <w:webHidden/>
              </w:rPr>
              <w:t>4</w:t>
            </w:r>
            <w:r w:rsidR="00EA02E9">
              <w:rPr>
                <w:noProof/>
                <w:webHidden/>
              </w:rPr>
              <w:fldChar w:fldCharType="end"/>
            </w:r>
          </w:hyperlink>
        </w:p>
        <w:p w14:paraId="10ABFBE7" w14:textId="50B0DF9D" w:rsidR="005E2009" w:rsidRDefault="005E2009" w:rsidP="005E2009">
          <w:r>
            <w:rPr>
              <w:b/>
              <w:bCs/>
              <w:noProof/>
            </w:rPr>
            <w:fldChar w:fldCharType="end"/>
          </w:r>
        </w:p>
      </w:sdtContent>
    </w:sdt>
    <w:p w14:paraId="56530CBB" w14:textId="77777777" w:rsidR="005E2009" w:rsidRDefault="005E2009" w:rsidP="005E2009"/>
    <w:p w14:paraId="4258C022" w14:textId="77777777" w:rsidR="005E2009" w:rsidRDefault="005E2009" w:rsidP="005E2009"/>
    <w:p w14:paraId="281D05E1" w14:textId="77777777" w:rsidR="005E2009" w:rsidRDefault="005E2009" w:rsidP="005E2009"/>
    <w:p w14:paraId="21847875" w14:textId="77777777" w:rsidR="005E2009" w:rsidRDefault="005E2009" w:rsidP="005E2009"/>
    <w:p w14:paraId="7D9C7190" w14:textId="77777777" w:rsidR="005E2009" w:rsidRDefault="005E2009" w:rsidP="005E2009"/>
    <w:p w14:paraId="735BEBB8" w14:textId="77777777" w:rsidR="005E2009" w:rsidRDefault="005E2009" w:rsidP="005E2009"/>
    <w:p w14:paraId="5CB988A5" w14:textId="77777777" w:rsidR="005E2009" w:rsidRDefault="005E2009" w:rsidP="005E2009"/>
    <w:p w14:paraId="3B823529" w14:textId="77777777" w:rsidR="005E2009" w:rsidRDefault="005E2009" w:rsidP="005E2009"/>
    <w:p w14:paraId="55FA460D" w14:textId="77777777" w:rsidR="005E2009" w:rsidRDefault="005E2009" w:rsidP="005E2009"/>
    <w:p w14:paraId="4E66467F" w14:textId="77777777" w:rsidR="005E2009" w:rsidRDefault="005E2009" w:rsidP="005E2009"/>
    <w:p w14:paraId="5A93AEFC" w14:textId="77777777" w:rsidR="005E2009" w:rsidRDefault="005E2009" w:rsidP="005E2009"/>
    <w:p w14:paraId="3983B8FF" w14:textId="77777777" w:rsidR="005E2009" w:rsidRDefault="005E2009" w:rsidP="005E2009"/>
    <w:p w14:paraId="0FBC1EE4" w14:textId="77777777" w:rsidR="005E2009" w:rsidRDefault="005E2009" w:rsidP="005E2009"/>
    <w:p w14:paraId="2228411B" w14:textId="77777777" w:rsidR="005E2009" w:rsidRDefault="005E2009" w:rsidP="005E2009"/>
    <w:p w14:paraId="132DDCD4" w14:textId="77777777" w:rsidR="005E2009" w:rsidRDefault="005E2009" w:rsidP="005E2009"/>
    <w:p w14:paraId="4310AF0A" w14:textId="77777777" w:rsidR="005E2009" w:rsidRDefault="005E2009" w:rsidP="005E2009"/>
    <w:p w14:paraId="3C2D4890" w14:textId="77777777" w:rsidR="005E2009" w:rsidRDefault="005E2009" w:rsidP="005E2009"/>
    <w:p w14:paraId="712D4E28" w14:textId="77777777" w:rsidR="005E2009" w:rsidRDefault="005E2009" w:rsidP="005E2009"/>
    <w:p w14:paraId="4FFFB289" w14:textId="77777777" w:rsidR="005E2009" w:rsidRDefault="005E2009" w:rsidP="005E2009"/>
    <w:p w14:paraId="5C39015E" w14:textId="77777777" w:rsidR="005E2009" w:rsidRDefault="005E2009" w:rsidP="005E2009"/>
    <w:p w14:paraId="48ABB8E4" w14:textId="77777777" w:rsidR="005E2009" w:rsidRDefault="005E2009" w:rsidP="005E2009"/>
    <w:p w14:paraId="51E550E9" w14:textId="77777777" w:rsidR="005E2009" w:rsidRDefault="005E2009" w:rsidP="005E2009"/>
    <w:p w14:paraId="49BD94B7" w14:textId="77777777" w:rsidR="005E2009" w:rsidRDefault="005E2009" w:rsidP="005E2009"/>
    <w:p w14:paraId="0683BE5B" w14:textId="77777777" w:rsidR="005E2009" w:rsidRDefault="005E2009" w:rsidP="005E2009"/>
    <w:p w14:paraId="161FE698" w14:textId="77777777" w:rsidR="005E2009" w:rsidRDefault="005E2009" w:rsidP="005E2009"/>
    <w:p w14:paraId="52C8800E" w14:textId="77777777" w:rsidR="005E2009" w:rsidRDefault="005E2009" w:rsidP="005E2009"/>
    <w:p w14:paraId="100D8146" w14:textId="77777777" w:rsidR="005E2009" w:rsidRDefault="005E2009" w:rsidP="005E2009"/>
    <w:p w14:paraId="06B8C569" w14:textId="77777777" w:rsidR="005E2009" w:rsidRDefault="005E2009" w:rsidP="005E2009"/>
    <w:p w14:paraId="59150027" w14:textId="075901B5" w:rsidR="00BB0033" w:rsidRDefault="00CB2741" w:rsidP="00CB2741">
      <w:pPr>
        <w:pStyle w:val="Heading1"/>
      </w:pPr>
      <w:bookmarkStart w:id="2" w:name="_Toc150798627"/>
      <w:r>
        <w:t>Author Agreement</w:t>
      </w:r>
      <w:bookmarkEnd w:id="2"/>
    </w:p>
    <w:p w14:paraId="4F133599" w14:textId="7C5BD205" w:rsidR="00CB2741" w:rsidRDefault="00CB2741" w:rsidP="00CB2741">
      <w:r w:rsidRPr="00CB2741">
        <w:t>This document is the report for Project 2 in the course "Introduction to Machine Learning and Data Mining" during the Autumn Term of 2023 at Denmark's Technical University. The authors, Even Johan Pereira Haslerud and Jørgen Finsveen have contributed equally to the project's work.</w:t>
      </w:r>
    </w:p>
    <w:p w14:paraId="16ED4549" w14:textId="77777777" w:rsidR="00CB2741" w:rsidRDefault="00CB2741" w:rsidP="00CB2741">
      <w:pPr>
        <w:jc w:val="center"/>
      </w:pPr>
    </w:p>
    <w:tbl>
      <w:tblPr>
        <w:tblStyle w:val="TableGrid"/>
        <w:tblW w:w="0" w:type="auto"/>
        <w:tblInd w:w="1339" w:type="dxa"/>
        <w:tblLook w:val="04A0" w:firstRow="1" w:lastRow="0" w:firstColumn="1" w:lastColumn="0" w:noHBand="0" w:noVBand="1"/>
      </w:tblPr>
      <w:tblGrid>
        <w:gridCol w:w="3020"/>
        <w:gridCol w:w="1795"/>
        <w:gridCol w:w="1559"/>
      </w:tblGrid>
      <w:tr w:rsidR="00CB2741" w14:paraId="586C302B" w14:textId="77777777" w:rsidTr="005E2009">
        <w:tc>
          <w:tcPr>
            <w:tcW w:w="3020" w:type="dxa"/>
          </w:tcPr>
          <w:p w14:paraId="605EDAD0" w14:textId="5C0DDD9E" w:rsidR="00CB2741" w:rsidRPr="00CB2741" w:rsidRDefault="00CB2741" w:rsidP="00CB2741">
            <w:pPr>
              <w:jc w:val="center"/>
              <w:rPr>
                <w:b/>
                <w:bCs/>
                <w:sz w:val="24"/>
                <w:szCs w:val="24"/>
              </w:rPr>
            </w:pPr>
            <w:r w:rsidRPr="00CB2741">
              <w:rPr>
                <w:b/>
                <w:bCs/>
                <w:sz w:val="24"/>
                <w:szCs w:val="24"/>
              </w:rPr>
              <w:t>What type of work?</w:t>
            </w:r>
          </w:p>
        </w:tc>
        <w:tc>
          <w:tcPr>
            <w:tcW w:w="1795" w:type="dxa"/>
          </w:tcPr>
          <w:p w14:paraId="31FD3B39" w14:textId="27B42355" w:rsidR="00CB2741" w:rsidRPr="00CB2741" w:rsidRDefault="00CB2741" w:rsidP="00CB2741">
            <w:pPr>
              <w:jc w:val="center"/>
              <w:rPr>
                <w:b/>
                <w:bCs/>
                <w:sz w:val="24"/>
                <w:szCs w:val="24"/>
              </w:rPr>
            </w:pPr>
            <w:r w:rsidRPr="00CB2741">
              <w:rPr>
                <w:b/>
                <w:bCs/>
                <w:sz w:val="24"/>
                <w:szCs w:val="24"/>
              </w:rPr>
              <w:t>Even Johan</w:t>
            </w:r>
          </w:p>
        </w:tc>
        <w:tc>
          <w:tcPr>
            <w:tcW w:w="1559" w:type="dxa"/>
          </w:tcPr>
          <w:p w14:paraId="5AD5D57E" w14:textId="672BF1DF" w:rsidR="00CB2741" w:rsidRPr="00CB2741" w:rsidRDefault="00CB2741" w:rsidP="00CB2741">
            <w:pPr>
              <w:jc w:val="center"/>
              <w:rPr>
                <w:b/>
                <w:bCs/>
                <w:sz w:val="24"/>
                <w:szCs w:val="24"/>
              </w:rPr>
            </w:pPr>
            <w:r w:rsidRPr="00CB2741">
              <w:rPr>
                <w:b/>
                <w:bCs/>
                <w:sz w:val="24"/>
                <w:szCs w:val="24"/>
              </w:rPr>
              <w:t>Jørgen</w:t>
            </w:r>
          </w:p>
        </w:tc>
      </w:tr>
      <w:tr w:rsidR="00CB2741" w14:paraId="2C366942" w14:textId="77777777" w:rsidTr="005E2009">
        <w:tc>
          <w:tcPr>
            <w:tcW w:w="3020" w:type="dxa"/>
          </w:tcPr>
          <w:p w14:paraId="4980C2F4" w14:textId="68F81854" w:rsidR="00CB2741" w:rsidRPr="00CB2741" w:rsidRDefault="00CB2741" w:rsidP="00CB2741">
            <w:pPr>
              <w:jc w:val="center"/>
              <w:rPr>
                <w:i/>
                <w:iCs/>
              </w:rPr>
            </w:pPr>
            <w:r w:rsidRPr="00CB2741">
              <w:rPr>
                <w:i/>
                <w:iCs/>
              </w:rPr>
              <w:t>Regression, part a</w:t>
            </w:r>
          </w:p>
        </w:tc>
        <w:tc>
          <w:tcPr>
            <w:tcW w:w="1795" w:type="dxa"/>
          </w:tcPr>
          <w:p w14:paraId="6BC3E29B" w14:textId="77777777" w:rsidR="00CB2741" w:rsidRPr="00CB2741" w:rsidRDefault="00CB2741" w:rsidP="00CB2741">
            <w:pPr>
              <w:jc w:val="center"/>
              <w:rPr>
                <w:i/>
                <w:iCs/>
              </w:rPr>
            </w:pPr>
          </w:p>
        </w:tc>
        <w:tc>
          <w:tcPr>
            <w:tcW w:w="1559" w:type="dxa"/>
          </w:tcPr>
          <w:p w14:paraId="54D93796" w14:textId="77777777" w:rsidR="00CB2741" w:rsidRPr="00CB2741" w:rsidRDefault="00CB2741" w:rsidP="00CB2741">
            <w:pPr>
              <w:jc w:val="center"/>
              <w:rPr>
                <w:i/>
                <w:iCs/>
              </w:rPr>
            </w:pPr>
          </w:p>
        </w:tc>
      </w:tr>
      <w:tr w:rsidR="00CB2741" w14:paraId="15195BC5" w14:textId="77777777" w:rsidTr="005E2009">
        <w:tc>
          <w:tcPr>
            <w:tcW w:w="3020" w:type="dxa"/>
          </w:tcPr>
          <w:p w14:paraId="3E70D4CE" w14:textId="7EE5D267" w:rsidR="00CB2741" w:rsidRPr="00CB2741" w:rsidRDefault="00CB2741" w:rsidP="00CB2741">
            <w:pPr>
              <w:jc w:val="center"/>
              <w:rPr>
                <w:i/>
                <w:iCs/>
              </w:rPr>
            </w:pPr>
            <w:r w:rsidRPr="00CB2741">
              <w:rPr>
                <w:i/>
                <w:iCs/>
              </w:rPr>
              <w:t>Regression, part b</w:t>
            </w:r>
          </w:p>
        </w:tc>
        <w:tc>
          <w:tcPr>
            <w:tcW w:w="1795" w:type="dxa"/>
          </w:tcPr>
          <w:p w14:paraId="09A0B5C9" w14:textId="77777777" w:rsidR="00CB2741" w:rsidRPr="00CB2741" w:rsidRDefault="00CB2741" w:rsidP="00CB2741">
            <w:pPr>
              <w:jc w:val="center"/>
              <w:rPr>
                <w:i/>
                <w:iCs/>
              </w:rPr>
            </w:pPr>
          </w:p>
        </w:tc>
        <w:tc>
          <w:tcPr>
            <w:tcW w:w="1559" w:type="dxa"/>
          </w:tcPr>
          <w:p w14:paraId="756A966A" w14:textId="77777777" w:rsidR="00CB2741" w:rsidRPr="00CB2741" w:rsidRDefault="00CB2741" w:rsidP="00CB2741">
            <w:pPr>
              <w:jc w:val="center"/>
              <w:rPr>
                <w:i/>
                <w:iCs/>
              </w:rPr>
            </w:pPr>
          </w:p>
        </w:tc>
      </w:tr>
      <w:tr w:rsidR="00CB2741" w14:paraId="5F8A4735" w14:textId="77777777" w:rsidTr="005E2009">
        <w:tc>
          <w:tcPr>
            <w:tcW w:w="3020" w:type="dxa"/>
          </w:tcPr>
          <w:p w14:paraId="08E24067" w14:textId="12349B21" w:rsidR="00CB2741" w:rsidRPr="00CB2741" w:rsidRDefault="00CB2741" w:rsidP="00CB2741">
            <w:pPr>
              <w:jc w:val="center"/>
              <w:rPr>
                <w:i/>
                <w:iCs/>
              </w:rPr>
            </w:pPr>
            <w:r w:rsidRPr="00CB2741">
              <w:rPr>
                <w:i/>
                <w:iCs/>
              </w:rPr>
              <w:t>Classification</w:t>
            </w:r>
          </w:p>
        </w:tc>
        <w:tc>
          <w:tcPr>
            <w:tcW w:w="1795" w:type="dxa"/>
          </w:tcPr>
          <w:p w14:paraId="6ACD6CDB" w14:textId="77777777" w:rsidR="00CB2741" w:rsidRPr="00CB2741" w:rsidRDefault="00CB2741" w:rsidP="00CB2741">
            <w:pPr>
              <w:jc w:val="center"/>
              <w:rPr>
                <w:i/>
                <w:iCs/>
              </w:rPr>
            </w:pPr>
          </w:p>
        </w:tc>
        <w:tc>
          <w:tcPr>
            <w:tcW w:w="1559" w:type="dxa"/>
          </w:tcPr>
          <w:p w14:paraId="65D60BA9" w14:textId="77777777" w:rsidR="00CB2741" w:rsidRPr="00CB2741" w:rsidRDefault="00CB2741" w:rsidP="00CB2741">
            <w:pPr>
              <w:jc w:val="center"/>
              <w:rPr>
                <w:i/>
                <w:iCs/>
              </w:rPr>
            </w:pPr>
          </w:p>
        </w:tc>
      </w:tr>
      <w:tr w:rsidR="00CB2741" w14:paraId="4F9D6C85" w14:textId="77777777" w:rsidTr="005E2009">
        <w:tc>
          <w:tcPr>
            <w:tcW w:w="3020" w:type="dxa"/>
          </w:tcPr>
          <w:p w14:paraId="56DA9CE9" w14:textId="4D42169B" w:rsidR="00CB2741" w:rsidRPr="00CB2741" w:rsidRDefault="00CB2741" w:rsidP="00CB2741">
            <w:pPr>
              <w:jc w:val="center"/>
              <w:rPr>
                <w:i/>
                <w:iCs/>
              </w:rPr>
            </w:pPr>
            <w:r w:rsidRPr="00CB2741">
              <w:rPr>
                <w:i/>
                <w:iCs/>
              </w:rPr>
              <w:t>Discussion</w:t>
            </w:r>
          </w:p>
        </w:tc>
        <w:tc>
          <w:tcPr>
            <w:tcW w:w="1795" w:type="dxa"/>
          </w:tcPr>
          <w:p w14:paraId="1BC27CA0" w14:textId="77777777" w:rsidR="00CB2741" w:rsidRPr="00CB2741" w:rsidRDefault="00CB2741" w:rsidP="00CB2741">
            <w:pPr>
              <w:jc w:val="center"/>
              <w:rPr>
                <w:i/>
                <w:iCs/>
              </w:rPr>
            </w:pPr>
          </w:p>
        </w:tc>
        <w:tc>
          <w:tcPr>
            <w:tcW w:w="1559" w:type="dxa"/>
          </w:tcPr>
          <w:p w14:paraId="0F33C1C5" w14:textId="77777777" w:rsidR="00CB2741" w:rsidRPr="00CB2741" w:rsidRDefault="00CB2741" w:rsidP="00CB2741">
            <w:pPr>
              <w:jc w:val="center"/>
              <w:rPr>
                <w:i/>
                <w:iCs/>
              </w:rPr>
            </w:pPr>
          </w:p>
        </w:tc>
      </w:tr>
      <w:tr w:rsidR="00CB2741" w14:paraId="00C25D62" w14:textId="77777777" w:rsidTr="005E2009">
        <w:tc>
          <w:tcPr>
            <w:tcW w:w="3020" w:type="dxa"/>
          </w:tcPr>
          <w:p w14:paraId="65590EDE" w14:textId="1A6F892C" w:rsidR="00CB2741" w:rsidRPr="00CB2741" w:rsidRDefault="00CB2741" w:rsidP="00CB2741">
            <w:pPr>
              <w:jc w:val="center"/>
              <w:rPr>
                <w:i/>
                <w:iCs/>
              </w:rPr>
            </w:pPr>
            <w:r w:rsidRPr="00CB2741">
              <w:rPr>
                <w:i/>
                <w:iCs/>
              </w:rPr>
              <w:t>Exam problem 1</w:t>
            </w:r>
          </w:p>
        </w:tc>
        <w:tc>
          <w:tcPr>
            <w:tcW w:w="1795" w:type="dxa"/>
          </w:tcPr>
          <w:p w14:paraId="249C51B6" w14:textId="77777777" w:rsidR="00CB2741" w:rsidRPr="00CB2741" w:rsidRDefault="00CB2741" w:rsidP="00CB2741">
            <w:pPr>
              <w:jc w:val="center"/>
              <w:rPr>
                <w:i/>
                <w:iCs/>
              </w:rPr>
            </w:pPr>
          </w:p>
        </w:tc>
        <w:tc>
          <w:tcPr>
            <w:tcW w:w="1559" w:type="dxa"/>
          </w:tcPr>
          <w:p w14:paraId="1BF77EA6" w14:textId="1F8C8EE0" w:rsidR="00CB2741" w:rsidRPr="00CB2741" w:rsidRDefault="00CB2741" w:rsidP="00CB2741">
            <w:pPr>
              <w:jc w:val="center"/>
              <w:rPr>
                <w:i/>
                <w:iCs/>
              </w:rPr>
            </w:pPr>
            <w:r w:rsidRPr="00CB2741">
              <w:rPr>
                <w:i/>
                <w:iCs/>
              </w:rPr>
              <w:t>X</w:t>
            </w:r>
          </w:p>
        </w:tc>
      </w:tr>
      <w:tr w:rsidR="00CB2741" w14:paraId="0DFF40FB" w14:textId="77777777" w:rsidTr="005E2009">
        <w:tc>
          <w:tcPr>
            <w:tcW w:w="3020" w:type="dxa"/>
          </w:tcPr>
          <w:p w14:paraId="3B85191F" w14:textId="6B56EEE0" w:rsidR="00CB2741" w:rsidRPr="00CB2741" w:rsidRDefault="00CB2741" w:rsidP="00CB2741">
            <w:pPr>
              <w:jc w:val="center"/>
              <w:rPr>
                <w:i/>
                <w:iCs/>
              </w:rPr>
            </w:pPr>
            <w:r w:rsidRPr="00CB2741">
              <w:rPr>
                <w:i/>
                <w:iCs/>
              </w:rPr>
              <w:t>Exam problem 2</w:t>
            </w:r>
          </w:p>
        </w:tc>
        <w:tc>
          <w:tcPr>
            <w:tcW w:w="1795" w:type="dxa"/>
          </w:tcPr>
          <w:p w14:paraId="7C218DA8" w14:textId="77777777" w:rsidR="00CB2741" w:rsidRPr="00CB2741" w:rsidRDefault="00CB2741" w:rsidP="00CB2741">
            <w:pPr>
              <w:jc w:val="center"/>
              <w:rPr>
                <w:i/>
                <w:iCs/>
              </w:rPr>
            </w:pPr>
          </w:p>
        </w:tc>
        <w:tc>
          <w:tcPr>
            <w:tcW w:w="1559" w:type="dxa"/>
          </w:tcPr>
          <w:p w14:paraId="2E4451B4" w14:textId="6E51F0F4" w:rsidR="00CB2741" w:rsidRPr="00CB2741" w:rsidRDefault="00CB2741" w:rsidP="00CB2741">
            <w:pPr>
              <w:jc w:val="center"/>
              <w:rPr>
                <w:i/>
                <w:iCs/>
              </w:rPr>
            </w:pPr>
            <w:r w:rsidRPr="00CB2741">
              <w:rPr>
                <w:i/>
                <w:iCs/>
              </w:rPr>
              <w:t>X</w:t>
            </w:r>
          </w:p>
        </w:tc>
      </w:tr>
      <w:tr w:rsidR="00CB2741" w14:paraId="2FB7E58F" w14:textId="77777777" w:rsidTr="005E2009">
        <w:tc>
          <w:tcPr>
            <w:tcW w:w="3020" w:type="dxa"/>
          </w:tcPr>
          <w:p w14:paraId="146CA7D1" w14:textId="0069A0E0" w:rsidR="00CB2741" w:rsidRPr="00CB2741" w:rsidRDefault="00CB2741" w:rsidP="00CB2741">
            <w:pPr>
              <w:jc w:val="center"/>
              <w:rPr>
                <w:i/>
                <w:iCs/>
              </w:rPr>
            </w:pPr>
            <w:r w:rsidRPr="00CB2741">
              <w:rPr>
                <w:i/>
                <w:iCs/>
              </w:rPr>
              <w:t>Exam problem 3</w:t>
            </w:r>
          </w:p>
        </w:tc>
        <w:tc>
          <w:tcPr>
            <w:tcW w:w="1795" w:type="dxa"/>
          </w:tcPr>
          <w:p w14:paraId="276EAD1B" w14:textId="77777777" w:rsidR="00CB2741" w:rsidRPr="00CB2741" w:rsidRDefault="00CB2741" w:rsidP="00CB2741">
            <w:pPr>
              <w:jc w:val="center"/>
              <w:rPr>
                <w:i/>
                <w:iCs/>
              </w:rPr>
            </w:pPr>
          </w:p>
        </w:tc>
        <w:tc>
          <w:tcPr>
            <w:tcW w:w="1559" w:type="dxa"/>
          </w:tcPr>
          <w:p w14:paraId="5BF3B6C7" w14:textId="5895A8B7" w:rsidR="00CB2741" w:rsidRPr="00CB2741" w:rsidRDefault="00CB2741" w:rsidP="00CB2741">
            <w:pPr>
              <w:jc w:val="center"/>
              <w:rPr>
                <w:i/>
                <w:iCs/>
              </w:rPr>
            </w:pPr>
            <w:r w:rsidRPr="00CB2741">
              <w:rPr>
                <w:i/>
                <w:iCs/>
              </w:rPr>
              <w:t>X</w:t>
            </w:r>
          </w:p>
        </w:tc>
      </w:tr>
      <w:tr w:rsidR="00CB2741" w14:paraId="1306BD9A" w14:textId="77777777" w:rsidTr="005E2009">
        <w:tc>
          <w:tcPr>
            <w:tcW w:w="3020" w:type="dxa"/>
          </w:tcPr>
          <w:p w14:paraId="7971FAEE" w14:textId="092DF956" w:rsidR="00CB2741" w:rsidRPr="00CB2741" w:rsidRDefault="00CB2741" w:rsidP="00CB2741">
            <w:pPr>
              <w:jc w:val="center"/>
              <w:rPr>
                <w:i/>
                <w:iCs/>
              </w:rPr>
            </w:pPr>
            <w:r w:rsidRPr="00CB2741">
              <w:rPr>
                <w:i/>
                <w:iCs/>
              </w:rPr>
              <w:t>Exam problem 4</w:t>
            </w:r>
          </w:p>
        </w:tc>
        <w:tc>
          <w:tcPr>
            <w:tcW w:w="1795" w:type="dxa"/>
          </w:tcPr>
          <w:p w14:paraId="24B47E77" w14:textId="007659DD" w:rsidR="00CB2741" w:rsidRPr="00CB2741" w:rsidRDefault="00CB2741" w:rsidP="00CB2741">
            <w:pPr>
              <w:jc w:val="center"/>
              <w:rPr>
                <w:i/>
                <w:iCs/>
              </w:rPr>
            </w:pPr>
            <w:r w:rsidRPr="00CB2741">
              <w:rPr>
                <w:i/>
                <w:iCs/>
              </w:rPr>
              <w:t>X</w:t>
            </w:r>
          </w:p>
        </w:tc>
        <w:tc>
          <w:tcPr>
            <w:tcW w:w="1559" w:type="dxa"/>
          </w:tcPr>
          <w:p w14:paraId="3B645467" w14:textId="77777777" w:rsidR="00CB2741" w:rsidRPr="00CB2741" w:rsidRDefault="00CB2741" w:rsidP="00CB2741">
            <w:pPr>
              <w:jc w:val="center"/>
              <w:rPr>
                <w:i/>
                <w:iCs/>
              </w:rPr>
            </w:pPr>
          </w:p>
        </w:tc>
      </w:tr>
      <w:tr w:rsidR="00CB2741" w14:paraId="6E0D14C2" w14:textId="77777777" w:rsidTr="005E2009">
        <w:tc>
          <w:tcPr>
            <w:tcW w:w="3020" w:type="dxa"/>
          </w:tcPr>
          <w:p w14:paraId="75679B75" w14:textId="2B916FEF" w:rsidR="00CB2741" w:rsidRPr="00CB2741" w:rsidRDefault="00CB2741" w:rsidP="00CB2741">
            <w:pPr>
              <w:jc w:val="center"/>
              <w:rPr>
                <w:i/>
                <w:iCs/>
              </w:rPr>
            </w:pPr>
            <w:r w:rsidRPr="00CB2741">
              <w:rPr>
                <w:i/>
                <w:iCs/>
              </w:rPr>
              <w:t>Exam problem 5</w:t>
            </w:r>
          </w:p>
        </w:tc>
        <w:tc>
          <w:tcPr>
            <w:tcW w:w="1795" w:type="dxa"/>
          </w:tcPr>
          <w:p w14:paraId="22C3D3AA" w14:textId="57621D8B" w:rsidR="00CB2741" w:rsidRPr="00CB2741" w:rsidRDefault="00CB2741" w:rsidP="00CB2741">
            <w:pPr>
              <w:jc w:val="center"/>
              <w:rPr>
                <w:i/>
                <w:iCs/>
              </w:rPr>
            </w:pPr>
            <w:r w:rsidRPr="00CB2741">
              <w:rPr>
                <w:i/>
                <w:iCs/>
              </w:rPr>
              <w:t>X</w:t>
            </w:r>
          </w:p>
        </w:tc>
        <w:tc>
          <w:tcPr>
            <w:tcW w:w="1559" w:type="dxa"/>
          </w:tcPr>
          <w:p w14:paraId="4D9BD37C" w14:textId="77777777" w:rsidR="00CB2741" w:rsidRPr="00CB2741" w:rsidRDefault="00CB2741" w:rsidP="00CB2741">
            <w:pPr>
              <w:jc w:val="center"/>
              <w:rPr>
                <w:i/>
                <w:iCs/>
              </w:rPr>
            </w:pPr>
          </w:p>
        </w:tc>
      </w:tr>
      <w:tr w:rsidR="00CB2741" w14:paraId="46B07E4F" w14:textId="77777777" w:rsidTr="005E2009">
        <w:tc>
          <w:tcPr>
            <w:tcW w:w="3020" w:type="dxa"/>
          </w:tcPr>
          <w:p w14:paraId="203B3078" w14:textId="02F7247F" w:rsidR="00CB2741" w:rsidRPr="00CB2741" w:rsidRDefault="00CB2741" w:rsidP="00CB2741">
            <w:pPr>
              <w:jc w:val="center"/>
              <w:rPr>
                <w:i/>
                <w:iCs/>
              </w:rPr>
            </w:pPr>
            <w:r w:rsidRPr="00CB2741">
              <w:rPr>
                <w:i/>
                <w:iCs/>
              </w:rPr>
              <w:t>Exam problem 6</w:t>
            </w:r>
          </w:p>
        </w:tc>
        <w:tc>
          <w:tcPr>
            <w:tcW w:w="1795" w:type="dxa"/>
          </w:tcPr>
          <w:p w14:paraId="19BF2717" w14:textId="6A14486B" w:rsidR="00CB2741" w:rsidRPr="00CB2741" w:rsidRDefault="00CB2741" w:rsidP="00CB2741">
            <w:pPr>
              <w:jc w:val="center"/>
              <w:rPr>
                <w:i/>
                <w:iCs/>
              </w:rPr>
            </w:pPr>
            <w:r w:rsidRPr="00CB2741">
              <w:rPr>
                <w:i/>
                <w:iCs/>
              </w:rPr>
              <w:t>X</w:t>
            </w:r>
          </w:p>
        </w:tc>
        <w:tc>
          <w:tcPr>
            <w:tcW w:w="1559" w:type="dxa"/>
          </w:tcPr>
          <w:p w14:paraId="554B595F" w14:textId="77777777" w:rsidR="00CB2741" w:rsidRPr="00CB2741" w:rsidRDefault="00CB2741" w:rsidP="00CB2741">
            <w:pPr>
              <w:jc w:val="center"/>
              <w:rPr>
                <w:i/>
                <w:iCs/>
              </w:rPr>
            </w:pPr>
          </w:p>
        </w:tc>
      </w:tr>
      <w:tr w:rsidR="00CB2741" w14:paraId="298A74C5" w14:textId="77777777" w:rsidTr="005E2009">
        <w:tc>
          <w:tcPr>
            <w:tcW w:w="3020" w:type="dxa"/>
          </w:tcPr>
          <w:p w14:paraId="592CAED9" w14:textId="48DCCD22" w:rsidR="00CB2741" w:rsidRPr="00CB2741" w:rsidRDefault="00CB2741" w:rsidP="00CB2741">
            <w:pPr>
              <w:jc w:val="center"/>
              <w:rPr>
                <w:i/>
                <w:iCs/>
              </w:rPr>
            </w:pPr>
            <w:r w:rsidRPr="00CB2741">
              <w:rPr>
                <w:i/>
                <w:iCs/>
              </w:rPr>
              <w:t>Tables</w:t>
            </w:r>
          </w:p>
        </w:tc>
        <w:tc>
          <w:tcPr>
            <w:tcW w:w="1795" w:type="dxa"/>
          </w:tcPr>
          <w:p w14:paraId="223C9C51" w14:textId="77777777" w:rsidR="00CB2741" w:rsidRPr="00CB2741" w:rsidRDefault="00CB2741" w:rsidP="00CB2741">
            <w:pPr>
              <w:jc w:val="center"/>
              <w:rPr>
                <w:i/>
                <w:iCs/>
              </w:rPr>
            </w:pPr>
          </w:p>
        </w:tc>
        <w:tc>
          <w:tcPr>
            <w:tcW w:w="1559" w:type="dxa"/>
          </w:tcPr>
          <w:p w14:paraId="0A458EF8" w14:textId="77777777" w:rsidR="00CB2741" w:rsidRPr="00CB2741" w:rsidRDefault="00CB2741" w:rsidP="00CB2741">
            <w:pPr>
              <w:jc w:val="center"/>
              <w:rPr>
                <w:i/>
                <w:iCs/>
              </w:rPr>
            </w:pPr>
          </w:p>
        </w:tc>
      </w:tr>
      <w:tr w:rsidR="00CB2741" w14:paraId="3B0D594C" w14:textId="77777777" w:rsidTr="005E2009">
        <w:tc>
          <w:tcPr>
            <w:tcW w:w="3020" w:type="dxa"/>
          </w:tcPr>
          <w:p w14:paraId="05C167BA" w14:textId="5ECC9F09" w:rsidR="00CB2741" w:rsidRPr="00CB2741" w:rsidRDefault="00CB2741" w:rsidP="00CB2741">
            <w:pPr>
              <w:jc w:val="center"/>
              <w:rPr>
                <w:i/>
                <w:iCs/>
              </w:rPr>
            </w:pPr>
            <w:r w:rsidRPr="00CB2741">
              <w:rPr>
                <w:i/>
                <w:iCs/>
              </w:rPr>
              <w:t>Figures</w:t>
            </w:r>
          </w:p>
        </w:tc>
        <w:tc>
          <w:tcPr>
            <w:tcW w:w="1795" w:type="dxa"/>
          </w:tcPr>
          <w:p w14:paraId="67B502D7" w14:textId="77777777" w:rsidR="00CB2741" w:rsidRPr="00CB2741" w:rsidRDefault="00CB2741" w:rsidP="00CB2741">
            <w:pPr>
              <w:jc w:val="center"/>
              <w:rPr>
                <w:i/>
                <w:iCs/>
              </w:rPr>
            </w:pPr>
          </w:p>
        </w:tc>
        <w:tc>
          <w:tcPr>
            <w:tcW w:w="1559" w:type="dxa"/>
          </w:tcPr>
          <w:p w14:paraId="263ADBC2" w14:textId="77777777" w:rsidR="00CB2741" w:rsidRPr="00CB2741" w:rsidRDefault="00CB2741" w:rsidP="00CB2741">
            <w:pPr>
              <w:jc w:val="center"/>
              <w:rPr>
                <w:i/>
                <w:iCs/>
              </w:rPr>
            </w:pPr>
          </w:p>
        </w:tc>
      </w:tr>
      <w:tr w:rsidR="00CB2741" w14:paraId="1BA700E9" w14:textId="77777777" w:rsidTr="005E2009">
        <w:tc>
          <w:tcPr>
            <w:tcW w:w="3020" w:type="dxa"/>
          </w:tcPr>
          <w:p w14:paraId="0AE59A43" w14:textId="4DF1AE59" w:rsidR="00CB2741" w:rsidRPr="00CB2741" w:rsidRDefault="00CB2741" w:rsidP="00CB2741">
            <w:pPr>
              <w:jc w:val="center"/>
              <w:rPr>
                <w:i/>
                <w:iCs/>
              </w:rPr>
            </w:pPr>
            <w:r w:rsidRPr="00CB2741">
              <w:rPr>
                <w:i/>
                <w:iCs/>
              </w:rPr>
              <w:t>Report</w:t>
            </w:r>
          </w:p>
        </w:tc>
        <w:tc>
          <w:tcPr>
            <w:tcW w:w="1795" w:type="dxa"/>
          </w:tcPr>
          <w:p w14:paraId="255BAD1F" w14:textId="77777777" w:rsidR="00CB2741" w:rsidRPr="00CB2741" w:rsidRDefault="00CB2741" w:rsidP="00CB2741">
            <w:pPr>
              <w:jc w:val="center"/>
              <w:rPr>
                <w:i/>
                <w:iCs/>
              </w:rPr>
            </w:pPr>
          </w:p>
        </w:tc>
        <w:tc>
          <w:tcPr>
            <w:tcW w:w="1559" w:type="dxa"/>
          </w:tcPr>
          <w:p w14:paraId="490D3B41" w14:textId="77777777" w:rsidR="00CB2741" w:rsidRPr="00CB2741" w:rsidRDefault="00CB2741" w:rsidP="00CB2741">
            <w:pPr>
              <w:jc w:val="center"/>
              <w:rPr>
                <w:i/>
                <w:iCs/>
              </w:rPr>
            </w:pPr>
          </w:p>
        </w:tc>
      </w:tr>
    </w:tbl>
    <w:p w14:paraId="456C634B" w14:textId="77777777" w:rsidR="000A3FF0" w:rsidRDefault="000A3FF0" w:rsidP="00CB2741"/>
    <w:p w14:paraId="504C6A74" w14:textId="77777777" w:rsidR="006B3A54" w:rsidRDefault="006B3A54" w:rsidP="00CB2741"/>
    <w:p w14:paraId="4FBD0994" w14:textId="77777777" w:rsidR="006B3A54" w:rsidRDefault="006B3A54" w:rsidP="00CB2741"/>
    <w:p w14:paraId="0D43391D" w14:textId="77777777" w:rsidR="006B3A54" w:rsidRDefault="006B3A54" w:rsidP="00CB2741"/>
    <w:p w14:paraId="07C9D9F3" w14:textId="77777777" w:rsidR="006B3A54" w:rsidRDefault="006B3A54" w:rsidP="00CB2741"/>
    <w:p w14:paraId="506FC2BE" w14:textId="77777777" w:rsidR="006B3A54" w:rsidRDefault="006B3A54" w:rsidP="00CB2741"/>
    <w:p w14:paraId="022DF948" w14:textId="77777777" w:rsidR="006B3A54" w:rsidRDefault="006B3A54" w:rsidP="00CB2741"/>
    <w:p w14:paraId="5D769F08" w14:textId="77777777" w:rsidR="006B3A54" w:rsidRDefault="006B3A54" w:rsidP="00CB2741"/>
    <w:p w14:paraId="1F85768A" w14:textId="77777777" w:rsidR="006B3A54" w:rsidRDefault="006B3A54" w:rsidP="00CB2741"/>
    <w:p w14:paraId="3D94C9B4" w14:textId="77777777" w:rsidR="006B3A54" w:rsidRDefault="006B3A54" w:rsidP="00CB2741"/>
    <w:p w14:paraId="0CED8BE6" w14:textId="77777777" w:rsidR="006B3A54" w:rsidRDefault="006B3A54" w:rsidP="00CB2741"/>
    <w:p w14:paraId="38D5EE02" w14:textId="77777777" w:rsidR="006B3A54" w:rsidRDefault="006B3A54" w:rsidP="00CB2741"/>
    <w:p w14:paraId="02CE5449" w14:textId="77777777" w:rsidR="006B3A54" w:rsidRDefault="006B3A54" w:rsidP="00CB2741"/>
    <w:p w14:paraId="2A18FDA2" w14:textId="77777777" w:rsidR="006B3A54" w:rsidRDefault="006B3A54" w:rsidP="00CB2741"/>
    <w:p w14:paraId="3DF0FB4B" w14:textId="2F94B723" w:rsidR="006B3A54" w:rsidRDefault="006B3A54" w:rsidP="006B3A54">
      <w:pPr>
        <w:pStyle w:val="Heading1"/>
      </w:pPr>
      <w:r>
        <w:lastRenderedPageBreak/>
        <w:t>1</w:t>
      </w:r>
      <w:r>
        <w:tab/>
        <w:t>Regression Part A</w:t>
      </w:r>
    </w:p>
    <w:p w14:paraId="5465C6B1" w14:textId="0681B6E6" w:rsidR="006B3A54" w:rsidRDefault="009E1396" w:rsidP="00CB2741">
      <w:r>
        <w:t>The dataset</w:t>
      </w:r>
    </w:p>
    <w:p w14:paraId="743D4FA6" w14:textId="77777777" w:rsidR="006B3A54" w:rsidRDefault="006B3A54" w:rsidP="00CB2741"/>
    <w:p w14:paraId="0E8D6014" w14:textId="77777777" w:rsidR="006B3A54" w:rsidRDefault="006B3A54" w:rsidP="00CB2741"/>
    <w:p w14:paraId="33233DEF" w14:textId="77777777" w:rsidR="006B3A54" w:rsidRDefault="006B3A54" w:rsidP="00CB2741"/>
    <w:p w14:paraId="633CACFF" w14:textId="77777777" w:rsidR="006B3A54" w:rsidRDefault="006B3A54" w:rsidP="00CB2741"/>
    <w:p w14:paraId="1D685670" w14:textId="77777777" w:rsidR="006B3A54" w:rsidRDefault="006B3A54" w:rsidP="00CB2741"/>
    <w:p w14:paraId="2212BB76" w14:textId="77777777" w:rsidR="006B3A54" w:rsidRDefault="006B3A54" w:rsidP="00CB2741"/>
    <w:p w14:paraId="12CC5F20" w14:textId="77777777" w:rsidR="006B3A54" w:rsidRDefault="006B3A54" w:rsidP="00CB2741"/>
    <w:p w14:paraId="0F6F2AA7" w14:textId="77777777" w:rsidR="006B3A54" w:rsidRDefault="006B3A54" w:rsidP="00CB2741"/>
    <w:p w14:paraId="1B394040" w14:textId="77777777" w:rsidR="006B3A54" w:rsidRDefault="006B3A54" w:rsidP="00CB2741"/>
    <w:p w14:paraId="25B01066" w14:textId="77777777" w:rsidR="006B3A54" w:rsidRDefault="006B3A54" w:rsidP="00CB2741"/>
    <w:p w14:paraId="42051C92" w14:textId="77777777" w:rsidR="006B3A54" w:rsidRDefault="006B3A54" w:rsidP="00CB2741"/>
    <w:p w14:paraId="2A99DE15" w14:textId="10D3A123" w:rsidR="004B2350" w:rsidRPr="004B2350" w:rsidRDefault="000A3FF0" w:rsidP="004B2350">
      <w:pPr>
        <w:pStyle w:val="Heading1"/>
      </w:pPr>
      <w:bookmarkStart w:id="3" w:name="_Toc150798628"/>
      <w:r>
        <w:t xml:space="preserve">Appendix A: </w:t>
      </w:r>
      <w:r w:rsidR="004B2350">
        <w:t xml:space="preserve">Mandatory </w:t>
      </w:r>
      <w:r>
        <w:t>Exam Questions</w:t>
      </w:r>
      <w:bookmarkEnd w:id="3"/>
    </w:p>
    <w:p w14:paraId="13E11949" w14:textId="19692C3D" w:rsidR="000A3FF0" w:rsidRDefault="000A3FF0" w:rsidP="000A3FF0">
      <w:pPr>
        <w:pStyle w:val="Heading2"/>
      </w:pPr>
      <w:bookmarkStart w:id="4" w:name="_Toc150798629"/>
      <w:r>
        <w:t>Question 4. Spring 2019 Question 20:</w:t>
      </w:r>
      <w:bookmarkEnd w:id="4"/>
    </w:p>
    <w:p w14:paraId="0CD1D4FD" w14:textId="75E82ABE" w:rsidR="000A3FF0" w:rsidRPr="001E0DA3" w:rsidRDefault="000A3FF0" w:rsidP="000A3FF0">
      <w:pPr>
        <w:rPr>
          <w:b/>
          <w:bCs/>
          <w:sz w:val="24"/>
          <w:szCs w:val="24"/>
          <w:u w:val="single"/>
        </w:rPr>
      </w:pPr>
      <w:r w:rsidRPr="001E0DA3">
        <w:rPr>
          <w:b/>
          <w:bCs/>
          <w:sz w:val="24"/>
          <w:szCs w:val="24"/>
          <w:u w:val="single"/>
        </w:rPr>
        <w:t>Option D:</w:t>
      </w:r>
    </w:p>
    <w:p w14:paraId="3F2CE36D" w14:textId="0FA3F7EB" w:rsidR="000A3FF0" w:rsidRDefault="000A3FF0" w:rsidP="00EA02E9">
      <w:r>
        <w:t>We can easily identify the splitting rules after setting the decision tree combinations into the classification boundary</w:t>
      </w:r>
      <w:r w:rsidRPr="000A3FF0">
        <w:t xml:space="preserve">. The nodes A and C are determined by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Pr="000A3FF0">
        <w:t xml:space="preserve">, while the other </w:t>
      </w:r>
      <w:r>
        <w:t>nod</w:t>
      </w:r>
      <w:r w:rsidRPr="000A3FF0">
        <w:t xml:space="preserve">es B and D are determined by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Pr="000A3FF0">
        <w:t>. This information is shown in Figure 1 below:</w:t>
      </w:r>
      <w:r w:rsidR="001E0DA3">
        <w:rPr>
          <w:noProof/>
        </w:rPr>
        <mc:AlternateContent>
          <mc:Choice Requires="wps">
            <w:drawing>
              <wp:anchor distT="0" distB="0" distL="114300" distR="114300" simplePos="0" relativeHeight="251670016" behindDoc="0" locked="0" layoutInCell="1" allowOverlap="1" wp14:anchorId="2B142525" wp14:editId="2494C820">
                <wp:simplePos x="0" y="0"/>
                <wp:positionH relativeFrom="column">
                  <wp:posOffset>4365625</wp:posOffset>
                </wp:positionH>
                <wp:positionV relativeFrom="paragraph">
                  <wp:posOffset>1114425</wp:posOffset>
                </wp:positionV>
                <wp:extent cx="1135380" cy="327660"/>
                <wp:effectExtent l="0" t="0" r="7620" b="0"/>
                <wp:wrapNone/>
                <wp:docPr id="1342458438" name="Text Box 1"/>
                <wp:cNvGraphicFramePr/>
                <a:graphic xmlns:a="http://schemas.openxmlformats.org/drawingml/2006/main">
                  <a:graphicData uri="http://schemas.microsoft.com/office/word/2010/wordprocessingShape">
                    <wps:wsp>
                      <wps:cNvSpPr txBox="1"/>
                      <wps:spPr>
                        <a:xfrm>
                          <a:off x="0" y="0"/>
                          <a:ext cx="1135380" cy="327660"/>
                        </a:xfrm>
                        <a:prstGeom prst="rect">
                          <a:avLst/>
                        </a:prstGeom>
                        <a:solidFill>
                          <a:schemeClr val="lt1"/>
                        </a:solidFill>
                        <a:ln w="6350">
                          <a:noFill/>
                        </a:ln>
                      </wps:spPr>
                      <wps:txbx>
                        <w:txbxContent>
                          <w:p w14:paraId="7E768F3B" w14:textId="7EA9263F" w:rsidR="00164044" w:rsidRDefault="00164044" w:rsidP="00164044">
                            <w:r w:rsidRPr="000434E3">
                              <w:rPr>
                                <w:b/>
                                <w:bCs/>
                              </w:rPr>
                              <w:t>D</w:t>
                            </w:r>
                            <w:r w:rsidR="000434E3" w:rsidRPr="000434E3">
                              <w:rPr>
                                <w:b/>
                                <w:bCs/>
                              </w:rPr>
                              <w:t>:</w:t>
                            </w:r>
                            <w:r w:rsidR="000434E3" w:rsidRPr="000434E3">
                              <w:t xml:space="preserve"> </w:t>
                            </w:r>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≥0.01</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142525" id="_x0000_t202" coordsize="21600,21600" o:spt="202" path="m,l,21600r21600,l21600,xe">
                <v:stroke joinstyle="miter"/>
                <v:path gradientshapeok="t" o:connecttype="rect"/>
              </v:shapetype>
              <v:shape id="Text Box 1" o:spid="_x0000_s1026" type="#_x0000_t202" style="position:absolute;margin-left:343.75pt;margin-top:87.75pt;width:89.4pt;height:25.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" fillcolor="white [3201]" stroked="f" strokeweight=".5pt">
                <v:textbox>
                  <w:txbxContent>
                    <w:p w14:paraId="7E768F3B" w14:textId="7EA9263F" w:rsidR="00164044" w:rsidRDefault="00164044" w:rsidP="00164044">
                      <w:r w:rsidRPr="000434E3">
                        <w:rPr>
                          <w:b/>
                          <w:bCs/>
                        </w:rPr>
                        <w:t>D</w:t>
                      </w:r>
                      <w:r w:rsidR="000434E3" w:rsidRPr="000434E3">
                        <w:rPr>
                          <w:b/>
                          <w:bCs/>
                        </w:rPr>
                        <w:t>:</w:t>
                      </w:r>
                      <w:r w:rsidR="000434E3" w:rsidRPr="000434E3">
                        <w:t xml:space="preserve"> </w:t>
                      </w:r>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≥0.01</m:t>
                        </m:r>
                      </m:oMath>
                    </w:p>
                  </w:txbxContent>
                </v:textbox>
              </v:shape>
            </w:pict>
          </mc:Fallback>
        </mc:AlternateContent>
      </w:r>
      <w:r w:rsidR="001E0DA3">
        <w:rPr>
          <w:noProof/>
        </w:rPr>
        <mc:AlternateContent>
          <mc:Choice Requires="wps">
            <w:drawing>
              <wp:anchor distT="0" distB="0" distL="114300" distR="114300" simplePos="0" relativeHeight="251659776" behindDoc="0" locked="0" layoutInCell="1" allowOverlap="1" wp14:anchorId="06F354CA" wp14:editId="3A40CA26">
                <wp:simplePos x="0" y="0"/>
                <wp:positionH relativeFrom="column">
                  <wp:posOffset>441325</wp:posOffset>
                </wp:positionH>
                <wp:positionV relativeFrom="paragraph">
                  <wp:posOffset>1099185</wp:posOffset>
                </wp:positionV>
                <wp:extent cx="960120" cy="289560"/>
                <wp:effectExtent l="0" t="0" r="0" b="0"/>
                <wp:wrapNone/>
                <wp:docPr id="727175013" name="Text Box 1"/>
                <wp:cNvGraphicFramePr/>
                <a:graphic xmlns:a="http://schemas.openxmlformats.org/drawingml/2006/main">
                  <a:graphicData uri="http://schemas.microsoft.com/office/word/2010/wordprocessingShape">
                    <wps:wsp>
                      <wps:cNvSpPr txBox="1"/>
                      <wps:spPr>
                        <a:xfrm>
                          <a:off x="0" y="0"/>
                          <a:ext cx="960120" cy="289560"/>
                        </a:xfrm>
                        <a:prstGeom prst="rect">
                          <a:avLst/>
                        </a:prstGeom>
                        <a:solidFill>
                          <a:schemeClr val="lt1"/>
                        </a:solidFill>
                        <a:ln w="6350">
                          <a:noFill/>
                        </a:ln>
                      </wps:spPr>
                      <wps:txbx>
                        <w:txbxContent>
                          <w:p w14:paraId="1DF84642" w14:textId="38A4CF83" w:rsidR="00164044" w:rsidRDefault="00164044">
                            <w:r w:rsidRPr="000434E3">
                              <w:rPr>
                                <w:b/>
                                <w:bCs/>
                              </w:rPr>
                              <w:t>B</w:t>
                            </w:r>
                            <w:r w:rsidR="000434E3" w:rsidRPr="000434E3">
                              <w:rPr>
                                <w:b/>
                                <w:bCs/>
                              </w:rPr>
                              <w:t>:</w:t>
                            </w:r>
                            <w:r w:rsidR="000434E3">
                              <w:t xml:space="preserve"> </w:t>
                            </w:r>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≥0.03</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354CA" id="_x0000_s1027" type="#_x0000_t202" style="position:absolute;margin-left:34.75pt;margin-top:86.55pt;width:75.6pt;height:22.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" fillcolor="white [3201]" stroked="f" strokeweight=".5pt">
                <v:textbox>
                  <w:txbxContent>
                    <w:p w14:paraId="1DF84642" w14:textId="38A4CF83" w:rsidR="00164044" w:rsidRDefault="00164044">
                      <w:r w:rsidRPr="000434E3">
                        <w:rPr>
                          <w:b/>
                          <w:bCs/>
                        </w:rPr>
                        <w:t>B</w:t>
                      </w:r>
                      <w:r w:rsidR="000434E3" w:rsidRPr="000434E3">
                        <w:rPr>
                          <w:b/>
                          <w:bCs/>
                        </w:rPr>
                        <w:t>:</w:t>
                      </w:r>
                      <w:r w:rsidR="000434E3">
                        <w:t xml:space="preserve"> </w:t>
                      </w:r>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≥0.03</m:t>
                        </m:r>
                      </m:oMath>
                    </w:p>
                  </w:txbxContent>
                </v:textbox>
              </v:shape>
            </w:pict>
          </mc:Fallback>
        </mc:AlternateContent>
      </w:r>
    </w:p>
    <w:tbl>
      <w:tblPr>
        <w:tblStyle w:val="TableGrid"/>
        <w:tblW w:w="0" w:type="auto"/>
        <w:tblInd w:w="2233" w:type="dxa"/>
        <w:tblLook w:val="04A0" w:firstRow="1" w:lastRow="0" w:firstColumn="1" w:lastColumn="0" w:noHBand="0" w:noVBand="1"/>
      </w:tblPr>
      <w:tblGrid>
        <w:gridCol w:w="1701"/>
        <w:gridCol w:w="425"/>
        <w:gridCol w:w="2476"/>
      </w:tblGrid>
      <w:tr w:rsidR="00164044" w14:paraId="51E2A8C1" w14:textId="45DA06B3" w:rsidTr="001E0DA3">
        <w:trPr>
          <w:trHeight w:val="1390"/>
        </w:trPr>
        <w:tc>
          <w:tcPr>
            <w:tcW w:w="1701" w:type="dxa"/>
          </w:tcPr>
          <w:p w14:paraId="5C17A14C" w14:textId="0C970B7C" w:rsidR="00164044" w:rsidRPr="000434E3" w:rsidRDefault="00164044" w:rsidP="001E0DA3">
            <w:pPr>
              <w:jc w:val="center"/>
              <w:rPr>
                <w:rFonts w:ascii="Calibri Light" w:hAnsi="Calibri Light" w:cs="Calibri Light"/>
                <w:sz w:val="24"/>
                <w:szCs w:val="24"/>
              </w:rPr>
            </w:pPr>
          </w:p>
          <w:p w14:paraId="6BE319C2" w14:textId="77777777" w:rsidR="00164044" w:rsidRPr="000434E3" w:rsidRDefault="00164044" w:rsidP="001E0DA3">
            <w:pPr>
              <w:jc w:val="center"/>
              <w:rPr>
                <w:rFonts w:ascii="Calibri Light" w:hAnsi="Calibri Light" w:cs="Calibri Light"/>
                <w:sz w:val="24"/>
                <w:szCs w:val="24"/>
              </w:rPr>
            </w:pPr>
          </w:p>
          <w:p w14:paraId="064DDB4D" w14:textId="02600B5C" w:rsidR="00164044" w:rsidRPr="000434E3" w:rsidRDefault="00164044" w:rsidP="001E0DA3">
            <w:pPr>
              <w:jc w:val="center"/>
              <w:rPr>
                <w:rFonts w:ascii="Calibri Light" w:hAnsi="Calibri Light" w:cs="Calibri Light"/>
                <w:sz w:val="24"/>
                <w:szCs w:val="24"/>
              </w:rPr>
            </w:pPr>
            <w:r w:rsidRPr="000434E3">
              <w:rPr>
                <w:rFonts w:ascii="Calibri Light" w:hAnsi="Calibri Light" w:cs="Calibri Light"/>
                <w:sz w:val="24"/>
                <w:szCs w:val="24"/>
              </w:rPr>
              <w:t>2</w:t>
            </w:r>
          </w:p>
        </w:tc>
        <w:tc>
          <w:tcPr>
            <w:tcW w:w="425" w:type="dxa"/>
          </w:tcPr>
          <w:p w14:paraId="742A3C12" w14:textId="77777777" w:rsidR="00164044" w:rsidRPr="000434E3" w:rsidRDefault="00164044" w:rsidP="001E0DA3">
            <w:pPr>
              <w:jc w:val="center"/>
              <w:rPr>
                <w:rFonts w:ascii="Calibri Light" w:hAnsi="Calibri Light" w:cs="Calibri Light"/>
                <w:sz w:val="24"/>
                <w:szCs w:val="24"/>
              </w:rPr>
            </w:pPr>
          </w:p>
          <w:p w14:paraId="69EF45AA" w14:textId="77777777" w:rsidR="00164044" w:rsidRPr="000434E3" w:rsidRDefault="00164044" w:rsidP="001E0DA3">
            <w:pPr>
              <w:jc w:val="center"/>
              <w:rPr>
                <w:rFonts w:ascii="Calibri Light" w:hAnsi="Calibri Light" w:cs="Calibri Light"/>
                <w:sz w:val="24"/>
                <w:szCs w:val="24"/>
              </w:rPr>
            </w:pPr>
          </w:p>
          <w:p w14:paraId="73E2BFB5" w14:textId="1B507D67" w:rsidR="00164044" w:rsidRPr="000434E3" w:rsidRDefault="00164044" w:rsidP="001E0DA3">
            <w:pPr>
              <w:jc w:val="center"/>
              <w:rPr>
                <w:rFonts w:ascii="Calibri Light" w:hAnsi="Calibri Light" w:cs="Calibri Light"/>
                <w:sz w:val="24"/>
                <w:szCs w:val="24"/>
              </w:rPr>
            </w:pPr>
            <w:r w:rsidRPr="000434E3">
              <w:rPr>
                <w:rFonts w:ascii="Calibri Light" w:hAnsi="Calibri Light" w:cs="Calibri Light"/>
                <w:sz w:val="24"/>
                <w:szCs w:val="24"/>
              </w:rPr>
              <w:t>1</w:t>
            </w:r>
          </w:p>
        </w:tc>
        <w:tc>
          <w:tcPr>
            <w:tcW w:w="2476" w:type="dxa"/>
            <w:tcBorders>
              <w:bottom w:val="dashed" w:sz="4" w:space="0" w:color="A5A5A5" w:themeColor="accent3"/>
            </w:tcBorders>
          </w:tcPr>
          <w:p w14:paraId="41583A81" w14:textId="77777777" w:rsidR="00164044" w:rsidRPr="000434E3" w:rsidRDefault="00164044" w:rsidP="001E0DA3">
            <w:pPr>
              <w:jc w:val="center"/>
              <w:rPr>
                <w:rFonts w:ascii="Calibri Light" w:hAnsi="Calibri Light" w:cs="Calibri Light"/>
                <w:sz w:val="24"/>
                <w:szCs w:val="24"/>
              </w:rPr>
            </w:pPr>
          </w:p>
          <w:p w14:paraId="73A18C9D" w14:textId="77777777" w:rsidR="00164044" w:rsidRPr="000434E3" w:rsidRDefault="00164044" w:rsidP="001E0DA3">
            <w:pPr>
              <w:jc w:val="center"/>
              <w:rPr>
                <w:rFonts w:ascii="Calibri Light" w:hAnsi="Calibri Light" w:cs="Calibri Light"/>
                <w:sz w:val="24"/>
                <w:szCs w:val="24"/>
              </w:rPr>
            </w:pPr>
          </w:p>
          <w:p w14:paraId="4574946E" w14:textId="246F06B2" w:rsidR="00164044" w:rsidRPr="000434E3" w:rsidRDefault="00164044" w:rsidP="001E0DA3">
            <w:pPr>
              <w:jc w:val="center"/>
              <w:rPr>
                <w:rFonts w:ascii="Calibri Light" w:hAnsi="Calibri Light" w:cs="Calibri Light"/>
                <w:sz w:val="24"/>
                <w:szCs w:val="24"/>
              </w:rPr>
            </w:pPr>
            <w:r w:rsidRPr="000434E3">
              <w:rPr>
                <w:rFonts w:ascii="Calibri Light" w:hAnsi="Calibri Light" w:cs="Calibri Light"/>
                <w:sz w:val="24"/>
                <w:szCs w:val="24"/>
              </w:rPr>
              <w:t>4</w:t>
            </w:r>
          </w:p>
          <w:p w14:paraId="519CF310" w14:textId="692337EE" w:rsidR="00164044" w:rsidRPr="000434E3" w:rsidRDefault="00164044" w:rsidP="001E0DA3">
            <w:pPr>
              <w:jc w:val="center"/>
              <w:rPr>
                <w:rFonts w:ascii="Calibri Light" w:hAnsi="Calibri Light" w:cs="Calibri Light"/>
                <w:sz w:val="24"/>
                <w:szCs w:val="24"/>
              </w:rPr>
            </w:pPr>
          </w:p>
          <w:p w14:paraId="5CE17F6F" w14:textId="40E8588D" w:rsidR="00164044" w:rsidRPr="000434E3" w:rsidRDefault="00164044" w:rsidP="001E0DA3">
            <w:pPr>
              <w:jc w:val="center"/>
              <w:rPr>
                <w:rFonts w:ascii="Calibri Light" w:hAnsi="Calibri Light" w:cs="Calibri Light"/>
                <w:sz w:val="24"/>
                <w:szCs w:val="24"/>
              </w:rPr>
            </w:pPr>
          </w:p>
        </w:tc>
      </w:tr>
      <w:tr w:rsidR="00164044" w14:paraId="6310B516" w14:textId="2340D965" w:rsidTr="001E0DA3">
        <w:trPr>
          <w:trHeight w:val="1536"/>
        </w:trPr>
        <w:tc>
          <w:tcPr>
            <w:tcW w:w="1701" w:type="dxa"/>
          </w:tcPr>
          <w:p w14:paraId="5D7BAFB1" w14:textId="5876396F" w:rsidR="00164044" w:rsidRPr="000434E3" w:rsidRDefault="00164044" w:rsidP="001E0DA3">
            <w:pPr>
              <w:jc w:val="center"/>
              <w:rPr>
                <w:rFonts w:ascii="Calibri Light" w:hAnsi="Calibri Light" w:cs="Calibri Light"/>
                <w:sz w:val="24"/>
                <w:szCs w:val="24"/>
              </w:rPr>
            </w:pPr>
          </w:p>
          <w:p w14:paraId="1ACC7CC6" w14:textId="77777777" w:rsidR="00164044" w:rsidRPr="000434E3" w:rsidRDefault="00164044" w:rsidP="001E0DA3">
            <w:pPr>
              <w:jc w:val="center"/>
              <w:rPr>
                <w:rFonts w:ascii="Calibri Light" w:hAnsi="Calibri Light" w:cs="Calibri Light"/>
                <w:sz w:val="24"/>
                <w:szCs w:val="24"/>
              </w:rPr>
            </w:pPr>
          </w:p>
          <w:p w14:paraId="7F70CF5F" w14:textId="70AFF751" w:rsidR="00164044" w:rsidRPr="000434E3" w:rsidRDefault="00164044" w:rsidP="001E0DA3">
            <w:pPr>
              <w:jc w:val="center"/>
              <w:rPr>
                <w:rFonts w:ascii="Calibri Light" w:hAnsi="Calibri Light" w:cs="Calibri Light"/>
                <w:sz w:val="24"/>
                <w:szCs w:val="24"/>
              </w:rPr>
            </w:pPr>
            <w:r w:rsidRPr="000434E3">
              <w:rPr>
                <w:rFonts w:ascii="Calibri Light" w:hAnsi="Calibri Light" w:cs="Calibri Light"/>
                <w:sz w:val="24"/>
                <w:szCs w:val="24"/>
              </w:rPr>
              <w:t>1</w:t>
            </w:r>
          </w:p>
        </w:tc>
        <w:tc>
          <w:tcPr>
            <w:tcW w:w="425" w:type="dxa"/>
          </w:tcPr>
          <w:p w14:paraId="426A67D0" w14:textId="77777777" w:rsidR="00164044" w:rsidRPr="000434E3" w:rsidRDefault="00164044" w:rsidP="001E0DA3">
            <w:pPr>
              <w:jc w:val="center"/>
              <w:rPr>
                <w:rFonts w:ascii="Calibri Light" w:hAnsi="Calibri Light" w:cs="Calibri Light"/>
                <w:sz w:val="24"/>
                <w:szCs w:val="24"/>
              </w:rPr>
            </w:pPr>
          </w:p>
          <w:p w14:paraId="0F0675C0" w14:textId="77777777" w:rsidR="00164044" w:rsidRPr="000434E3" w:rsidRDefault="00164044" w:rsidP="001E0DA3">
            <w:pPr>
              <w:jc w:val="center"/>
              <w:rPr>
                <w:rFonts w:ascii="Calibri Light" w:hAnsi="Calibri Light" w:cs="Calibri Light"/>
                <w:sz w:val="24"/>
                <w:szCs w:val="24"/>
              </w:rPr>
            </w:pPr>
          </w:p>
          <w:p w14:paraId="25D078DB" w14:textId="73DE1A62" w:rsidR="00164044" w:rsidRPr="000434E3" w:rsidRDefault="00164044" w:rsidP="001E0DA3">
            <w:pPr>
              <w:jc w:val="center"/>
              <w:rPr>
                <w:rFonts w:ascii="Calibri Light" w:hAnsi="Calibri Light" w:cs="Calibri Light"/>
                <w:sz w:val="24"/>
                <w:szCs w:val="24"/>
              </w:rPr>
            </w:pPr>
            <w:r w:rsidRPr="000434E3">
              <w:rPr>
                <w:rFonts w:ascii="Calibri Light" w:hAnsi="Calibri Light" w:cs="Calibri Light"/>
                <w:sz w:val="24"/>
                <w:szCs w:val="24"/>
              </w:rPr>
              <w:t>3</w:t>
            </w:r>
          </w:p>
        </w:tc>
        <w:tc>
          <w:tcPr>
            <w:tcW w:w="2476" w:type="dxa"/>
            <w:tcBorders>
              <w:top w:val="dashed" w:sz="4" w:space="0" w:color="A5A5A5" w:themeColor="accent3"/>
              <w:bottom w:val="single" w:sz="4" w:space="0" w:color="auto"/>
            </w:tcBorders>
          </w:tcPr>
          <w:p w14:paraId="55D7607A" w14:textId="77777777" w:rsidR="00164044" w:rsidRPr="000434E3" w:rsidRDefault="00164044" w:rsidP="001E0DA3">
            <w:pPr>
              <w:jc w:val="center"/>
              <w:rPr>
                <w:rFonts w:ascii="Calibri Light" w:hAnsi="Calibri Light" w:cs="Calibri Light"/>
                <w:sz w:val="24"/>
                <w:szCs w:val="24"/>
              </w:rPr>
            </w:pPr>
          </w:p>
          <w:p w14:paraId="2978B5E1" w14:textId="77777777" w:rsidR="00164044" w:rsidRPr="000434E3" w:rsidRDefault="00164044" w:rsidP="001E0DA3">
            <w:pPr>
              <w:jc w:val="center"/>
              <w:rPr>
                <w:rFonts w:ascii="Calibri Light" w:hAnsi="Calibri Light" w:cs="Calibri Light"/>
                <w:sz w:val="24"/>
                <w:szCs w:val="24"/>
              </w:rPr>
            </w:pPr>
          </w:p>
          <w:p w14:paraId="49B94173" w14:textId="65FA79B9" w:rsidR="00164044" w:rsidRPr="000434E3" w:rsidRDefault="001E0DA3" w:rsidP="001E0DA3">
            <w:pPr>
              <w:jc w:val="center"/>
              <w:rPr>
                <w:rFonts w:ascii="Calibri Light" w:hAnsi="Calibri Light" w:cs="Calibri Light"/>
                <w:sz w:val="24"/>
                <w:szCs w:val="24"/>
              </w:rPr>
            </w:pPr>
            <w:r>
              <w:rPr>
                <w:noProof/>
              </w:rPr>
              <mc:AlternateContent>
                <mc:Choice Requires="wps">
                  <w:drawing>
                    <wp:anchor distT="0" distB="0" distL="114300" distR="114300" simplePos="0" relativeHeight="251667968" behindDoc="0" locked="0" layoutInCell="1" allowOverlap="1" wp14:anchorId="7A859660" wp14:editId="44B58DD9">
                      <wp:simplePos x="0" y="0"/>
                      <wp:positionH relativeFrom="column">
                        <wp:posOffset>-173355</wp:posOffset>
                      </wp:positionH>
                      <wp:positionV relativeFrom="paragraph">
                        <wp:posOffset>635635</wp:posOffset>
                      </wp:positionV>
                      <wp:extent cx="1196340" cy="304800"/>
                      <wp:effectExtent l="0" t="0" r="3810" b="0"/>
                      <wp:wrapNone/>
                      <wp:docPr id="700154692" name="Text Box 1"/>
                      <wp:cNvGraphicFramePr/>
                      <a:graphic xmlns:a="http://schemas.openxmlformats.org/drawingml/2006/main">
                        <a:graphicData uri="http://schemas.microsoft.com/office/word/2010/wordprocessingShape">
                          <wps:wsp>
                            <wps:cNvSpPr txBox="1"/>
                            <wps:spPr>
                              <a:xfrm>
                                <a:off x="0" y="0"/>
                                <a:ext cx="1196340" cy="304800"/>
                              </a:xfrm>
                              <a:prstGeom prst="rect">
                                <a:avLst/>
                              </a:prstGeom>
                              <a:solidFill>
                                <a:schemeClr val="lt1"/>
                              </a:solidFill>
                              <a:ln w="6350">
                                <a:noFill/>
                              </a:ln>
                            </wps:spPr>
                            <wps:txbx>
                              <w:txbxContent>
                                <w:p w14:paraId="4F990678" w14:textId="3BECED53" w:rsidR="00164044" w:rsidRDefault="00164044" w:rsidP="00164044">
                                  <w:r w:rsidRPr="000434E3">
                                    <w:rPr>
                                      <w:b/>
                                      <w:bCs/>
                                    </w:rPr>
                                    <w:t>C</w:t>
                                  </w:r>
                                  <w:r w:rsidR="000434E3" w:rsidRPr="000434E3">
                                    <w:rPr>
                                      <w:b/>
                                      <w:bCs/>
                                    </w:rPr>
                                    <w:t>:</w:t>
                                  </w:r>
                                  <w:r w:rsidR="000434E3">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≥-0.16</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59660" id="_x0000_s1028" type="#_x0000_t202" style="position:absolute;left:0;text-align:left;margin-left:-13.65pt;margin-top:50.05pt;width:94.2pt;height:2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" fillcolor="white [3201]" stroked="f" strokeweight=".5pt">
                      <v:textbox>
                        <w:txbxContent>
                          <w:p w14:paraId="4F990678" w14:textId="3BECED53" w:rsidR="00164044" w:rsidRDefault="00164044" w:rsidP="00164044">
                            <w:r w:rsidRPr="000434E3">
                              <w:rPr>
                                <w:b/>
                                <w:bCs/>
                              </w:rPr>
                              <w:t>C</w:t>
                            </w:r>
                            <w:r w:rsidR="000434E3" w:rsidRPr="000434E3">
                              <w:rPr>
                                <w:b/>
                                <w:bCs/>
                              </w:rPr>
                              <w:t>:</w:t>
                            </w:r>
                            <w:r w:rsidR="000434E3">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≥-0.16</m:t>
                              </m:r>
                            </m:oMath>
                          </w:p>
                        </w:txbxContent>
                      </v:textbox>
                    </v:shape>
                  </w:pict>
                </mc:Fallback>
              </mc:AlternateContent>
            </w:r>
            <w:r w:rsidR="00164044" w:rsidRPr="000434E3">
              <w:rPr>
                <w:rFonts w:ascii="Calibri Light" w:hAnsi="Calibri Light" w:cs="Calibri Light"/>
                <w:sz w:val="24"/>
                <w:szCs w:val="24"/>
              </w:rPr>
              <w:t>4</w:t>
            </w:r>
          </w:p>
        </w:tc>
      </w:tr>
    </w:tbl>
    <w:p w14:paraId="21B5CCEB" w14:textId="7EEB32A5" w:rsidR="00582B2D" w:rsidRDefault="00582B2D" w:rsidP="00EA02E9">
      <w:pPr>
        <w:jc w:val="center"/>
      </w:pPr>
      <w:r>
        <w:rPr>
          <w:noProof/>
        </w:rPr>
        <mc:AlternateContent>
          <mc:Choice Requires="wps">
            <w:drawing>
              <wp:anchor distT="0" distB="0" distL="114300" distR="114300" simplePos="0" relativeHeight="251665920" behindDoc="0" locked="0" layoutInCell="1" allowOverlap="1" wp14:anchorId="2853BC61" wp14:editId="27596F66">
                <wp:simplePos x="0" y="0"/>
                <wp:positionH relativeFrom="column">
                  <wp:posOffset>1614805</wp:posOffset>
                </wp:positionH>
                <wp:positionV relativeFrom="paragraph">
                  <wp:posOffset>40640</wp:posOffset>
                </wp:positionV>
                <wp:extent cx="1104900" cy="373380"/>
                <wp:effectExtent l="0" t="0" r="0" b="7620"/>
                <wp:wrapNone/>
                <wp:docPr id="903132403" name="Text Box 1"/>
                <wp:cNvGraphicFramePr/>
                <a:graphic xmlns:a="http://schemas.openxmlformats.org/drawingml/2006/main">
                  <a:graphicData uri="http://schemas.microsoft.com/office/word/2010/wordprocessingShape">
                    <wps:wsp>
                      <wps:cNvSpPr txBox="1"/>
                      <wps:spPr>
                        <a:xfrm>
                          <a:off x="0" y="0"/>
                          <a:ext cx="1104900" cy="373380"/>
                        </a:xfrm>
                        <a:prstGeom prst="rect">
                          <a:avLst/>
                        </a:prstGeom>
                        <a:solidFill>
                          <a:schemeClr val="lt1"/>
                        </a:solidFill>
                        <a:ln w="6350">
                          <a:noFill/>
                        </a:ln>
                      </wps:spPr>
                      <wps:txbx>
                        <w:txbxContent>
                          <w:p w14:paraId="02073C1C" w14:textId="0CA2E3A0" w:rsidR="00164044" w:rsidRDefault="00164044" w:rsidP="00164044">
                            <w:r w:rsidRPr="000434E3">
                              <w:rPr>
                                <w:b/>
                                <w:bCs/>
                              </w:rPr>
                              <w:t>A</w:t>
                            </w:r>
                            <w:r w:rsidR="000434E3" w:rsidRPr="000434E3">
                              <w:rPr>
                                <w:b/>
                                <w:bCs/>
                              </w:rPr>
                              <w:t>:</w:t>
                            </w:r>
                            <w:r w:rsidR="000434E3">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≥-0.76</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3BC61" id="_x0000_s1029" type="#_x0000_t202" style="position:absolute;left:0;text-align:left;margin-left:127.15pt;margin-top:3.2pt;width:87pt;height:29.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" fillcolor="white [3201]" stroked="f" strokeweight=".5pt">
                <v:textbox>
                  <w:txbxContent>
                    <w:p w14:paraId="02073C1C" w14:textId="0CA2E3A0" w:rsidR="00164044" w:rsidRDefault="00164044" w:rsidP="00164044">
                      <w:r w:rsidRPr="000434E3">
                        <w:rPr>
                          <w:b/>
                          <w:bCs/>
                        </w:rPr>
                        <w:t>A</w:t>
                      </w:r>
                      <w:r w:rsidR="000434E3" w:rsidRPr="000434E3">
                        <w:rPr>
                          <w:b/>
                          <w:bCs/>
                        </w:rPr>
                        <w:t>:</w:t>
                      </w:r>
                      <w:r w:rsidR="000434E3">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≥-0.76</m:t>
                        </m:r>
                      </m:oMath>
                    </w:p>
                  </w:txbxContent>
                </v:textbox>
              </v:shape>
            </w:pict>
          </mc:Fallback>
        </mc:AlternateContent>
      </w:r>
    </w:p>
    <w:p w14:paraId="7FEBF37C" w14:textId="70D12A97" w:rsidR="00582B2D" w:rsidRDefault="00582B2D" w:rsidP="00EA02E9">
      <w:pPr>
        <w:jc w:val="center"/>
      </w:pPr>
      <w:r>
        <w:rPr>
          <w:noProof/>
        </w:rPr>
        <mc:AlternateContent>
          <mc:Choice Requires="wps">
            <w:drawing>
              <wp:anchor distT="0" distB="0" distL="114300" distR="114300" simplePos="0" relativeHeight="251671040" behindDoc="0" locked="0" layoutInCell="1" allowOverlap="1" wp14:anchorId="38727B3D" wp14:editId="235BDA25">
                <wp:simplePos x="0" y="0"/>
                <wp:positionH relativeFrom="margin">
                  <wp:align>center</wp:align>
                </wp:positionH>
                <wp:positionV relativeFrom="paragraph">
                  <wp:posOffset>78105</wp:posOffset>
                </wp:positionV>
                <wp:extent cx="4427220" cy="381000"/>
                <wp:effectExtent l="0" t="0" r="0" b="0"/>
                <wp:wrapNone/>
                <wp:docPr id="2054077149" name="Text Box 2"/>
                <wp:cNvGraphicFramePr/>
                <a:graphic xmlns:a="http://schemas.openxmlformats.org/drawingml/2006/main">
                  <a:graphicData uri="http://schemas.microsoft.com/office/word/2010/wordprocessingShape">
                    <wps:wsp>
                      <wps:cNvSpPr txBox="1"/>
                      <wps:spPr>
                        <a:xfrm>
                          <a:off x="0" y="0"/>
                          <a:ext cx="4427220" cy="381000"/>
                        </a:xfrm>
                        <a:prstGeom prst="rect">
                          <a:avLst/>
                        </a:prstGeom>
                        <a:solidFill>
                          <a:schemeClr val="lt1"/>
                        </a:solidFill>
                        <a:ln w="6350">
                          <a:noFill/>
                        </a:ln>
                      </wps:spPr>
                      <wps:txbx>
                        <w:txbxContent>
                          <w:p w14:paraId="309121EA" w14:textId="405246AF" w:rsidR="001E0DA3" w:rsidRPr="001E0DA3" w:rsidRDefault="001E0DA3">
                            <w:pPr>
                              <w:rPr>
                                <w:rFonts w:ascii="Calibri Light" w:hAnsi="Calibri Light" w:cs="Calibri Light"/>
                                <w:i/>
                                <w:iCs/>
                              </w:rPr>
                            </w:pPr>
                            <w:r w:rsidRPr="001E0DA3">
                              <w:rPr>
                                <w:rFonts w:ascii="Calibri Light" w:hAnsi="Calibri Light" w:cs="Calibri Light"/>
                                <w:i/>
                                <w:iCs/>
                              </w:rPr>
                              <w:t>Figure 1: Combination of the classification boundaries and decision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27B3D" id="Text Box 2" o:spid="_x0000_s1030" type="#_x0000_t202" style="position:absolute;left:0;text-align:left;margin-left:0;margin-top:6.15pt;width:348.6pt;height:30pt;z-index:251671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" fillcolor="white [3201]" stroked="f" strokeweight=".5pt">
                <v:textbox>
                  <w:txbxContent>
                    <w:p w14:paraId="309121EA" w14:textId="405246AF" w:rsidR="001E0DA3" w:rsidRPr="001E0DA3" w:rsidRDefault="001E0DA3">
                      <w:pPr>
                        <w:rPr>
                          <w:rFonts w:ascii="Calibri Light" w:hAnsi="Calibri Light" w:cs="Calibri Light"/>
                          <w:i/>
                          <w:iCs/>
                        </w:rPr>
                      </w:pPr>
                      <w:r w:rsidRPr="001E0DA3">
                        <w:rPr>
                          <w:rFonts w:ascii="Calibri Light" w:hAnsi="Calibri Light" w:cs="Calibri Light"/>
                          <w:i/>
                          <w:iCs/>
                        </w:rPr>
                        <w:t>Figure 1: Combination of the classification boundaries and decision tree.</w:t>
                      </w:r>
                    </w:p>
                  </w:txbxContent>
                </v:textbox>
                <w10:wrap anchorx="margin"/>
              </v:shape>
            </w:pict>
          </mc:Fallback>
        </mc:AlternateContent>
      </w:r>
    </w:p>
    <w:p w14:paraId="0A6418CD" w14:textId="3B957C5F" w:rsidR="000434E3" w:rsidRDefault="000434E3" w:rsidP="00EA02E9">
      <w:pPr>
        <w:jc w:val="center"/>
      </w:pPr>
    </w:p>
    <w:p w14:paraId="4D4557E0" w14:textId="0B44D31C" w:rsidR="000434E3" w:rsidRDefault="000434E3" w:rsidP="000434E3">
      <w:pPr>
        <w:pStyle w:val="Heading3"/>
      </w:pPr>
      <w:bookmarkStart w:id="5" w:name="_Toc150798630"/>
      <w:r>
        <w:t>Attributes in Table 1:</w:t>
      </w:r>
      <w:bookmarkEnd w:id="5"/>
    </w:p>
    <w:p w14:paraId="15F92076" w14:textId="6D8DB287" w:rsidR="000434E3" w:rsidRDefault="000434E3" w:rsidP="000434E3">
      <w:pPr>
        <w:pStyle w:val="ListParagraph"/>
        <w:numPr>
          <w:ilvl w:val="0"/>
          <w:numId w:val="1"/>
        </w:numPr>
      </w:pPr>
      <w:r w:rsidRPr="000434E3">
        <w:rPr>
          <w:b/>
          <w:bCs/>
        </w:rPr>
        <w:t>Number 1:</w:t>
      </w:r>
      <w:r>
        <w:t xml:space="preserve"> Congestion level 1</w:t>
      </w:r>
    </w:p>
    <w:p w14:paraId="4DB9EC87" w14:textId="45E31225" w:rsidR="000434E3" w:rsidRDefault="000434E3" w:rsidP="000434E3">
      <w:pPr>
        <w:pStyle w:val="ListParagraph"/>
        <w:numPr>
          <w:ilvl w:val="0"/>
          <w:numId w:val="1"/>
        </w:numPr>
      </w:pPr>
      <w:r w:rsidRPr="000434E3">
        <w:rPr>
          <w:b/>
          <w:bCs/>
        </w:rPr>
        <w:t>Number 2:</w:t>
      </w:r>
      <w:r>
        <w:t xml:space="preserve"> Congestion level 2</w:t>
      </w:r>
    </w:p>
    <w:p w14:paraId="1EB33F2F" w14:textId="1DE3328F" w:rsidR="000434E3" w:rsidRDefault="000434E3" w:rsidP="000434E3">
      <w:pPr>
        <w:pStyle w:val="ListParagraph"/>
        <w:numPr>
          <w:ilvl w:val="0"/>
          <w:numId w:val="1"/>
        </w:numPr>
      </w:pPr>
      <w:r w:rsidRPr="000434E3">
        <w:rPr>
          <w:b/>
          <w:bCs/>
        </w:rPr>
        <w:t>Number 3:</w:t>
      </w:r>
      <w:r>
        <w:t xml:space="preserve"> Congestion level 3</w:t>
      </w:r>
    </w:p>
    <w:p w14:paraId="0BCBE2B5" w14:textId="7429BC92" w:rsidR="000434E3" w:rsidRDefault="000434E3" w:rsidP="000434E3">
      <w:pPr>
        <w:pStyle w:val="ListParagraph"/>
        <w:numPr>
          <w:ilvl w:val="0"/>
          <w:numId w:val="1"/>
        </w:numPr>
      </w:pPr>
      <w:r w:rsidRPr="000434E3">
        <w:rPr>
          <w:b/>
          <w:bCs/>
        </w:rPr>
        <w:lastRenderedPageBreak/>
        <w:t>Number 4:</w:t>
      </w:r>
      <w:r>
        <w:t xml:space="preserve"> Congestion level 4</w:t>
      </w:r>
    </w:p>
    <w:p w14:paraId="60D7A214" w14:textId="32B7F923" w:rsidR="000434E3" w:rsidRDefault="000434E3" w:rsidP="000434E3">
      <w:pPr>
        <w:pStyle w:val="ListParagraph"/>
        <w:numPr>
          <w:ilvl w:val="0"/>
          <w:numId w:val="1"/>
        </w:numPr>
      </w:pPr>
      <w:r w:rsidRPr="000434E3">
        <w:rPr>
          <w:b/>
          <w:bCs/>
        </w:rPr>
        <w:t>Nodes – A, B, D, and C:</w:t>
      </w:r>
      <w:r>
        <w:t xml:space="preserve"> These are the nodes from the structure of the given decision tree.</w:t>
      </w:r>
    </w:p>
    <w:p w14:paraId="6D472135" w14:textId="369D88A5" w:rsidR="001E0DA3" w:rsidRPr="001E0DA3" w:rsidRDefault="00000000" w:rsidP="001E0DA3">
      <w:pPr>
        <w:pStyle w:val="ListParagraph"/>
        <w:numPr>
          <w:ilvl w:val="0"/>
          <w:numId w:val="1"/>
        </w:numPr>
      </w:pPr>
      <m:oMath>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1</m:t>
            </m:r>
          </m:sub>
        </m:sSub>
      </m:oMath>
      <w:r w:rsidR="001E0DA3" w:rsidRPr="001E0DA3">
        <w:rPr>
          <w:rFonts w:eastAsiaTheme="minorEastAsia"/>
          <w:b/>
          <w:bCs/>
        </w:rPr>
        <w:t>:</w:t>
      </w:r>
      <w:r w:rsidR="001E0DA3">
        <w:rPr>
          <w:rFonts w:eastAsiaTheme="minorEastAsia"/>
        </w:rPr>
        <w:t xml:space="preserve"> Is the x-coordinate for PCA 1 in Figure 4 of the Classification boundary</w:t>
      </w:r>
      <w:r w:rsidR="001E0DA3" w:rsidRPr="001E0DA3">
        <w:rPr>
          <w:rFonts w:eastAsiaTheme="minorEastAsia"/>
        </w:rPr>
        <w:t>.</w:t>
      </w:r>
    </w:p>
    <w:p w14:paraId="13D357C4" w14:textId="73CCFE9F" w:rsidR="001E0DA3" w:rsidRDefault="00000000" w:rsidP="000434E3">
      <w:pPr>
        <w:pStyle w:val="ListParagraph"/>
        <w:numPr>
          <w:ilvl w:val="0"/>
          <w:numId w:val="1"/>
        </w:numPr>
      </w:pPr>
      <m:oMath>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2</m:t>
            </m:r>
          </m:sub>
        </m:sSub>
      </m:oMath>
      <w:r w:rsidR="001E0DA3" w:rsidRPr="001E0DA3">
        <w:rPr>
          <w:rFonts w:eastAsiaTheme="minorEastAsia"/>
          <w:b/>
          <w:bCs/>
        </w:rPr>
        <w:t>:</w:t>
      </w:r>
      <w:r w:rsidR="001E0DA3">
        <w:rPr>
          <w:rFonts w:eastAsiaTheme="minorEastAsia"/>
        </w:rPr>
        <w:t xml:space="preserve"> Is the y-coordinate for PCA 2 in Figure 4 of the Classification boundary.</w:t>
      </w:r>
    </w:p>
    <w:p w14:paraId="7710E63E" w14:textId="77777777" w:rsidR="000434E3" w:rsidRDefault="000434E3" w:rsidP="000A3FF0"/>
    <w:p w14:paraId="74944735" w14:textId="23F0F648" w:rsidR="000A3FF0" w:rsidRDefault="000A3FF0" w:rsidP="000A3FF0">
      <w:pPr>
        <w:pStyle w:val="Heading2"/>
      </w:pPr>
      <w:bookmarkStart w:id="6" w:name="_Toc150798631"/>
      <w:r>
        <w:t>Question 5. Spring 2019 Question 22:</w:t>
      </w:r>
      <w:bookmarkEnd w:id="6"/>
    </w:p>
    <w:p w14:paraId="18FD534D" w14:textId="09839802" w:rsidR="000A3FF0" w:rsidRPr="008E5538" w:rsidRDefault="00F82ADF" w:rsidP="000A3FF0">
      <w:pPr>
        <w:rPr>
          <w:b/>
          <w:bCs/>
          <w:sz w:val="24"/>
          <w:szCs w:val="24"/>
          <w:u w:val="single"/>
        </w:rPr>
      </w:pPr>
      <w:r w:rsidRPr="008E5538">
        <w:rPr>
          <w:b/>
          <w:bCs/>
          <w:sz w:val="24"/>
          <w:szCs w:val="24"/>
          <w:u w:val="single"/>
        </w:rPr>
        <w:t>Option C:</w:t>
      </w:r>
    </w:p>
    <w:p w14:paraId="67986575" w14:textId="626C6639" w:rsidR="00F82ADF" w:rsidRDefault="00F82ADF" w:rsidP="00F82ADF">
      <w:r w:rsidRPr="00F82ADF">
        <w:t xml:space="preserve">Both artificial neural network (ANN) and logistic regression models require performing training and testing on the same outer and inner folds. As a result, </w:t>
      </w:r>
      <w:r>
        <w:t>λ</w:t>
      </w:r>
      <w:r w:rsidRPr="00F82ADF">
        <w:t xml:space="preserve">, and </w:t>
      </w:r>
      <m:oMath>
        <m:sSub>
          <m:sSubPr>
            <m:ctrlPr>
              <w:rPr>
                <w:rFonts w:ascii="Cambria Math" w:hAnsi="Cambria Math"/>
                <w:i/>
              </w:rPr>
            </m:ctrlPr>
          </m:sSubPr>
          <m:e>
            <m:r>
              <w:rPr>
                <w:rFonts w:ascii="Cambria Math" w:hAnsi="Cambria Math"/>
              </w:rPr>
              <m:t>n</m:t>
            </m:r>
          </m:e>
          <m:sub>
            <m:r>
              <w:rPr>
                <w:rFonts w:ascii="Cambria Math" w:hAnsi="Cambria Math"/>
              </w:rPr>
              <m:t>h</m:t>
            </m:r>
          </m:sub>
        </m:sSub>
      </m:oMath>
      <w:r w:rsidRPr="00F82ADF">
        <w:t xml:space="preserve"> have a total of 5 possible values for both training and testing. Th</w:t>
      </w:r>
      <w:r w:rsidR="00FB55F8">
        <w:t>is requirement affects the total time taken for the process, which can be calculated as follows:</w:t>
      </w:r>
    </w:p>
    <w:p w14:paraId="3B5CBA84" w14:textId="5C7927F2" w:rsidR="00F82ADF" w:rsidRPr="00F82ADF" w:rsidRDefault="00000000" w:rsidP="00F82ADF">
      <m:oMathPara>
        <m:oMath>
          <m:sSub>
            <m:sSubPr>
              <m:ctrlPr>
                <w:rPr>
                  <w:rFonts w:ascii="Cambria Math" w:hAnsi="Cambria Math"/>
                  <w:i/>
                </w:rPr>
              </m:ctrlPr>
            </m:sSubPr>
            <m:e>
              <m:r>
                <w:rPr>
                  <w:rFonts w:ascii="Cambria Math" w:hAnsi="Cambria Math"/>
                </w:rPr>
                <m:t>T</m:t>
              </m:r>
            </m:e>
            <m:sub>
              <m:r>
                <w:rPr>
                  <w:rFonts w:ascii="Cambria Math" w:hAnsi="Cambria Math"/>
                </w:rPr>
                <m:t>Train+Test</m:t>
              </m:r>
            </m:sub>
          </m:sSub>
          <m:r>
            <w:rPr>
              <w:rFonts w:ascii="Cambria Math" w:hAnsi="Cambria Math"/>
            </w:rPr>
            <m:t>=20 ms+5 ms+8 ms+1 ms=34 ms.</m:t>
          </m:r>
        </m:oMath>
      </m:oMathPara>
    </w:p>
    <w:p w14:paraId="25534F1C" w14:textId="66EA367B" w:rsidR="00FB55F8" w:rsidRDefault="00FB55F8" w:rsidP="00F82ADF">
      <w:r>
        <w:t xml:space="preserve">This timing calculation is essential and must be carried out once for each of the five outer folds to identify the optimal model (which is the one with the lowest generalization error, </w:t>
      </w:r>
      <m:oMath>
        <m:sSub>
          <m:sSubPr>
            <m:ctrlPr>
              <w:rPr>
                <w:rFonts w:ascii="Cambria Math" w:hAnsi="Cambria Math"/>
                <w:i/>
              </w:rPr>
            </m:ctrlPr>
          </m:sSubPr>
          <m:e>
            <m:r>
              <w:rPr>
                <w:rFonts w:ascii="Cambria Math" w:hAnsi="Cambria Math"/>
              </w:rPr>
              <m:t>E</m:t>
            </m:r>
          </m:e>
          <m:sub>
            <m:r>
              <w:rPr>
                <w:rFonts w:ascii="Cambria Math" w:hAnsi="Cambria Math"/>
              </w:rPr>
              <m:t>gen</m:t>
            </m:r>
          </m:sub>
        </m:sSub>
      </m:oMath>
      <w:r>
        <w:rPr>
          <w:rFonts w:eastAsiaTheme="minorEastAsia"/>
        </w:rPr>
        <w:t>). Furthermore, it is necessary to select the best model from among the four inner folds. This selection process must be repeated five times, leading to the equation:</w:t>
      </w:r>
    </w:p>
    <w:p w14:paraId="5B0E8812" w14:textId="5D7483E4" w:rsidR="00F82ADF" w:rsidRPr="00FB55F8" w:rsidRDefault="00000000" w:rsidP="00F82ADF">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Time</m:t>
              </m:r>
            </m:sub>
            <m:sup/>
            <m:e>
              <m:r>
                <w:rPr>
                  <w:rFonts w:ascii="Cambria Math" w:hAnsi="Cambria Math"/>
                </w:rPr>
                <m:t>=5*</m:t>
              </m:r>
              <m:d>
                <m:dPr>
                  <m:ctrlPr>
                    <w:rPr>
                      <w:rFonts w:ascii="Cambria Math" w:hAnsi="Cambria Math"/>
                      <w:i/>
                    </w:rPr>
                  </m:ctrlPr>
                </m:dPr>
                <m:e>
                  <m:r>
                    <w:rPr>
                      <w:rFonts w:ascii="Cambria Math" w:hAnsi="Cambria Math"/>
                    </w:rPr>
                    <m:t>34 ms+5*4*</m:t>
                  </m:r>
                  <m:d>
                    <m:dPr>
                      <m:ctrlPr>
                        <w:rPr>
                          <w:rFonts w:ascii="Cambria Math" w:hAnsi="Cambria Math"/>
                          <w:i/>
                        </w:rPr>
                      </m:ctrlPr>
                    </m:dPr>
                    <m:e>
                      <m:r>
                        <w:rPr>
                          <w:rFonts w:ascii="Cambria Math" w:hAnsi="Cambria Math"/>
                        </w:rPr>
                        <m:t>34 ms</m:t>
                      </m:r>
                    </m:e>
                  </m:d>
                </m:e>
              </m:d>
              <m:r>
                <w:rPr>
                  <w:rFonts w:ascii="Cambria Math" w:hAnsi="Cambria Math"/>
                </w:rPr>
                <m:t>=3570 ms.</m:t>
              </m:r>
            </m:e>
          </m:nary>
        </m:oMath>
      </m:oMathPara>
    </w:p>
    <w:p w14:paraId="1CF8E875" w14:textId="168FF807" w:rsidR="00FB55F8" w:rsidRDefault="00FB55F8" w:rsidP="00F82ADF">
      <w:r>
        <w:rPr>
          <w:rFonts w:eastAsiaTheme="minorEastAsia"/>
        </w:rPr>
        <w:t xml:space="preserve">This ensures that each fold contributes to the determination of the most efficacious model, </w:t>
      </w:r>
      <w:r w:rsidR="00943329">
        <w:rPr>
          <w:rFonts w:eastAsiaTheme="minorEastAsia"/>
        </w:rPr>
        <w:t>considering</w:t>
      </w:r>
      <w:r>
        <w:rPr>
          <w:rFonts w:eastAsiaTheme="minorEastAsia"/>
        </w:rPr>
        <w:t xml:space="preserve"> the time required for both training and testing.</w:t>
      </w:r>
    </w:p>
    <w:p w14:paraId="2A8D0C2E" w14:textId="77777777" w:rsidR="00F82ADF" w:rsidRDefault="00F82ADF" w:rsidP="00F82ADF"/>
    <w:p w14:paraId="20076BDB" w14:textId="218AECC5" w:rsidR="000A3FF0" w:rsidRDefault="000A3FF0" w:rsidP="000A3FF0">
      <w:pPr>
        <w:pStyle w:val="Heading2"/>
      </w:pPr>
      <w:bookmarkStart w:id="7" w:name="_Toc150798632"/>
      <w:r>
        <w:t>Question 6. Spring 2019 Question 26:</w:t>
      </w:r>
      <w:bookmarkEnd w:id="7"/>
    </w:p>
    <w:p w14:paraId="0C2ED2F9" w14:textId="1119BF9B" w:rsidR="008E5538" w:rsidRPr="006539A8" w:rsidRDefault="006539A8" w:rsidP="008E5538">
      <w:pPr>
        <w:rPr>
          <w:b/>
          <w:bCs/>
          <w:sz w:val="24"/>
          <w:szCs w:val="24"/>
          <w:u w:val="single"/>
        </w:rPr>
      </w:pPr>
      <w:r w:rsidRPr="006539A8">
        <w:rPr>
          <w:b/>
          <w:bCs/>
          <w:sz w:val="24"/>
          <w:szCs w:val="24"/>
          <w:u w:val="single"/>
        </w:rPr>
        <w:t>Option B:</w:t>
      </w:r>
    </w:p>
    <w:p w14:paraId="3C18E6C5" w14:textId="0E0B1722" w:rsidR="006539A8" w:rsidRPr="008E5538" w:rsidRDefault="006539A8" w:rsidP="008E5538">
      <w:r>
        <w:t xml:space="preserve">The first step of resolving this question is to put the value of b and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Pr>
          <w:rFonts w:eastAsiaTheme="minorEastAsia"/>
        </w:rPr>
        <w:t xml:space="preserve"> into the given equation to compute the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Pr>
          <w:rFonts w:eastAsiaTheme="minorEastAsia"/>
        </w:rPr>
        <w:t xml:space="preserve">, for </w:t>
      </w:r>
      <m:oMath>
        <m:r>
          <w:rPr>
            <w:rFonts w:ascii="Cambria Math" w:eastAsiaTheme="minorEastAsia" w:hAnsi="Cambria Math"/>
          </w:rPr>
          <m:t>k=1, 2, 3</m:t>
        </m:r>
      </m:oMath>
      <w:r>
        <w:rPr>
          <w:rFonts w:eastAsiaTheme="minorEastAsia"/>
        </w:rPr>
        <w:t xml:space="preserve"> respectively. Then we need to put the value of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Pr>
          <w:rFonts w:eastAsiaTheme="minorEastAsia"/>
        </w:rPr>
        <w:t xml:space="preserve">, for </w:t>
      </w:r>
      <m:oMath>
        <m:r>
          <w:rPr>
            <w:rFonts w:ascii="Cambria Math" w:eastAsiaTheme="minorEastAsia" w:hAnsi="Cambria Math"/>
          </w:rPr>
          <m:t>k=1, 2, 3</m:t>
        </m:r>
      </m:oMath>
      <w:r>
        <w:rPr>
          <w:rFonts w:eastAsiaTheme="minorEastAsia"/>
        </w:rPr>
        <w:t xml:space="preserve"> into the given </w:t>
      </w:r>
      <w:proofErr w:type="spellStart"/>
      <w:r>
        <w:rPr>
          <w:rFonts w:eastAsiaTheme="minorEastAsia"/>
        </w:rPr>
        <w:t>softmax</w:t>
      </w:r>
      <w:proofErr w:type="spellEnd"/>
      <w:r>
        <w:rPr>
          <w:rFonts w:eastAsiaTheme="minorEastAsia"/>
        </w:rPr>
        <w:t xml:space="preserve"> function to calculate the </w:t>
      </w:r>
      <m:oMath>
        <m:r>
          <w:rPr>
            <w:rFonts w:ascii="Cambria Math" w:eastAsiaTheme="minorEastAsia" w:hAnsi="Cambria Math"/>
          </w:rPr>
          <m:t>P(y=k|y)</m:t>
        </m:r>
      </m:oMath>
      <w:r>
        <w:rPr>
          <w:rFonts w:eastAsiaTheme="minorEastAsia"/>
        </w:rPr>
        <w:t xml:space="preserve">, for </w:t>
      </w:r>
      <m:oMath>
        <m:r>
          <w:rPr>
            <w:rFonts w:ascii="Cambria Math" w:eastAsiaTheme="minorEastAsia" w:hAnsi="Cambria Math"/>
          </w:rPr>
          <m:t>k=1, 2, 3, 4</m:t>
        </m:r>
      </m:oMath>
      <w:r>
        <w:rPr>
          <w:rFonts w:eastAsiaTheme="minorEastAsia"/>
        </w:rPr>
        <w:t xml:space="preserve">. According to the calculation of the option B, the approximate probabilities of the 4 classes are 0.05, 0.06, 0.15, 0.73. The class </w:t>
      </w:r>
      <m:oMath>
        <m:r>
          <w:rPr>
            <w:rFonts w:ascii="Cambria Math" w:eastAsiaTheme="minorEastAsia" w:hAnsi="Cambria Math"/>
          </w:rPr>
          <m:t>y=4</m:t>
        </m:r>
      </m:oMath>
      <w:r>
        <w:rPr>
          <w:rFonts w:eastAsiaTheme="minorEastAsia"/>
        </w:rPr>
        <w:t xml:space="preserve"> has the largest probability, so the option should be B.</w:t>
      </w:r>
    </w:p>
    <w:sectPr w:rsidR="006539A8" w:rsidRPr="008E5538">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C540A" w14:textId="77777777" w:rsidR="00C12071" w:rsidRDefault="00C12071" w:rsidP="005E2009">
      <w:pPr>
        <w:spacing w:after="0" w:line="240" w:lineRule="auto"/>
      </w:pPr>
      <w:r>
        <w:separator/>
      </w:r>
    </w:p>
  </w:endnote>
  <w:endnote w:type="continuationSeparator" w:id="0">
    <w:p w14:paraId="1B3D7ED9" w14:textId="77777777" w:rsidR="00C12071" w:rsidRDefault="00C12071" w:rsidP="005E2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1222255"/>
      <w:docPartObj>
        <w:docPartGallery w:val="Page Numbers (Bottom of Page)"/>
        <w:docPartUnique/>
      </w:docPartObj>
    </w:sdtPr>
    <w:sdtContent>
      <w:p w14:paraId="27B3B766" w14:textId="0327FD32" w:rsidR="005E2009" w:rsidRDefault="005E2009">
        <w:pPr>
          <w:pStyle w:val="Footer"/>
          <w:jc w:val="right"/>
        </w:pPr>
        <w:r>
          <w:fldChar w:fldCharType="begin"/>
        </w:r>
        <w:r>
          <w:instrText>PAGE   \* MERGEFORMAT</w:instrText>
        </w:r>
        <w:r>
          <w:fldChar w:fldCharType="separate"/>
        </w:r>
        <w:r>
          <w:rPr>
            <w:lang w:val="nb-NO"/>
          </w:rPr>
          <w:t>2</w:t>
        </w:r>
        <w:r>
          <w:fldChar w:fldCharType="end"/>
        </w:r>
      </w:p>
    </w:sdtContent>
  </w:sdt>
  <w:p w14:paraId="71D21903" w14:textId="77777777" w:rsidR="005E2009" w:rsidRDefault="005E20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8EE4C" w14:textId="77777777" w:rsidR="00C12071" w:rsidRDefault="00C12071" w:rsidP="005E2009">
      <w:pPr>
        <w:spacing w:after="0" w:line="240" w:lineRule="auto"/>
      </w:pPr>
      <w:r>
        <w:separator/>
      </w:r>
    </w:p>
  </w:footnote>
  <w:footnote w:type="continuationSeparator" w:id="0">
    <w:p w14:paraId="622794F7" w14:textId="77777777" w:rsidR="00C12071" w:rsidRDefault="00C12071" w:rsidP="005E2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336B8"/>
    <w:multiLevelType w:val="hybridMultilevel"/>
    <w:tmpl w:val="7D4A112E"/>
    <w:lvl w:ilvl="0" w:tplc="48569084">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123038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033"/>
    <w:rsid w:val="000434E3"/>
    <w:rsid w:val="000A3FF0"/>
    <w:rsid w:val="00164044"/>
    <w:rsid w:val="001D0645"/>
    <w:rsid w:val="001E0DA3"/>
    <w:rsid w:val="00200F2F"/>
    <w:rsid w:val="00253C15"/>
    <w:rsid w:val="002C4EA8"/>
    <w:rsid w:val="0034535D"/>
    <w:rsid w:val="003D39DD"/>
    <w:rsid w:val="004B2350"/>
    <w:rsid w:val="00582B2D"/>
    <w:rsid w:val="005B609B"/>
    <w:rsid w:val="005E2009"/>
    <w:rsid w:val="00645B6A"/>
    <w:rsid w:val="006539A8"/>
    <w:rsid w:val="006719D1"/>
    <w:rsid w:val="006B3A54"/>
    <w:rsid w:val="008A0BC1"/>
    <w:rsid w:val="008E5538"/>
    <w:rsid w:val="00943329"/>
    <w:rsid w:val="009E1396"/>
    <w:rsid w:val="009F2F73"/>
    <w:rsid w:val="00A47DB3"/>
    <w:rsid w:val="00BB0033"/>
    <w:rsid w:val="00C02D7D"/>
    <w:rsid w:val="00C12071"/>
    <w:rsid w:val="00CB2741"/>
    <w:rsid w:val="00D92BDF"/>
    <w:rsid w:val="00DC2B29"/>
    <w:rsid w:val="00EA02E9"/>
    <w:rsid w:val="00EB3DEC"/>
    <w:rsid w:val="00ED1C7E"/>
    <w:rsid w:val="00F82ADF"/>
    <w:rsid w:val="00FA108C"/>
    <w:rsid w:val="00FB55F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62781E"/>
  <w15:chartTrackingRefBased/>
  <w15:docId w15:val="{37EC6524-85BD-4229-8129-ADDA17F40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B27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3F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34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B0033"/>
    <w:pPr>
      <w:widowControl w:val="0"/>
      <w:autoSpaceDE w:val="0"/>
      <w:autoSpaceDN w:val="0"/>
      <w:spacing w:before="160" w:after="0" w:line="240" w:lineRule="auto"/>
      <w:ind w:left="1094" w:right="1132"/>
      <w:jc w:val="center"/>
    </w:pPr>
    <w:rPr>
      <w:rFonts w:ascii="Cambria" w:eastAsia="Cambria" w:hAnsi="Cambria" w:cs="Cambria"/>
      <w:b/>
      <w:bCs/>
      <w:kern w:val="0"/>
      <w:sz w:val="49"/>
      <w:szCs w:val="49"/>
      <w:lang w:val="en-US"/>
      <w14:ligatures w14:val="none"/>
    </w:rPr>
  </w:style>
  <w:style w:type="character" w:customStyle="1" w:styleId="TitleChar">
    <w:name w:val="Title Char"/>
    <w:basedOn w:val="DefaultParagraphFont"/>
    <w:link w:val="Title"/>
    <w:uiPriority w:val="10"/>
    <w:rsid w:val="00BB0033"/>
    <w:rPr>
      <w:rFonts w:ascii="Cambria" w:eastAsia="Cambria" w:hAnsi="Cambria" w:cs="Cambria"/>
      <w:b/>
      <w:bCs/>
      <w:kern w:val="0"/>
      <w:sz w:val="49"/>
      <w:szCs w:val="49"/>
      <w:lang w:val="en-US"/>
      <w14:ligatures w14:val="none"/>
    </w:rPr>
  </w:style>
  <w:style w:type="paragraph" w:styleId="BodyText">
    <w:name w:val="Body Text"/>
    <w:basedOn w:val="Normal"/>
    <w:link w:val="BodyTextChar"/>
    <w:uiPriority w:val="1"/>
    <w:semiHidden/>
    <w:unhideWhenUsed/>
    <w:qFormat/>
    <w:rsid w:val="00BB0033"/>
    <w:pPr>
      <w:widowControl w:val="0"/>
      <w:autoSpaceDE w:val="0"/>
      <w:autoSpaceDN w:val="0"/>
      <w:spacing w:after="0" w:line="240" w:lineRule="auto"/>
    </w:pPr>
    <w:rPr>
      <w:rFonts w:ascii="Georgia" w:eastAsia="Georgia" w:hAnsi="Georgia" w:cs="Georgia"/>
      <w:kern w:val="0"/>
      <w:sz w:val="24"/>
      <w:szCs w:val="24"/>
      <w:lang w:val="en-US"/>
      <w14:ligatures w14:val="none"/>
    </w:rPr>
  </w:style>
  <w:style w:type="character" w:customStyle="1" w:styleId="BodyTextChar">
    <w:name w:val="Body Text Char"/>
    <w:basedOn w:val="DefaultParagraphFont"/>
    <w:link w:val="BodyText"/>
    <w:uiPriority w:val="1"/>
    <w:semiHidden/>
    <w:rsid w:val="00BB0033"/>
    <w:rPr>
      <w:rFonts w:ascii="Georgia" w:eastAsia="Georgia" w:hAnsi="Georgia" w:cs="Georgia"/>
      <w:kern w:val="0"/>
      <w:sz w:val="24"/>
      <w:szCs w:val="24"/>
      <w:lang w:val="en-US"/>
      <w14:ligatures w14:val="none"/>
    </w:rPr>
  </w:style>
  <w:style w:type="character" w:customStyle="1" w:styleId="Heading1Char">
    <w:name w:val="Heading 1 Char"/>
    <w:basedOn w:val="DefaultParagraphFont"/>
    <w:link w:val="Heading1"/>
    <w:uiPriority w:val="9"/>
    <w:rsid w:val="00CB2741"/>
    <w:rPr>
      <w:rFonts w:asciiTheme="majorHAnsi" w:eastAsiaTheme="majorEastAsia" w:hAnsiTheme="majorHAnsi" w:cstheme="majorBidi"/>
      <w:color w:val="2F5496" w:themeColor="accent1" w:themeShade="BF"/>
      <w:sz w:val="32"/>
      <w:szCs w:val="32"/>
      <w:lang w:val="en-GB"/>
    </w:rPr>
  </w:style>
  <w:style w:type="table" w:styleId="TableGrid">
    <w:name w:val="Table Grid"/>
    <w:basedOn w:val="TableNormal"/>
    <w:uiPriority w:val="39"/>
    <w:rsid w:val="00CB2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E2009"/>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2009"/>
    <w:rPr>
      <w:lang w:val="en-GB"/>
    </w:rPr>
  </w:style>
  <w:style w:type="paragraph" w:styleId="Footer">
    <w:name w:val="footer"/>
    <w:basedOn w:val="Normal"/>
    <w:link w:val="FooterChar"/>
    <w:uiPriority w:val="99"/>
    <w:unhideWhenUsed/>
    <w:rsid w:val="005E200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E2009"/>
    <w:rPr>
      <w:lang w:val="en-GB"/>
    </w:rPr>
  </w:style>
  <w:style w:type="paragraph" w:styleId="TOCHeading">
    <w:name w:val="TOC Heading"/>
    <w:basedOn w:val="Heading1"/>
    <w:next w:val="Normal"/>
    <w:uiPriority w:val="39"/>
    <w:unhideWhenUsed/>
    <w:qFormat/>
    <w:rsid w:val="005E2009"/>
    <w:pPr>
      <w:outlineLvl w:val="9"/>
    </w:pPr>
    <w:rPr>
      <w:kern w:val="0"/>
      <w:lang w:val="en-US"/>
      <w14:ligatures w14:val="none"/>
    </w:rPr>
  </w:style>
  <w:style w:type="paragraph" w:styleId="TOC1">
    <w:name w:val="toc 1"/>
    <w:basedOn w:val="Normal"/>
    <w:next w:val="Normal"/>
    <w:autoRedefine/>
    <w:uiPriority w:val="39"/>
    <w:unhideWhenUsed/>
    <w:rsid w:val="005E2009"/>
    <w:pPr>
      <w:spacing w:after="100"/>
    </w:pPr>
  </w:style>
  <w:style w:type="character" w:styleId="Hyperlink">
    <w:name w:val="Hyperlink"/>
    <w:basedOn w:val="DefaultParagraphFont"/>
    <w:uiPriority w:val="99"/>
    <w:unhideWhenUsed/>
    <w:rsid w:val="005E2009"/>
    <w:rPr>
      <w:color w:val="0563C1" w:themeColor="hyperlink"/>
      <w:u w:val="single"/>
    </w:rPr>
  </w:style>
  <w:style w:type="character" w:customStyle="1" w:styleId="Heading2Char">
    <w:name w:val="Heading 2 Char"/>
    <w:basedOn w:val="DefaultParagraphFont"/>
    <w:link w:val="Heading2"/>
    <w:uiPriority w:val="9"/>
    <w:rsid w:val="000A3FF0"/>
    <w:rPr>
      <w:rFonts w:asciiTheme="majorHAnsi" w:eastAsiaTheme="majorEastAsia" w:hAnsiTheme="majorHAnsi" w:cstheme="majorBidi"/>
      <w:color w:val="2F5496" w:themeColor="accent1" w:themeShade="BF"/>
      <w:sz w:val="26"/>
      <w:szCs w:val="26"/>
      <w:lang w:val="en-GB"/>
    </w:rPr>
  </w:style>
  <w:style w:type="character" w:styleId="PlaceholderText">
    <w:name w:val="Placeholder Text"/>
    <w:basedOn w:val="DefaultParagraphFont"/>
    <w:uiPriority w:val="99"/>
    <w:semiHidden/>
    <w:rsid w:val="000A3FF0"/>
    <w:rPr>
      <w:color w:val="666666"/>
    </w:rPr>
  </w:style>
  <w:style w:type="paragraph" w:styleId="ListParagraph">
    <w:name w:val="List Paragraph"/>
    <w:basedOn w:val="Normal"/>
    <w:uiPriority w:val="34"/>
    <w:qFormat/>
    <w:rsid w:val="000434E3"/>
    <w:pPr>
      <w:ind w:left="720"/>
      <w:contextualSpacing/>
    </w:pPr>
  </w:style>
  <w:style w:type="character" w:customStyle="1" w:styleId="Heading3Char">
    <w:name w:val="Heading 3 Char"/>
    <w:basedOn w:val="DefaultParagraphFont"/>
    <w:link w:val="Heading3"/>
    <w:uiPriority w:val="9"/>
    <w:rsid w:val="000434E3"/>
    <w:rPr>
      <w:rFonts w:asciiTheme="majorHAnsi" w:eastAsiaTheme="majorEastAsia" w:hAnsiTheme="majorHAnsi" w:cstheme="majorBidi"/>
      <w:color w:val="1F3763" w:themeColor="accent1" w:themeShade="7F"/>
      <w:sz w:val="24"/>
      <w:szCs w:val="24"/>
      <w:lang w:val="en-GB"/>
    </w:rPr>
  </w:style>
  <w:style w:type="paragraph" w:styleId="Caption">
    <w:name w:val="caption"/>
    <w:basedOn w:val="Normal"/>
    <w:next w:val="Normal"/>
    <w:uiPriority w:val="35"/>
    <w:unhideWhenUsed/>
    <w:qFormat/>
    <w:rsid w:val="001E0DA3"/>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EA02E9"/>
    <w:pPr>
      <w:spacing w:after="100"/>
      <w:ind w:left="220"/>
    </w:pPr>
  </w:style>
  <w:style w:type="paragraph" w:styleId="TOC3">
    <w:name w:val="toc 3"/>
    <w:basedOn w:val="Normal"/>
    <w:next w:val="Normal"/>
    <w:autoRedefine/>
    <w:uiPriority w:val="39"/>
    <w:unhideWhenUsed/>
    <w:rsid w:val="00EA02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5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5</Pages>
  <Words>538</Words>
  <Characters>2633</Characters>
  <Application>Microsoft Office Word</Application>
  <DocSecurity>0</DocSecurity>
  <Lines>203</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even johan pereira haslerud</dc:creator>
  <cp:keywords/>
  <dc:description/>
  <cp:lastModifiedBy>even johan pereira haslerud</cp:lastModifiedBy>
  <cp:revision>17</cp:revision>
  <dcterms:created xsi:type="dcterms:W3CDTF">2023-11-09T13:13:00Z</dcterms:created>
  <dcterms:modified xsi:type="dcterms:W3CDTF">2023-11-14T00:23:00Z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dbd8758f-ded1-4f8b-b4cc-edd992eeaa83</vt:lpwstr>
  </property>
</Properties>
</file>