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FA3" w:rsidRDefault="00A07D28">
      <w:r>
        <w:t>Cloud watch Dashboards are global not specific to region:</w:t>
      </w:r>
    </w:p>
    <w:p w:rsidR="00A07D28" w:rsidRDefault="00A07D28">
      <w:r>
        <w:rPr>
          <w:noProof/>
        </w:rPr>
        <w:drawing>
          <wp:inline distT="0" distB="0" distL="0" distR="0" wp14:anchorId="4C5787E2" wp14:editId="6C997FC8">
            <wp:extent cx="5943600" cy="1812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28" w:rsidRDefault="00A07D28">
      <w:r>
        <w:t>Created in OHIO region and dashboard can be checked in N.V region.</w:t>
      </w:r>
    </w:p>
    <w:p w:rsidR="00A07D28" w:rsidRDefault="00A07D28"/>
    <w:p w:rsidR="00C731D0" w:rsidRDefault="00C731D0" w:rsidP="00C731D0">
      <w:pPr>
        <w:spacing w:after="0"/>
        <w:contextualSpacing/>
      </w:pPr>
      <w:r>
        <w:t xml:space="preserve">Application will send logs to </w:t>
      </w:r>
      <w:proofErr w:type="spellStart"/>
      <w:r>
        <w:t>cloudwatch</w:t>
      </w:r>
      <w:proofErr w:type="spellEnd"/>
      <w:r>
        <w:t xml:space="preserve"> using SDK’s</w:t>
      </w:r>
    </w:p>
    <w:p w:rsidR="00C731D0" w:rsidRDefault="00C731D0" w:rsidP="00C731D0">
      <w:pPr>
        <w:spacing w:after="0"/>
        <w:contextualSpacing/>
      </w:pPr>
      <w:r>
        <w:t xml:space="preserve">Logs will collect </w:t>
      </w:r>
      <w:proofErr w:type="gramStart"/>
      <w:r>
        <w:t>from :</w:t>
      </w:r>
      <w:proofErr w:type="gramEnd"/>
    </w:p>
    <w:p w:rsidR="00C731D0" w:rsidRDefault="00C731D0" w:rsidP="00C731D0">
      <w:pPr>
        <w:spacing w:after="0"/>
        <w:contextualSpacing/>
      </w:pPr>
      <w:r>
        <w:t>Elastic Beanstalk: collection of logs from application</w:t>
      </w:r>
    </w:p>
    <w:p w:rsidR="00C731D0" w:rsidRDefault="00C731D0" w:rsidP="00C731D0">
      <w:pPr>
        <w:spacing w:after="0"/>
        <w:contextualSpacing/>
      </w:pPr>
      <w:proofErr w:type="gramStart"/>
      <w:r>
        <w:t>ECS :</w:t>
      </w:r>
      <w:proofErr w:type="gramEnd"/>
      <w:r>
        <w:t xml:space="preserve"> collection from containers</w:t>
      </w:r>
    </w:p>
    <w:p w:rsidR="00C731D0" w:rsidRDefault="00C731D0" w:rsidP="00C731D0">
      <w:pPr>
        <w:spacing w:after="0"/>
        <w:contextualSpacing/>
      </w:pPr>
      <w:r>
        <w:t xml:space="preserve">AWS </w:t>
      </w:r>
      <w:proofErr w:type="gramStart"/>
      <w:r>
        <w:t>Lambda :</w:t>
      </w:r>
      <w:proofErr w:type="gramEnd"/>
      <w:r>
        <w:t xml:space="preserve"> collection from function logs</w:t>
      </w:r>
    </w:p>
    <w:p w:rsidR="00C731D0" w:rsidRDefault="00C731D0" w:rsidP="00C731D0">
      <w:pPr>
        <w:spacing w:after="0"/>
        <w:contextualSpacing/>
      </w:pPr>
      <w:r>
        <w:t xml:space="preserve">VPC Flow </w:t>
      </w:r>
      <w:proofErr w:type="gramStart"/>
      <w:r>
        <w:t>Logs :</w:t>
      </w:r>
      <w:proofErr w:type="gramEnd"/>
      <w:r>
        <w:t xml:space="preserve"> VPC specific logs</w:t>
      </w:r>
    </w:p>
    <w:p w:rsidR="00C731D0" w:rsidRDefault="00C731D0" w:rsidP="00C731D0">
      <w:pPr>
        <w:spacing w:after="0"/>
        <w:contextualSpacing/>
      </w:pPr>
      <w:r>
        <w:t xml:space="preserve">Cloud watch log </w:t>
      </w:r>
      <w:proofErr w:type="gramStart"/>
      <w:r>
        <w:t>agents :</w:t>
      </w:r>
      <w:proofErr w:type="gramEnd"/>
      <w:r>
        <w:t xml:space="preserve"> EC2 machines</w:t>
      </w:r>
    </w:p>
    <w:p w:rsidR="00C731D0" w:rsidRDefault="00C731D0" w:rsidP="00C731D0">
      <w:pPr>
        <w:spacing w:after="0"/>
        <w:contextualSpacing/>
      </w:pPr>
      <w:r>
        <w:t xml:space="preserve">Route </w:t>
      </w:r>
      <w:proofErr w:type="gramStart"/>
      <w:r>
        <w:t>53 :</w:t>
      </w:r>
      <w:proofErr w:type="gramEnd"/>
      <w:r>
        <w:t xml:space="preserve"> Log DNS Queries</w:t>
      </w:r>
    </w:p>
    <w:p w:rsidR="00981D21" w:rsidRDefault="00981D21" w:rsidP="00C731D0">
      <w:pPr>
        <w:spacing w:after="0"/>
        <w:contextualSpacing/>
      </w:pPr>
      <w:r>
        <w:t xml:space="preserve">Cloud watch can send logs </w:t>
      </w:r>
    </w:p>
    <w:p w:rsidR="00981D21" w:rsidRDefault="00981D21" w:rsidP="00C731D0">
      <w:pPr>
        <w:spacing w:after="0"/>
        <w:contextualSpacing/>
      </w:pPr>
      <w:proofErr w:type="gramStart"/>
      <w:r>
        <w:t>S3 :</w:t>
      </w:r>
      <w:proofErr w:type="gramEnd"/>
      <w:r>
        <w:t xml:space="preserve"> For archival</w:t>
      </w:r>
    </w:p>
    <w:p w:rsidR="00981D21" w:rsidRDefault="00981D21" w:rsidP="00C731D0">
      <w:pPr>
        <w:spacing w:after="0"/>
        <w:contextualSpacing/>
      </w:pPr>
      <w:r>
        <w:t>Elastic Search for analysis</w:t>
      </w:r>
    </w:p>
    <w:p w:rsidR="00C731D0" w:rsidRDefault="00C731D0" w:rsidP="00C731D0">
      <w:pPr>
        <w:spacing w:after="0"/>
        <w:contextualSpacing/>
      </w:pPr>
    </w:p>
    <w:p w:rsidR="00682044" w:rsidRDefault="00682044" w:rsidP="00C731D0">
      <w:pPr>
        <w:spacing w:after="0"/>
        <w:contextualSpacing/>
      </w:pPr>
      <w:proofErr w:type="spellStart"/>
      <w:r>
        <w:t>CloudTrail</w:t>
      </w:r>
      <w:proofErr w:type="spellEnd"/>
      <w:r>
        <w:t>:</w:t>
      </w:r>
    </w:p>
    <w:p w:rsidR="00682044" w:rsidRDefault="00682044" w:rsidP="00C731D0">
      <w:pPr>
        <w:spacing w:after="0"/>
        <w:contextualSpacing/>
      </w:pPr>
      <w:r>
        <w:t xml:space="preserve">Capture all the events of resources to </w:t>
      </w:r>
      <w:proofErr w:type="spellStart"/>
      <w:r>
        <w:t>cloudtrail</w:t>
      </w:r>
      <w:proofErr w:type="spellEnd"/>
      <w:r>
        <w:t xml:space="preserve"> </w:t>
      </w:r>
    </w:p>
    <w:p w:rsidR="00682044" w:rsidRDefault="00682044" w:rsidP="00C731D0">
      <w:pPr>
        <w:spacing w:after="0"/>
        <w:contextualSpacing/>
      </w:pPr>
    </w:p>
    <w:p w:rsidR="00682044" w:rsidRDefault="00682044" w:rsidP="00C731D0">
      <w:pPr>
        <w:spacing w:after="0"/>
        <w:contextualSpacing/>
      </w:pPr>
      <w:r>
        <w:rPr>
          <w:noProof/>
        </w:rPr>
        <w:drawing>
          <wp:inline distT="0" distB="0" distL="0" distR="0" wp14:anchorId="547A5E8F" wp14:editId="0EFB0312">
            <wp:extent cx="5943600" cy="2032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44" w:rsidRDefault="00682044" w:rsidP="00C731D0">
      <w:pPr>
        <w:spacing w:after="0"/>
        <w:contextualSpacing/>
      </w:pPr>
    </w:p>
    <w:p w:rsidR="00682044" w:rsidRDefault="00682044" w:rsidP="00C731D0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02E5F871" wp14:editId="730FF160">
            <wp:extent cx="594360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44" w:rsidRDefault="00682044" w:rsidP="00C731D0">
      <w:pPr>
        <w:spacing w:after="0"/>
        <w:contextualSpacing/>
      </w:pPr>
    </w:p>
    <w:p w:rsidR="00682044" w:rsidRDefault="00682044" w:rsidP="00C731D0">
      <w:pPr>
        <w:spacing w:after="0"/>
        <w:contextualSpacing/>
      </w:pPr>
      <w:r>
        <w:t>We can verify events also filter the events.</w:t>
      </w:r>
    </w:p>
    <w:p w:rsidR="00682044" w:rsidRDefault="00682044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  <w:r>
        <w:t xml:space="preserve">AWS </w:t>
      </w:r>
      <w:proofErr w:type="spellStart"/>
      <w:r>
        <w:t>Config</w:t>
      </w:r>
      <w:proofErr w:type="spellEnd"/>
      <w:r>
        <w:t>:</w:t>
      </w:r>
    </w:p>
    <w:p w:rsidR="00AB7047" w:rsidRDefault="00AB7047" w:rsidP="00C731D0">
      <w:pPr>
        <w:spacing w:after="0"/>
        <w:contextualSpacing/>
      </w:pPr>
      <w:r>
        <w:t xml:space="preserve">Monitor resources configurations, any changes it will alert </w:t>
      </w:r>
      <w:proofErr w:type="gramStart"/>
      <w:r>
        <w:t>an</w:t>
      </w:r>
      <w:proofErr w:type="gramEnd"/>
      <w:r>
        <w:t xml:space="preserve"> make it </w:t>
      </w:r>
      <w:proofErr w:type="spellStart"/>
      <w:r>
        <w:t>non compliance</w:t>
      </w:r>
      <w:proofErr w:type="spellEnd"/>
      <w:r>
        <w:t xml:space="preserve"> with time and date.</w:t>
      </w:r>
    </w:p>
    <w:p w:rsidR="00AB7047" w:rsidRDefault="00AB7047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  <w:r>
        <w:rPr>
          <w:noProof/>
        </w:rPr>
        <w:drawing>
          <wp:inline distT="0" distB="0" distL="0" distR="0" wp14:anchorId="2B68B5B3" wp14:editId="29C7A3C3">
            <wp:extent cx="594360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7" w:rsidRDefault="00AB7047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  <w:r>
        <w:t xml:space="preserve">Leave all defaults and create </w:t>
      </w:r>
      <w:proofErr w:type="spellStart"/>
      <w:r>
        <w:t>config</w:t>
      </w:r>
      <w:proofErr w:type="spellEnd"/>
      <w:r>
        <w:t>. (</w:t>
      </w:r>
      <w:proofErr w:type="gramStart"/>
      <w:r>
        <w:t>it</w:t>
      </w:r>
      <w:proofErr w:type="gramEnd"/>
      <w:r>
        <w:t xml:space="preserve"> will monitor all the resources)</w:t>
      </w:r>
    </w:p>
    <w:p w:rsidR="00AB7047" w:rsidRDefault="00AB7047" w:rsidP="00C731D0">
      <w:pPr>
        <w:spacing w:after="0"/>
        <w:contextualSpacing/>
      </w:pPr>
      <w:r>
        <w:rPr>
          <w:noProof/>
        </w:rPr>
        <w:drawing>
          <wp:inline distT="0" distB="0" distL="0" distR="0" wp14:anchorId="77509342" wp14:editId="29C30125">
            <wp:extent cx="5943600" cy="191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7" w:rsidRDefault="00AB7047" w:rsidP="00C731D0">
      <w:pPr>
        <w:spacing w:after="0"/>
        <w:contextualSpacing/>
      </w:pPr>
      <w:r>
        <w:t>Leave default and click on next</w:t>
      </w:r>
    </w:p>
    <w:p w:rsidR="00AB7047" w:rsidRDefault="00AB7047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214B7E03" wp14:editId="467149AC">
            <wp:extent cx="5943600" cy="2687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7" w:rsidRDefault="00AB7047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  <w:r>
        <w:t>Click on confirm.</w:t>
      </w:r>
    </w:p>
    <w:p w:rsidR="00AB7047" w:rsidRDefault="00AB7047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  <w:r>
        <w:t>To create Rule, go to rules and click on rule</w:t>
      </w:r>
    </w:p>
    <w:p w:rsidR="00AB7047" w:rsidRDefault="00AB7047" w:rsidP="00C731D0">
      <w:pPr>
        <w:spacing w:after="0"/>
        <w:contextualSpacing/>
      </w:pPr>
      <w:r>
        <w:rPr>
          <w:noProof/>
        </w:rPr>
        <w:drawing>
          <wp:inline distT="0" distB="0" distL="0" distR="0" wp14:anchorId="6C0F3F28" wp14:editId="7714A39E">
            <wp:extent cx="5943600" cy="1936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7" w:rsidRDefault="00AB7047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  <w:r>
        <w:t>Search for specific rule to apply</w:t>
      </w:r>
    </w:p>
    <w:p w:rsidR="00AB7047" w:rsidRDefault="00AB7047" w:rsidP="00C731D0">
      <w:pPr>
        <w:spacing w:after="0"/>
        <w:contextualSpacing/>
      </w:pPr>
      <w:r>
        <w:rPr>
          <w:noProof/>
        </w:rPr>
        <w:drawing>
          <wp:inline distT="0" distB="0" distL="0" distR="0" wp14:anchorId="6EBFE09D" wp14:editId="48DA6D78">
            <wp:extent cx="5943600" cy="2306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47" w:rsidRDefault="00A54F85" w:rsidP="00C731D0">
      <w:pPr>
        <w:spacing w:after="0"/>
        <w:contextualSpacing/>
      </w:pPr>
      <w:r>
        <w:lastRenderedPageBreak/>
        <w:t xml:space="preserve">Once after rule is created, after some time we can check the </w:t>
      </w:r>
      <w:proofErr w:type="spellStart"/>
      <w:r>
        <w:t>non compliant</w:t>
      </w:r>
      <w:proofErr w:type="spellEnd"/>
      <w:r>
        <w:t xml:space="preserve"> resources.</w:t>
      </w:r>
    </w:p>
    <w:p w:rsidR="00A54F85" w:rsidRDefault="00A54F85" w:rsidP="00C731D0">
      <w:pPr>
        <w:spacing w:after="0"/>
        <w:contextualSpacing/>
        <w:rPr>
          <w:b/>
        </w:rPr>
      </w:pPr>
      <w:r>
        <w:rPr>
          <w:noProof/>
        </w:rPr>
        <w:drawing>
          <wp:inline distT="0" distB="0" distL="0" distR="0" wp14:anchorId="26E4EE02" wp14:editId="04132E03">
            <wp:extent cx="5943600" cy="1654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5" w:rsidRDefault="00A54F85" w:rsidP="00C731D0">
      <w:pPr>
        <w:spacing w:after="0"/>
        <w:contextualSpacing/>
        <w:rPr>
          <w:b/>
        </w:rPr>
      </w:pPr>
    </w:p>
    <w:p w:rsidR="00A54F85" w:rsidRDefault="00A54F85" w:rsidP="00C731D0">
      <w:pPr>
        <w:spacing w:after="0"/>
        <w:contextualSpacing/>
      </w:pPr>
      <w:r>
        <w:rPr>
          <w:b/>
        </w:rPr>
        <w:t xml:space="preserve">Click on </w:t>
      </w:r>
      <w:r>
        <w:t>the resources to get more details.</w:t>
      </w:r>
    </w:p>
    <w:p w:rsidR="00A54F85" w:rsidRDefault="00A54F85" w:rsidP="00C731D0">
      <w:pPr>
        <w:spacing w:after="0"/>
        <w:contextualSpacing/>
      </w:pPr>
      <w:r>
        <w:rPr>
          <w:noProof/>
        </w:rPr>
        <w:drawing>
          <wp:inline distT="0" distB="0" distL="0" distR="0" wp14:anchorId="3ED2E562" wp14:editId="614922E7">
            <wp:extent cx="5943600" cy="2358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5" w:rsidRDefault="00A54F85" w:rsidP="00C731D0">
      <w:pPr>
        <w:spacing w:after="0"/>
        <w:contextualSpacing/>
      </w:pPr>
    </w:p>
    <w:p w:rsidR="00A54F85" w:rsidRDefault="00A54F85" w:rsidP="00C731D0">
      <w:pPr>
        <w:spacing w:after="0"/>
        <w:contextualSpacing/>
      </w:pPr>
      <w:r>
        <w:t xml:space="preserve">To go to the particular </w:t>
      </w:r>
      <w:proofErr w:type="gramStart"/>
      <w:r>
        <w:t>resource ,</w:t>
      </w:r>
      <w:proofErr w:type="gramEnd"/>
      <w:r>
        <w:t xml:space="preserve"> click on the security group then click on managed resources.</w:t>
      </w:r>
    </w:p>
    <w:p w:rsidR="00A54F85" w:rsidRDefault="00A54F85" w:rsidP="00C731D0">
      <w:pPr>
        <w:spacing w:after="0"/>
        <w:contextualSpacing/>
        <w:rPr>
          <w:b/>
        </w:rPr>
      </w:pPr>
      <w:r>
        <w:rPr>
          <w:noProof/>
        </w:rPr>
        <w:drawing>
          <wp:inline distT="0" distB="0" distL="0" distR="0" wp14:anchorId="17D167AC" wp14:editId="6925BF10">
            <wp:extent cx="5943600" cy="223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5" w:rsidRDefault="00A54F85" w:rsidP="00C731D0">
      <w:pPr>
        <w:spacing w:after="0"/>
        <w:contextualSpacing/>
        <w:rPr>
          <w:b/>
        </w:rPr>
      </w:pPr>
    </w:p>
    <w:p w:rsidR="00A54F85" w:rsidRDefault="00A54F85" w:rsidP="00C731D0">
      <w:pPr>
        <w:spacing w:after="0"/>
        <w:contextualSpacing/>
      </w:pPr>
      <w:r>
        <w:t xml:space="preserve">Change the port 22 inbound source to my </w:t>
      </w:r>
      <w:proofErr w:type="spellStart"/>
      <w:r>
        <w:t>ip</w:t>
      </w:r>
      <w:proofErr w:type="spellEnd"/>
    </w:p>
    <w:p w:rsidR="00A54F85" w:rsidRDefault="00A54F85" w:rsidP="00C731D0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0ED6F87B" wp14:editId="0E8439D0">
            <wp:extent cx="5943600" cy="2018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5" w:rsidRDefault="00A54F85" w:rsidP="00C731D0">
      <w:pPr>
        <w:spacing w:after="0"/>
        <w:contextualSpacing/>
      </w:pPr>
    </w:p>
    <w:p w:rsidR="00A54F85" w:rsidRDefault="00A54F85" w:rsidP="00C731D0">
      <w:pPr>
        <w:spacing w:after="0"/>
        <w:contextualSpacing/>
      </w:pPr>
    </w:p>
    <w:p w:rsidR="00A54F85" w:rsidRDefault="00A54F85" w:rsidP="00C731D0">
      <w:pPr>
        <w:spacing w:after="0"/>
        <w:contextualSpacing/>
      </w:pPr>
      <w:r>
        <w:t>Click on resource time line to track the changes.</w:t>
      </w:r>
    </w:p>
    <w:p w:rsidR="00A54F85" w:rsidRDefault="00A54F85" w:rsidP="00C731D0">
      <w:pPr>
        <w:spacing w:after="0"/>
        <w:contextualSpacing/>
      </w:pPr>
      <w:r>
        <w:rPr>
          <w:noProof/>
        </w:rPr>
        <w:drawing>
          <wp:inline distT="0" distB="0" distL="0" distR="0" wp14:anchorId="6B58729A" wp14:editId="4DC5A3B7">
            <wp:extent cx="5943600" cy="20332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5" w:rsidRDefault="00A54F85" w:rsidP="00C731D0">
      <w:pPr>
        <w:spacing w:after="0"/>
        <w:contextualSpacing/>
      </w:pPr>
    </w:p>
    <w:p w:rsidR="00A54F85" w:rsidRDefault="00A54F85" w:rsidP="00C731D0">
      <w:pPr>
        <w:spacing w:after="0"/>
        <w:contextualSpacing/>
      </w:pPr>
      <w:r>
        <w:rPr>
          <w:noProof/>
        </w:rPr>
        <w:drawing>
          <wp:inline distT="0" distB="0" distL="0" distR="0" wp14:anchorId="4E6FA1E8" wp14:editId="64AD4CA3">
            <wp:extent cx="5943600" cy="2350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85" w:rsidRDefault="00A54F85" w:rsidP="00C731D0">
      <w:pPr>
        <w:spacing w:after="0"/>
        <w:contextualSpacing/>
      </w:pPr>
    </w:p>
    <w:p w:rsidR="00A54F85" w:rsidRDefault="00613607" w:rsidP="00C731D0">
      <w:pPr>
        <w:spacing w:after="0"/>
        <w:contextualSpacing/>
      </w:pPr>
      <w:r>
        <w:t>This will work on in use resources:</w:t>
      </w:r>
    </w:p>
    <w:p w:rsidR="00613607" w:rsidRPr="00A54F85" w:rsidRDefault="00613607" w:rsidP="00C731D0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1F0335AC" wp14:editId="04E0F6C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7047" w:rsidRDefault="00AB7047" w:rsidP="00C731D0">
      <w:pPr>
        <w:spacing w:after="0"/>
        <w:contextualSpacing/>
      </w:pPr>
    </w:p>
    <w:p w:rsidR="00AB7047" w:rsidRDefault="00AB7047" w:rsidP="00C731D0">
      <w:pPr>
        <w:spacing w:after="0"/>
        <w:contextualSpacing/>
      </w:pPr>
    </w:p>
    <w:sectPr w:rsidR="00AB7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9AD"/>
    <w:rsid w:val="00613607"/>
    <w:rsid w:val="00682044"/>
    <w:rsid w:val="00981D21"/>
    <w:rsid w:val="00A07D28"/>
    <w:rsid w:val="00A46FA3"/>
    <w:rsid w:val="00A54F85"/>
    <w:rsid w:val="00AB7047"/>
    <w:rsid w:val="00C731D0"/>
    <w:rsid w:val="00E9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7FB4B5-6659-4E01-B06F-D24EA4CF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Dadi Sankararao</dc:creator>
  <cp:keywords/>
  <dc:description/>
  <cp:lastModifiedBy>Dadi Sankararao</cp:lastModifiedBy>
  <cp:revision>6</cp:revision>
  <dcterms:created xsi:type="dcterms:W3CDTF">2021-03-21T14:20:00Z</dcterms:created>
  <dcterms:modified xsi:type="dcterms:W3CDTF">2021-03-21T16:39:00Z</dcterms:modified>
</cp:coreProperties>
</file>