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8CD" w:rsidRPr="00074A22" w:rsidRDefault="002248CD" w:rsidP="00074A22">
      <w:pPr>
        <w:pStyle w:val="Prrafodelista"/>
        <w:numPr>
          <w:ilvl w:val="0"/>
          <w:numId w:val="2"/>
        </w:numPr>
        <w:spacing w:line="240" w:lineRule="auto"/>
        <w:rPr>
          <w:b/>
        </w:rPr>
      </w:pPr>
      <w:r w:rsidRPr="00074A22">
        <w:rPr>
          <w:b/>
        </w:rPr>
        <w:t>Ejercicio 1</w:t>
      </w:r>
    </w:p>
    <w:p w:rsidR="002248CD" w:rsidRPr="00261C1C" w:rsidRDefault="002248CD" w:rsidP="00261C1C">
      <w:pPr>
        <w:pStyle w:val="Prrafodelista"/>
        <w:numPr>
          <w:ilvl w:val="0"/>
          <w:numId w:val="3"/>
        </w:numPr>
      </w:pPr>
      <w:r w:rsidRPr="00261C1C">
        <w:t>Determinar en un conjunto de n números naturales:</w:t>
      </w:r>
    </w:p>
    <w:p w:rsidR="002248CD" w:rsidRPr="00261C1C" w:rsidRDefault="002248CD" w:rsidP="00261C1C">
      <w:pPr>
        <w:pStyle w:val="Prrafodelista"/>
        <w:numPr>
          <w:ilvl w:val="0"/>
          <w:numId w:val="3"/>
        </w:numPr>
      </w:pPr>
      <w:r w:rsidRPr="00261C1C">
        <w:t>¿Cuántos son menores que 15?</w:t>
      </w:r>
    </w:p>
    <w:p w:rsidR="002248CD" w:rsidRPr="00261C1C" w:rsidRDefault="002248CD" w:rsidP="00261C1C">
      <w:pPr>
        <w:pStyle w:val="Prrafodelista"/>
        <w:numPr>
          <w:ilvl w:val="0"/>
          <w:numId w:val="3"/>
        </w:numPr>
      </w:pPr>
      <w:r w:rsidRPr="00261C1C">
        <w:t>¿Cuántos son mayores que 50?</w:t>
      </w:r>
    </w:p>
    <w:p w:rsidR="001E1772" w:rsidRDefault="002248CD" w:rsidP="001E1772">
      <w:pPr>
        <w:pStyle w:val="Prrafodelista"/>
        <w:numPr>
          <w:ilvl w:val="0"/>
          <w:numId w:val="3"/>
        </w:numPr>
      </w:pPr>
      <w:r w:rsidRPr="00261C1C">
        <w:t>¿Cuántos están en el rango entre 25 y 45?</w:t>
      </w:r>
    </w:p>
    <w:p w:rsidR="00205AE7" w:rsidRDefault="00205AE7" w:rsidP="00205AE7">
      <w:pPr>
        <w:pStyle w:val="Prrafodelista"/>
      </w:pPr>
    </w:p>
    <w:p w:rsidR="00205AE7" w:rsidRPr="00205AE7" w:rsidRDefault="001E1772" w:rsidP="006E70FD">
      <w:pPr>
        <w:pStyle w:val="Prrafodelista"/>
        <w:numPr>
          <w:ilvl w:val="0"/>
          <w:numId w:val="2"/>
        </w:numPr>
        <w:spacing w:line="240" w:lineRule="auto"/>
        <w:rPr>
          <w:rFonts w:ascii="Calibri" w:eastAsia="Calibri" w:hAnsi="Calibri" w:cs="Arial"/>
        </w:rPr>
      </w:pPr>
      <w:r w:rsidRPr="00205AE7">
        <w:rPr>
          <w:b/>
        </w:rPr>
        <w:t>Ejercicio 2</w:t>
      </w:r>
    </w:p>
    <w:p w:rsidR="00261C1C" w:rsidRDefault="001E1772" w:rsidP="00205AE7">
      <w:pPr>
        <w:pStyle w:val="Prrafodelista"/>
        <w:spacing w:line="240" w:lineRule="auto"/>
        <w:ind w:left="360"/>
        <w:rPr>
          <w:rFonts w:ascii="Calibri" w:eastAsia="Calibri" w:hAnsi="Calibri" w:cs="Arial"/>
        </w:rPr>
      </w:pPr>
      <w:r w:rsidRPr="00205AE7">
        <w:rPr>
          <w:rFonts w:ascii="Calibri" w:eastAsia="Calibri" w:hAnsi="Calibri" w:cs="Arial"/>
        </w:rPr>
        <w:t xml:space="preserve">Se denominan números de Armstrong aquellos números que son iguales a la suma de los cubos de las cifras que lo integran, por ejemplo 153 es un número de Armstrong ya que 153= </w:t>
      </w:r>
      <w:r w:rsidRPr="00205AE7">
        <w:rPr>
          <w:rFonts w:ascii="Calibri" w:eastAsia="Calibri" w:hAnsi="Calibri" w:cs="Arial"/>
          <w:lang w:val="es-MX"/>
        </w:rPr>
        <w:t>1</w:t>
      </w:r>
      <w:r w:rsidRPr="00205AE7">
        <w:rPr>
          <w:rFonts w:ascii="Calibri" w:eastAsia="Calibri" w:hAnsi="Calibri" w:cs="Arial"/>
          <w:vertAlign w:val="superscript"/>
          <w:lang w:val="es-MX"/>
        </w:rPr>
        <w:t>3</w:t>
      </w:r>
      <w:r w:rsidRPr="00205AE7">
        <w:rPr>
          <w:rFonts w:ascii="Calibri" w:eastAsia="Calibri" w:hAnsi="Calibri" w:cs="Arial"/>
          <w:lang w:val="es-MX"/>
        </w:rPr>
        <w:t>+5</w:t>
      </w:r>
      <w:r w:rsidRPr="00205AE7">
        <w:rPr>
          <w:rFonts w:ascii="Calibri" w:eastAsia="Calibri" w:hAnsi="Calibri" w:cs="Arial"/>
          <w:vertAlign w:val="superscript"/>
          <w:lang w:val="es-MX"/>
        </w:rPr>
        <w:t>3</w:t>
      </w:r>
      <w:r w:rsidRPr="00205AE7">
        <w:rPr>
          <w:rFonts w:ascii="Calibri" w:eastAsia="Calibri" w:hAnsi="Calibri" w:cs="Arial"/>
          <w:lang w:val="es-MX"/>
        </w:rPr>
        <w:t>+3</w:t>
      </w:r>
      <w:r w:rsidRPr="00205AE7">
        <w:rPr>
          <w:rFonts w:ascii="Calibri" w:eastAsia="Calibri" w:hAnsi="Calibri" w:cs="Arial"/>
          <w:vertAlign w:val="superscript"/>
          <w:lang w:val="es-MX"/>
        </w:rPr>
        <w:t>3</w:t>
      </w:r>
      <w:r w:rsidRPr="00205AE7">
        <w:rPr>
          <w:rFonts w:ascii="Calibri" w:eastAsia="Calibri" w:hAnsi="Calibri" w:cs="Arial"/>
          <w:lang w:val="es-MX"/>
        </w:rPr>
        <w:t xml:space="preserve"> </w:t>
      </w:r>
      <w:r w:rsidRPr="00205AE7">
        <w:rPr>
          <w:rFonts w:ascii="Calibri" w:eastAsia="Calibri" w:hAnsi="Calibri" w:cs="Arial"/>
        </w:rPr>
        <w:t>= 1+ 125 + 27.</w:t>
      </w:r>
    </w:p>
    <w:p w:rsidR="00205AE7" w:rsidRDefault="00205AE7" w:rsidP="00205AE7">
      <w:pPr>
        <w:pStyle w:val="Prrafodelista"/>
        <w:spacing w:line="240" w:lineRule="auto"/>
        <w:ind w:left="360"/>
        <w:rPr>
          <w:rFonts w:ascii="Calibri" w:eastAsia="Calibri" w:hAnsi="Calibri" w:cs="Arial"/>
        </w:rPr>
      </w:pPr>
    </w:p>
    <w:p w:rsidR="00261C1C" w:rsidRPr="00205AE7" w:rsidRDefault="00261C1C" w:rsidP="00261C1C">
      <w:pPr>
        <w:pStyle w:val="Prrafodelista"/>
        <w:numPr>
          <w:ilvl w:val="0"/>
          <w:numId w:val="2"/>
        </w:numPr>
        <w:spacing w:line="240" w:lineRule="auto"/>
        <w:rPr>
          <w:b/>
        </w:rPr>
      </w:pPr>
      <w:r w:rsidRPr="00205AE7">
        <w:rPr>
          <w:b/>
        </w:rPr>
        <w:t xml:space="preserve">Ejercicio </w:t>
      </w:r>
      <w:r w:rsidRPr="00205AE7">
        <w:rPr>
          <w:b/>
        </w:rPr>
        <w:t>3</w:t>
      </w:r>
    </w:p>
    <w:p w:rsidR="00074A22" w:rsidRDefault="00074A22" w:rsidP="00261C1C">
      <w:pPr>
        <w:pStyle w:val="Prrafodelista"/>
        <w:spacing w:line="240" w:lineRule="auto"/>
        <w:ind w:left="360"/>
      </w:pPr>
      <w:r w:rsidRPr="00074A22">
        <w:t>Los padres de una niña le prometieron darle 10 dólares cuando cumpliera 12 años de edad y duplicar el regalo en cada cumpleaños subsiguiente hasta que el regalo excediera 1000 dólares. Escriba un programa para determinar qué edad tendrá la niña cuando se le dé la última cantidad y la cantidad total recibida.</w:t>
      </w:r>
    </w:p>
    <w:p w:rsidR="00261C1C" w:rsidRDefault="00261C1C" w:rsidP="00261C1C">
      <w:pPr>
        <w:pStyle w:val="Prrafodelista"/>
        <w:spacing w:line="240" w:lineRule="auto"/>
        <w:ind w:left="360"/>
      </w:pPr>
    </w:p>
    <w:p w:rsidR="00205AE7" w:rsidRPr="00205AE7" w:rsidRDefault="00261C1C" w:rsidP="009341BB">
      <w:pPr>
        <w:pStyle w:val="Prrafodelista"/>
        <w:numPr>
          <w:ilvl w:val="0"/>
          <w:numId w:val="2"/>
        </w:numPr>
        <w:spacing w:line="240" w:lineRule="auto"/>
        <w:rPr>
          <w:b/>
        </w:rPr>
      </w:pPr>
      <w:r w:rsidRPr="00205AE7">
        <w:rPr>
          <w:b/>
        </w:rPr>
        <w:t xml:space="preserve">Ejercicio </w:t>
      </w:r>
      <w:r w:rsidR="00205AE7">
        <w:rPr>
          <w:b/>
        </w:rPr>
        <w:t>4</w:t>
      </w:r>
    </w:p>
    <w:p w:rsidR="009341BB" w:rsidRPr="009341BB" w:rsidRDefault="009341BB" w:rsidP="00205AE7">
      <w:pPr>
        <w:pStyle w:val="Prrafodelista"/>
        <w:spacing w:line="240" w:lineRule="auto"/>
        <w:ind w:left="360"/>
      </w:pPr>
      <w:r w:rsidRPr="009341BB">
        <w:t>Una compañía de seguros tiene contratados a n vendedores. Cada uno hace tres ventas a la semana. Su política de pagos es que un vendedor recibe un sueldo base y un 10% extra por comisiones de sus ventas. El gerente de la compañía desea saber cuánto dinero obtendrá en la semana cada vendedor por concepto de comisiones y cuánto tomando en cuenta su sueldo base y sus comisiones</w:t>
      </w:r>
    </w:p>
    <w:p w:rsidR="00205AE7" w:rsidRDefault="00205AE7" w:rsidP="00205AE7">
      <w:pPr>
        <w:pStyle w:val="Prrafodelista"/>
        <w:tabs>
          <w:tab w:val="left" w:pos="1068"/>
          <w:tab w:val="left" w:pos="1704"/>
        </w:tabs>
        <w:spacing w:line="240" w:lineRule="auto"/>
        <w:ind w:left="360"/>
      </w:pPr>
      <w:r>
        <w:tab/>
      </w:r>
    </w:p>
    <w:p w:rsidR="00205AE7" w:rsidRPr="00205AE7" w:rsidRDefault="00205AE7" w:rsidP="00205AE7">
      <w:pPr>
        <w:pStyle w:val="Prrafodelista"/>
        <w:numPr>
          <w:ilvl w:val="0"/>
          <w:numId w:val="2"/>
        </w:numPr>
        <w:spacing w:line="240" w:lineRule="auto"/>
        <w:rPr>
          <w:b/>
        </w:rPr>
      </w:pPr>
      <w:r w:rsidRPr="00205AE7">
        <w:rPr>
          <w:b/>
        </w:rPr>
        <w:t xml:space="preserve">Ejercicio </w:t>
      </w:r>
      <w:r>
        <w:rPr>
          <w:b/>
        </w:rPr>
        <w:t>5</w:t>
      </w:r>
      <w:r>
        <w:tab/>
      </w:r>
    </w:p>
    <w:p w:rsidR="00205AE7" w:rsidRDefault="00074A22" w:rsidP="00205AE7">
      <w:pPr>
        <w:pStyle w:val="Prrafodelista"/>
        <w:tabs>
          <w:tab w:val="left" w:pos="1704"/>
        </w:tabs>
        <w:spacing w:line="240" w:lineRule="auto"/>
        <w:ind w:left="360"/>
      </w:pPr>
      <w:r w:rsidRPr="00205AE7">
        <w:t>Escriba un programa que convierta galones en litros. El programa deberá desplegar galones de 10 a 20 en incrementos de un galón y los litros equivalentes correspondientes. Use la relación que 1 galón contiene 3.785 litros.</w:t>
      </w:r>
    </w:p>
    <w:p w:rsidR="00205AE7" w:rsidRPr="00205AE7" w:rsidRDefault="00205AE7" w:rsidP="00205AE7">
      <w:pPr>
        <w:pStyle w:val="Prrafodelista"/>
        <w:tabs>
          <w:tab w:val="left" w:pos="1704"/>
        </w:tabs>
        <w:spacing w:line="240" w:lineRule="auto"/>
        <w:ind w:left="360"/>
      </w:pPr>
    </w:p>
    <w:p w:rsidR="00205AE7" w:rsidRPr="00205AE7" w:rsidRDefault="00205AE7" w:rsidP="00C221BD">
      <w:pPr>
        <w:pStyle w:val="Prrafodelista"/>
        <w:numPr>
          <w:ilvl w:val="0"/>
          <w:numId w:val="2"/>
        </w:numPr>
        <w:spacing w:line="240" w:lineRule="auto"/>
        <w:jc w:val="both"/>
      </w:pPr>
      <w:r w:rsidRPr="00205AE7">
        <w:rPr>
          <w:b/>
        </w:rPr>
        <w:t xml:space="preserve">Ejercicio </w:t>
      </w:r>
      <w:r w:rsidRPr="00205AE7">
        <w:rPr>
          <w:b/>
        </w:rPr>
        <w:t>6</w:t>
      </w:r>
    </w:p>
    <w:p w:rsidR="00205AE7" w:rsidRDefault="00E34AF9" w:rsidP="00205AE7">
      <w:pPr>
        <w:pStyle w:val="Prrafodelista"/>
        <w:spacing w:line="240" w:lineRule="auto"/>
        <w:ind w:left="360"/>
        <w:jc w:val="both"/>
      </w:pPr>
      <w:r w:rsidRPr="00205AE7">
        <w:t>Escriba un algoritmo</w:t>
      </w:r>
      <w:r w:rsidR="00205AE7">
        <w:t xml:space="preserve"> </w:t>
      </w:r>
      <w:r w:rsidRPr="00205AE7">
        <w:t xml:space="preserve">que determine </w:t>
      </w:r>
      <w:r w:rsidR="00205AE7">
        <w:t xml:space="preserve">si un </w:t>
      </w:r>
      <w:r w:rsidR="00205AE7" w:rsidRPr="00205AE7">
        <w:t>número</w:t>
      </w:r>
      <w:r w:rsidRPr="00205AE7">
        <w:t xml:space="preserve"> </w:t>
      </w:r>
      <w:r w:rsidR="00205AE7">
        <w:t xml:space="preserve">es </w:t>
      </w:r>
      <w:r w:rsidRPr="00205AE7">
        <w:t>equilibrado</w:t>
      </w:r>
      <w:r w:rsidR="00205AE7">
        <w:t xml:space="preserve"> entre 100 y 999</w:t>
      </w:r>
      <w:r w:rsidRPr="00205AE7">
        <w:t xml:space="preserve">.  El “número equilibrado” de N es la suma de N más el número formado por los dígitos invertidos, por </w:t>
      </w:r>
      <w:r w:rsidR="00205AE7" w:rsidRPr="00205AE7">
        <w:t>ejemplo,</w:t>
      </w:r>
      <w:r w:rsidRPr="00205AE7">
        <w:t xml:space="preserve"> si el número N es 583 el número equilibrado es 968, pues 968= 583+385.</w:t>
      </w:r>
    </w:p>
    <w:p w:rsidR="00205AE7" w:rsidRPr="00205AE7" w:rsidRDefault="00205AE7" w:rsidP="00205AE7">
      <w:pPr>
        <w:pStyle w:val="Prrafodelista"/>
        <w:spacing w:line="240" w:lineRule="auto"/>
        <w:ind w:left="360"/>
        <w:jc w:val="both"/>
      </w:pPr>
    </w:p>
    <w:p w:rsidR="00205AE7" w:rsidRPr="00205AE7" w:rsidRDefault="00205AE7" w:rsidP="00EA1C21">
      <w:pPr>
        <w:pStyle w:val="Prrafodelista"/>
        <w:numPr>
          <w:ilvl w:val="0"/>
          <w:numId w:val="2"/>
        </w:numPr>
      </w:pPr>
      <w:r w:rsidRPr="00205AE7">
        <w:rPr>
          <w:b/>
        </w:rPr>
        <w:t xml:space="preserve">Ejercicio </w:t>
      </w:r>
      <w:r w:rsidRPr="00205AE7">
        <w:rPr>
          <w:b/>
        </w:rPr>
        <w:t>7</w:t>
      </w:r>
    </w:p>
    <w:p w:rsidR="00074A22" w:rsidRDefault="00074A22" w:rsidP="00205AE7">
      <w:pPr>
        <w:pStyle w:val="Prrafodelista"/>
        <w:ind w:left="360"/>
      </w:pPr>
      <w:r w:rsidRPr="00205AE7">
        <w:t xml:space="preserve">Escriba un programa que use un bucle </w:t>
      </w:r>
      <w:proofErr w:type="spellStart"/>
      <w:r w:rsidRPr="00205AE7">
        <w:t>while</w:t>
      </w:r>
      <w:proofErr w:type="spellEnd"/>
      <w:r w:rsidRPr="00205AE7">
        <w:t xml:space="preserve"> para calcular la potencia de un número al que denominaremos base sobre otro número al que denominaremos exponente, ambos elegidos por el usuario.</w:t>
      </w:r>
      <w:r w:rsidR="00205AE7">
        <w:t xml:space="preserve"> </w:t>
      </w:r>
      <w:r w:rsidRPr="00205AE7">
        <w:t>Ejemplo: el usuario elige como base el 4 y como exponente el 3. El programa debe mostrar el resultado de multiplicar la base por sí misma 3 veces, en este ejemplo 4*4*4 = 64.</w:t>
      </w:r>
    </w:p>
    <w:p w:rsidR="00205AE7" w:rsidRPr="00205AE7" w:rsidRDefault="00205AE7" w:rsidP="00205AE7">
      <w:pPr>
        <w:pStyle w:val="Prrafodelista"/>
        <w:ind w:left="360"/>
      </w:pPr>
    </w:p>
    <w:p w:rsidR="00205AE7" w:rsidRPr="00205AE7" w:rsidRDefault="00205AE7" w:rsidP="00C35CE8">
      <w:pPr>
        <w:pStyle w:val="Prrafodelista"/>
        <w:numPr>
          <w:ilvl w:val="0"/>
          <w:numId w:val="2"/>
        </w:numPr>
        <w:shd w:val="clear" w:color="auto" w:fill="FFFFFF"/>
        <w:spacing w:before="150" w:after="225"/>
        <w:jc w:val="both"/>
      </w:pPr>
      <w:r w:rsidRPr="00205AE7">
        <w:rPr>
          <w:b/>
        </w:rPr>
        <w:t xml:space="preserve">Ejercicio </w:t>
      </w:r>
      <w:r w:rsidRPr="00205AE7">
        <w:rPr>
          <w:b/>
        </w:rPr>
        <w:t>8</w:t>
      </w:r>
    </w:p>
    <w:p w:rsidR="00074A22" w:rsidRDefault="00074A22" w:rsidP="00205AE7">
      <w:pPr>
        <w:pStyle w:val="Prrafodelista"/>
        <w:shd w:val="clear" w:color="auto" w:fill="FFFFFF"/>
        <w:spacing w:before="150" w:after="225"/>
        <w:ind w:left="360"/>
        <w:jc w:val="both"/>
      </w:pPr>
      <w:r w:rsidRPr="00205AE7">
        <w:t>Una compañía tiene una fórmula poco común para calcular el sueldo de sus empleados. El sueldo semanal para un empleado es igual a:</w:t>
      </w:r>
      <w:r w:rsidR="00205AE7">
        <w:t xml:space="preserve"> </w:t>
      </w:r>
      <w:r w:rsidRPr="00205AE7">
        <w:rPr>
          <w:b/>
        </w:rPr>
        <w:t>$ 100 + $(edad del empleado) + ($ 1 + 2 + 3+ ... + años en la compañía)</w:t>
      </w:r>
      <w:r w:rsidR="00205AE7">
        <w:rPr>
          <w:b/>
        </w:rPr>
        <w:t xml:space="preserve">. </w:t>
      </w:r>
      <w:r w:rsidRPr="00205AE7">
        <w:t xml:space="preserve">Así, si un empleado de 37 años de edad tiene una antigüedad de seis años, ganaría el sueldo semanal de $ 158, ya que es la suma de 100 + 37 (edad) + 21, en donde </w:t>
      </w:r>
      <w:r w:rsidRPr="00205AE7">
        <w:lastRenderedPageBreak/>
        <w:t>21 es la suma de 1+2+3+4+5+6. Escriba un algoritmo para calcular el pago quincenal de un empleado, recibiendo como entrada la edad y los años que lleva en la compañía.</w:t>
      </w:r>
    </w:p>
    <w:p w:rsidR="00205AE7" w:rsidRDefault="00205AE7" w:rsidP="00205AE7">
      <w:pPr>
        <w:pStyle w:val="Prrafodelista"/>
        <w:shd w:val="clear" w:color="auto" w:fill="FFFFFF"/>
        <w:spacing w:before="150" w:after="225"/>
        <w:ind w:left="360"/>
        <w:jc w:val="both"/>
        <w:rPr>
          <w:rFonts w:ascii="Tahoma" w:hAnsi="Tahoma" w:cs="Tahoma"/>
          <w:color w:val="41423D"/>
          <w:sz w:val="18"/>
          <w:szCs w:val="18"/>
        </w:rPr>
      </w:pPr>
    </w:p>
    <w:p w:rsidR="00074A22" w:rsidRPr="00074A22" w:rsidRDefault="00205AE7" w:rsidP="00C8301D">
      <w:pPr>
        <w:pStyle w:val="Prrafodelista"/>
        <w:numPr>
          <w:ilvl w:val="0"/>
          <w:numId w:val="2"/>
        </w:numPr>
        <w:shd w:val="clear" w:color="auto" w:fill="FFFFFF"/>
        <w:spacing w:before="150" w:after="225"/>
        <w:jc w:val="both"/>
      </w:pPr>
      <w:r w:rsidRPr="006C26F0">
        <w:rPr>
          <w:b/>
        </w:rPr>
        <w:t xml:space="preserve">Ejercicio </w:t>
      </w:r>
      <w:r w:rsidRPr="006C26F0">
        <w:rPr>
          <w:b/>
        </w:rPr>
        <w:t>9</w:t>
      </w:r>
    </w:p>
    <w:p w:rsidR="00074A22" w:rsidRDefault="00E34AF9" w:rsidP="00074A22">
      <w:pPr>
        <w:pStyle w:val="Prrafodelista"/>
        <w:spacing w:line="240" w:lineRule="auto"/>
        <w:ind w:left="360"/>
        <w:rPr>
          <w:rFonts w:ascii="Calibri" w:eastAsia="Calibri" w:hAnsi="Calibri" w:cs="Arial"/>
        </w:rPr>
      </w:pPr>
      <w:r>
        <w:rPr>
          <w:rFonts w:ascii="Calibri" w:eastAsia="Calibri" w:hAnsi="Calibri" w:cs="Arial"/>
        </w:rPr>
        <w:t xml:space="preserve">Hace miles de años </w:t>
      </w:r>
      <w:proofErr w:type="spellStart"/>
      <w:r>
        <w:rPr>
          <w:rFonts w:ascii="Calibri" w:eastAsia="Calibri" w:hAnsi="Calibri" w:cs="Arial"/>
        </w:rPr>
        <w:t>Nicómano</w:t>
      </w:r>
      <w:proofErr w:type="spellEnd"/>
      <w:r>
        <w:rPr>
          <w:rFonts w:ascii="Calibri" w:eastAsia="Calibri" w:hAnsi="Calibri" w:cs="Arial"/>
        </w:rPr>
        <w:t xml:space="preserve"> descubrió que podía calcular los cubos de los números naturales, sumando números impares. Por ejemplo, el cubo de 1 es la suma del primer impar (1), el cubo de 2, es la suma de los dos siguientes impares (3 + 5), el cubo de 3 es la suma de los tres si</w:t>
      </w:r>
      <w:bookmarkStart w:id="0" w:name="_GoBack"/>
      <w:bookmarkEnd w:id="0"/>
      <w:r>
        <w:rPr>
          <w:rFonts w:ascii="Calibri" w:eastAsia="Calibri" w:hAnsi="Calibri" w:cs="Arial"/>
        </w:rPr>
        <w:t>guientes (7+9 +11) y así sucesivamente</w:t>
      </w:r>
    </w:p>
    <w:p w:rsidR="006C26F0" w:rsidRDefault="006C26F0" w:rsidP="00074A22">
      <w:pPr>
        <w:pStyle w:val="Prrafodelista"/>
        <w:spacing w:line="240" w:lineRule="auto"/>
        <w:ind w:left="360"/>
        <w:rPr>
          <w:rFonts w:ascii="Calibri" w:eastAsia="Calibri" w:hAnsi="Calibri" w:cs="Arial"/>
        </w:rPr>
      </w:pPr>
    </w:p>
    <w:p w:rsidR="007B658A" w:rsidRPr="007B658A" w:rsidRDefault="006C26F0" w:rsidP="00B367FF">
      <w:pPr>
        <w:pStyle w:val="Prrafodelista"/>
        <w:numPr>
          <w:ilvl w:val="0"/>
          <w:numId w:val="2"/>
        </w:numPr>
        <w:shd w:val="clear" w:color="auto" w:fill="FFFFFF"/>
        <w:spacing w:before="150" w:after="225" w:line="240" w:lineRule="auto"/>
        <w:jc w:val="both"/>
      </w:pPr>
      <w:r w:rsidRPr="007B658A">
        <w:rPr>
          <w:b/>
        </w:rPr>
        <w:t xml:space="preserve">Ejercicio </w:t>
      </w:r>
      <w:r w:rsidR="007B658A" w:rsidRPr="007B658A">
        <w:rPr>
          <w:b/>
        </w:rPr>
        <w:t>10</w:t>
      </w:r>
    </w:p>
    <w:p w:rsidR="007B658A" w:rsidRDefault="006C26F0" w:rsidP="007B658A">
      <w:pPr>
        <w:pStyle w:val="Prrafodelista"/>
        <w:shd w:val="clear" w:color="auto" w:fill="FFFFFF"/>
        <w:spacing w:before="150" w:after="225" w:line="240" w:lineRule="auto"/>
        <w:ind w:left="360"/>
        <w:jc w:val="both"/>
      </w:pPr>
      <w:r>
        <w:t xml:space="preserve">La conjetura de Ulam afirma que dado un entero y siguiendo los pasos siguientes siempre obtenemos un 1. </w:t>
      </w:r>
    </w:p>
    <w:p w:rsidR="007B658A" w:rsidRDefault="006C26F0" w:rsidP="007B658A">
      <w:pPr>
        <w:pStyle w:val="Prrafodelista"/>
        <w:shd w:val="clear" w:color="auto" w:fill="FFFFFF"/>
        <w:spacing w:before="150" w:after="225" w:line="240" w:lineRule="auto"/>
        <w:ind w:left="360"/>
        <w:jc w:val="both"/>
      </w:pPr>
      <w:r>
        <w:t xml:space="preserve">• Si el número es par se divide por 2. </w:t>
      </w:r>
    </w:p>
    <w:p w:rsidR="007B658A" w:rsidRDefault="006C26F0" w:rsidP="007B658A">
      <w:pPr>
        <w:pStyle w:val="Prrafodelista"/>
        <w:shd w:val="clear" w:color="auto" w:fill="FFFFFF"/>
        <w:spacing w:before="150" w:after="225" w:line="240" w:lineRule="auto"/>
        <w:ind w:left="360"/>
        <w:jc w:val="both"/>
      </w:pPr>
      <w:r>
        <w:t xml:space="preserve">• Si es impar se multiplica por 3 y se suma 1. </w:t>
      </w:r>
    </w:p>
    <w:p w:rsidR="007B658A" w:rsidRDefault="006C26F0" w:rsidP="007B658A">
      <w:pPr>
        <w:pStyle w:val="Prrafodelista"/>
        <w:shd w:val="clear" w:color="auto" w:fill="FFFFFF"/>
        <w:spacing w:before="150" w:after="225" w:line="240" w:lineRule="auto"/>
        <w:ind w:left="360"/>
        <w:jc w:val="both"/>
      </w:pPr>
      <w:r>
        <w:t xml:space="preserve">Escribe un programa que le pida al usuario un número entero y que compruebe si la conjetura de Ulam es cierta, el programa deberá escribir toda la secuencia hasta llegar al uno. </w:t>
      </w:r>
    </w:p>
    <w:p w:rsidR="006C26F0" w:rsidRPr="00074A22" w:rsidRDefault="006C26F0" w:rsidP="007B658A">
      <w:pPr>
        <w:pStyle w:val="Prrafodelista"/>
        <w:shd w:val="clear" w:color="auto" w:fill="FFFFFF"/>
        <w:spacing w:before="150" w:after="225" w:line="240" w:lineRule="auto"/>
        <w:ind w:left="360"/>
        <w:jc w:val="both"/>
      </w:pPr>
      <w:r>
        <w:t xml:space="preserve">Por </w:t>
      </w:r>
      <w:r w:rsidR="007B658A">
        <w:t>ejemplo,</w:t>
      </w:r>
      <w:r>
        <w:t xml:space="preserve"> si el usuario introduce un 5 la secuencia sería: 5, 16, 8, 4, 2, 1.</w:t>
      </w:r>
    </w:p>
    <w:p w:rsidR="00584473" w:rsidRDefault="00584473"/>
    <w:sectPr w:rsidR="00584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EBD"/>
    <w:multiLevelType w:val="hybridMultilevel"/>
    <w:tmpl w:val="511C2E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5235CD"/>
    <w:multiLevelType w:val="hybridMultilevel"/>
    <w:tmpl w:val="6F709A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56E063D"/>
    <w:multiLevelType w:val="hybridMultilevel"/>
    <w:tmpl w:val="3EDE23D6"/>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6788230D"/>
    <w:multiLevelType w:val="hybridMultilevel"/>
    <w:tmpl w:val="C2A49D5A"/>
    <w:lvl w:ilvl="0" w:tplc="F700721E">
      <w:start w:val="1"/>
      <w:numFmt w:val="bullet"/>
      <w:lvlText w:val="•"/>
      <w:lvlJc w:val="left"/>
      <w:pPr>
        <w:tabs>
          <w:tab w:val="num" w:pos="720"/>
        </w:tabs>
        <w:ind w:left="720" w:hanging="360"/>
      </w:pPr>
      <w:rPr>
        <w:rFonts w:ascii="Arial" w:hAnsi="Arial" w:hint="default"/>
      </w:rPr>
    </w:lvl>
    <w:lvl w:ilvl="1" w:tplc="4E6A9B7E">
      <w:start w:val="1"/>
      <w:numFmt w:val="bullet"/>
      <w:lvlText w:val="•"/>
      <w:lvlJc w:val="left"/>
      <w:pPr>
        <w:tabs>
          <w:tab w:val="num" w:pos="1440"/>
        </w:tabs>
        <w:ind w:left="1440" w:hanging="360"/>
      </w:pPr>
      <w:rPr>
        <w:rFonts w:ascii="Arial" w:hAnsi="Arial" w:hint="default"/>
      </w:rPr>
    </w:lvl>
    <w:lvl w:ilvl="2" w:tplc="DCD21FFC" w:tentative="1">
      <w:start w:val="1"/>
      <w:numFmt w:val="bullet"/>
      <w:lvlText w:val="•"/>
      <w:lvlJc w:val="left"/>
      <w:pPr>
        <w:tabs>
          <w:tab w:val="num" w:pos="2160"/>
        </w:tabs>
        <w:ind w:left="2160" w:hanging="360"/>
      </w:pPr>
      <w:rPr>
        <w:rFonts w:ascii="Arial" w:hAnsi="Arial" w:hint="default"/>
      </w:rPr>
    </w:lvl>
    <w:lvl w:ilvl="3" w:tplc="89D891AC" w:tentative="1">
      <w:start w:val="1"/>
      <w:numFmt w:val="bullet"/>
      <w:lvlText w:val="•"/>
      <w:lvlJc w:val="left"/>
      <w:pPr>
        <w:tabs>
          <w:tab w:val="num" w:pos="2880"/>
        </w:tabs>
        <w:ind w:left="2880" w:hanging="360"/>
      </w:pPr>
      <w:rPr>
        <w:rFonts w:ascii="Arial" w:hAnsi="Arial" w:hint="default"/>
      </w:rPr>
    </w:lvl>
    <w:lvl w:ilvl="4" w:tplc="0CA2E37C" w:tentative="1">
      <w:start w:val="1"/>
      <w:numFmt w:val="bullet"/>
      <w:lvlText w:val="•"/>
      <w:lvlJc w:val="left"/>
      <w:pPr>
        <w:tabs>
          <w:tab w:val="num" w:pos="3600"/>
        </w:tabs>
        <w:ind w:left="3600" w:hanging="360"/>
      </w:pPr>
      <w:rPr>
        <w:rFonts w:ascii="Arial" w:hAnsi="Arial" w:hint="default"/>
      </w:rPr>
    </w:lvl>
    <w:lvl w:ilvl="5" w:tplc="B1F0E06C" w:tentative="1">
      <w:start w:val="1"/>
      <w:numFmt w:val="bullet"/>
      <w:lvlText w:val="•"/>
      <w:lvlJc w:val="left"/>
      <w:pPr>
        <w:tabs>
          <w:tab w:val="num" w:pos="4320"/>
        </w:tabs>
        <w:ind w:left="4320" w:hanging="360"/>
      </w:pPr>
      <w:rPr>
        <w:rFonts w:ascii="Arial" w:hAnsi="Arial" w:hint="default"/>
      </w:rPr>
    </w:lvl>
    <w:lvl w:ilvl="6" w:tplc="15C8EBDC" w:tentative="1">
      <w:start w:val="1"/>
      <w:numFmt w:val="bullet"/>
      <w:lvlText w:val="•"/>
      <w:lvlJc w:val="left"/>
      <w:pPr>
        <w:tabs>
          <w:tab w:val="num" w:pos="5040"/>
        </w:tabs>
        <w:ind w:left="5040" w:hanging="360"/>
      </w:pPr>
      <w:rPr>
        <w:rFonts w:ascii="Arial" w:hAnsi="Arial" w:hint="default"/>
      </w:rPr>
    </w:lvl>
    <w:lvl w:ilvl="7" w:tplc="029695C8" w:tentative="1">
      <w:start w:val="1"/>
      <w:numFmt w:val="bullet"/>
      <w:lvlText w:val="•"/>
      <w:lvlJc w:val="left"/>
      <w:pPr>
        <w:tabs>
          <w:tab w:val="num" w:pos="5760"/>
        </w:tabs>
        <w:ind w:left="5760" w:hanging="360"/>
      </w:pPr>
      <w:rPr>
        <w:rFonts w:ascii="Arial" w:hAnsi="Arial" w:hint="default"/>
      </w:rPr>
    </w:lvl>
    <w:lvl w:ilvl="8" w:tplc="C2025C0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F1"/>
    <w:rsid w:val="00074A22"/>
    <w:rsid w:val="001E1772"/>
    <w:rsid w:val="00205AE7"/>
    <w:rsid w:val="002248CD"/>
    <w:rsid w:val="00261C1C"/>
    <w:rsid w:val="004818F1"/>
    <w:rsid w:val="00584473"/>
    <w:rsid w:val="006C26F0"/>
    <w:rsid w:val="007B658A"/>
    <w:rsid w:val="008F7D46"/>
    <w:rsid w:val="009341BB"/>
    <w:rsid w:val="009C634A"/>
    <w:rsid w:val="00E34AF9"/>
    <w:rsid w:val="00E56109"/>
    <w:rsid w:val="00E77DD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CA9A"/>
  <w15:chartTrackingRefBased/>
  <w15:docId w15:val="{BD268031-1405-42E0-B454-78755B41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2248CD"/>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18F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3Car">
    <w:name w:val="Título 3 Car"/>
    <w:basedOn w:val="Fuentedeprrafopredeter"/>
    <w:link w:val="Ttulo3"/>
    <w:uiPriority w:val="9"/>
    <w:rsid w:val="002248CD"/>
    <w:rPr>
      <w:rFonts w:ascii="Times New Roman" w:eastAsia="Times New Roman" w:hAnsi="Times New Roman" w:cs="Times New Roman"/>
      <w:b/>
      <w:bCs/>
      <w:sz w:val="27"/>
      <w:szCs w:val="27"/>
      <w:lang w:eastAsia="es-CR"/>
    </w:rPr>
  </w:style>
  <w:style w:type="paragraph" w:styleId="Prrafodelista">
    <w:name w:val="List Paragraph"/>
    <w:basedOn w:val="Normal"/>
    <w:uiPriority w:val="34"/>
    <w:qFormat/>
    <w:rsid w:val="00074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671">
      <w:bodyDiv w:val="1"/>
      <w:marLeft w:val="0"/>
      <w:marRight w:val="0"/>
      <w:marTop w:val="0"/>
      <w:marBottom w:val="0"/>
      <w:divBdr>
        <w:top w:val="none" w:sz="0" w:space="0" w:color="auto"/>
        <w:left w:val="none" w:sz="0" w:space="0" w:color="auto"/>
        <w:bottom w:val="none" w:sz="0" w:space="0" w:color="auto"/>
        <w:right w:val="none" w:sz="0" w:space="0" w:color="auto"/>
      </w:divBdr>
    </w:div>
    <w:div w:id="1185940516">
      <w:bodyDiv w:val="1"/>
      <w:marLeft w:val="0"/>
      <w:marRight w:val="0"/>
      <w:marTop w:val="0"/>
      <w:marBottom w:val="0"/>
      <w:divBdr>
        <w:top w:val="none" w:sz="0" w:space="0" w:color="auto"/>
        <w:left w:val="none" w:sz="0" w:space="0" w:color="auto"/>
        <w:bottom w:val="none" w:sz="0" w:space="0" w:color="auto"/>
        <w:right w:val="none" w:sz="0" w:space="0" w:color="auto"/>
      </w:divBdr>
    </w:div>
    <w:div w:id="1229071856">
      <w:bodyDiv w:val="1"/>
      <w:marLeft w:val="0"/>
      <w:marRight w:val="0"/>
      <w:marTop w:val="0"/>
      <w:marBottom w:val="0"/>
      <w:divBdr>
        <w:top w:val="none" w:sz="0" w:space="0" w:color="auto"/>
        <w:left w:val="none" w:sz="0" w:space="0" w:color="auto"/>
        <w:bottom w:val="none" w:sz="0" w:space="0" w:color="auto"/>
        <w:right w:val="none" w:sz="0" w:space="0" w:color="auto"/>
      </w:divBdr>
    </w:div>
    <w:div w:id="1266885632">
      <w:bodyDiv w:val="1"/>
      <w:marLeft w:val="0"/>
      <w:marRight w:val="0"/>
      <w:marTop w:val="0"/>
      <w:marBottom w:val="0"/>
      <w:divBdr>
        <w:top w:val="none" w:sz="0" w:space="0" w:color="auto"/>
        <w:left w:val="none" w:sz="0" w:space="0" w:color="auto"/>
        <w:bottom w:val="none" w:sz="0" w:space="0" w:color="auto"/>
        <w:right w:val="none" w:sz="0" w:space="0" w:color="auto"/>
      </w:divBdr>
    </w:div>
    <w:div w:id="1424909859">
      <w:bodyDiv w:val="1"/>
      <w:marLeft w:val="0"/>
      <w:marRight w:val="0"/>
      <w:marTop w:val="0"/>
      <w:marBottom w:val="0"/>
      <w:divBdr>
        <w:top w:val="none" w:sz="0" w:space="0" w:color="auto"/>
        <w:left w:val="none" w:sz="0" w:space="0" w:color="auto"/>
        <w:bottom w:val="none" w:sz="0" w:space="0" w:color="auto"/>
        <w:right w:val="none" w:sz="0" w:space="0" w:color="auto"/>
      </w:divBdr>
    </w:div>
    <w:div w:id="1582567104">
      <w:bodyDiv w:val="1"/>
      <w:marLeft w:val="0"/>
      <w:marRight w:val="0"/>
      <w:marTop w:val="0"/>
      <w:marBottom w:val="0"/>
      <w:divBdr>
        <w:top w:val="none" w:sz="0" w:space="0" w:color="auto"/>
        <w:left w:val="none" w:sz="0" w:space="0" w:color="auto"/>
        <w:bottom w:val="none" w:sz="0" w:space="0" w:color="auto"/>
        <w:right w:val="none" w:sz="0" w:space="0" w:color="auto"/>
      </w:divBdr>
    </w:div>
    <w:div w:id="1998874109">
      <w:bodyDiv w:val="1"/>
      <w:marLeft w:val="0"/>
      <w:marRight w:val="0"/>
      <w:marTop w:val="0"/>
      <w:marBottom w:val="0"/>
      <w:divBdr>
        <w:top w:val="none" w:sz="0" w:space="0" w:color="auto"/>
        <w:left w:val="none" w:sz="0" w:space="0" w:color="auto"/>
        <w:bottom w:val="none" w:sz="0" w:space="0" w:color="auto"/>
        <w:right w:val="none" w:sz="0" w:space="0" w:color="auto"/>
      </w:divBdr>
    </w:div>
    <w:div w:id="2004091432">
      <w:bodyDiv w:val="1"/>
      <w:marLeft w:val="0"/>
      <w:marRight w:val="0"/>
      <w:marTop w:val="0"/>
      <w:marBottom w:val="0"/>
      <w:divBdr>
        <w:top w:val="none" w:sz="0" w:space="0" w:color="auto"/>
        <w:left w:val="none" w:sz="0" w:space="0" w:color="auto"/>
        <w:bottom w:val="none" w:sz="0" w:space="0" w:color="auto"/>
        <w:right w:val="none" w:sz="0" w:space="0" w:color="auto"/>
      </w:divBdr>
      <w:divsChild>
        <w:div w:id="5786855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2</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Efrén Jiménez Delgado</dc:creator>
  <cp:keywords/>
  <dc:description/>
  <cp:lastModifiedBy>Efrén Jiménez Delgado</cp:lastModifiedBy>
  <cp:revision>1</cp:revision>
  <dcterms:created xsi:type="dcterms:W3CDTF">2019-03-11T16:04:00Z</dcterms:created>
  <dcterms:modified xsi:type="dcterms:W3CDTF">2019-03-12T20:27:00Z</dcterms:modified>
</cp:coreProperties>
</file>