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noProof/>
        </w:rPr>
        <w:drawing>
          <wp:anchor distT="0" distB="0" distL="114935" distR="114935" simplePos="0" relativeHeight="251659264" behindDoc="1" locked="0" layoutInCell="0" hidden="0" allowOverlap="0" wp14:anchorId="5B5F8A76" wp14:editId="7B4FA96E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53801">
        <w:rPr>
          <w:rFonts w:asciiTheme="majorHAnsi" w:hAnsiTheme="majorHAnsi"/>
          <w:b/>
          <w:sz w:val="22"/>
          <w:szCs w:val="22"/>
        </w:rPr>
        <w:t>UNIVERSIDAD TÉCNICA NACIONAL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CARRERA: INGENIERÍA DEL SOFTWARE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sz w:val="22"/>
          <w:szCs w:val="22"/>
        </w:rPr>
        <w:t>CURSO: FUNDAMENTOS DE BASE DE DATOS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II PARCIAL- CÓDIGO: ISW-312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4"/>
          <w:szCs w:val="24"/>
        </w:rPr>
        <w:t>Instrucciones generales: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Ningún estudiante podrá entregar la prueba antes de 30 minutos después de iniciado el examen.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El tiempo máximo para realizar la prueba es 3 horas.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 xml:space="preserve">Todo instrumento de comunicación (dispositivos móviles, etc.) </w:t>
      </w:r>
      <w:r w:rsidRPr="00C53801">
        <w:rPr>
          <w:rFonts w:asciiTheme="majorHAnsi" w:hAnsiTheme="majorHAnsi"/>
          <w:b/>
          <w:sz w:val="24"/>
          <w:szCs w:val="24"/>
        </w:rPr>
        <w:t>deben estar apagados.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Trabaje ordenadamente, toda respuesta ilegible se calificará como incorrecta.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La hoja de respuestas de el examen debe ser retornado al profesor.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b/>
          <w:sz w:val="24"/>
          <w:szCs w:val="24"/>
        </w:rPr>
        <w:t>Trabaje en orden y en silencio.</w:t>
      </w:r>
    </w:p>
    <w:p w:rsidR="002B1339" w:rsidRPr="00C53801" w:rsidRDefault="002B1339" w:rsidP="002B1339">
      <w:pPr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jc w:val="both"/>
        <w:rPr>
          <w:rFonts w:asciiTheme="majorHAnsi" w:hAnsiTheme="majorHAnsi"/>
          <w:sz w:val="22"/>
          <w:szCs w:val="22"/>
        </w:rPr>
      </w:pPr>
      <w:r w:rsidRPr="00C53801">
        <w:rPr>
          <w:rFonts w:asciiTheme="majorHAnsi" w:hAnsiTheme="majorHAnsi"/>
          <w:b/>
          <w:sz w:val="22"/>
          <w:szCs w:val="22"/>
        </w:rPr>
        <w:t xml:space="preserve">I Parte.  Resuelva lo que le solicita el siguiente enunciado </w:t>
      </w:r>
      <w:r w:rsidRPr="00C53801">
        <w:rPr>
          <w:rFonts w:asciiTheme="majorHAnsi" w:hAnsiTheme="majorHAnsi"/>
          <w:sz w:val="22"/>
          <w:szCs w:val="22"/>
        </w:rPr>
        <w:t xml:space="preserve">(10 pts.) </w:t>
      </w:r>
    </w:p>
    <w:p w:rsidR="00C53801" w:rsidRPr="00C53801" w:rsidRDefault="00C53801" w:rsidP="002B1339">
      <w:pPr>
        <w:jc w:val="both"/>
        <w:rPr>
          <w:rFonts w:asciiTheme="majorHAnsi" w:hAnsiTheme="majorHAnsi"/>
          <w:sz w:val="22"/>
          <w:szCs w:val="22"/>
        </w:rPr>
      </w:pPr>
    </w:p>
    <w:p w:rsidR="00C53801" w:rsidRPr="00C53801" w:rsidRDefault="00C53801" w:rsidP="002B1339">
      <w:pPr>
        <w:jc w:val="both"/>
        <w:rPr>
          <w:rFonts w:asciiTheme="majorHAnsi" w:hAnsiTheme="majorHAnsi"/>
          <w:sz w:val="22"/>
        </w:rPr>
      </w:pPr>
      <w:r w:rsidRPr="00C53801">
        <w:rPr>
          <w:rFonts w:asciiTheme="majorHAnsi" w:hAnsiTheme="majorHAnsi"/>
          <w:sz w:val="24"/>
          <w:szCs w:val="22"/>
        </w:rPr>
        <w:t>Del siguiente modelo entidad relación. Brinde una solución en un modelo relacional.</w:t>
      </w:r>
    </w:p>
    <w:p w:rsidR="00C25AB7" w:rsidRDefault="00C25AB7"/>
    <w:p w:rsidR="00C53801" w:rsidRDefault="00C53801" w:rsidP="00C53801">
      <w:pPr>
        <w:jc w:val="center"/>
      </w:pPr>
    </w:p>
    <w:p w:rsidR="00C53801" w:rsidRDefault="00CF3D60" w:rsidP="00C53801">
      <w:pPr>
        <w:jc w:val="center"/>
      </w:pPr>
      <w:r>
        <w:rPr>
          <w:noProof/>
        </w:rPr>
        <w:drawing>
          <wp:inline distT="0" distB="0" distL="0" distR="0" wp14:anchorId="4E0F8F9E" wp14:editId="46058254">
            <wp:extent cx="5981700" cy="4400550"/>
            <wp:effectExtent l="0" t="0" r="0" b="0"/>
            <wp:docPr id="3" name="image05.png" descr="https://lopez99.files.wordpress.com/2010/03/diagrama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s://lopez99.files.wordpress.com/2010/03/diagrama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245" cy="440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F3D60" w:rsidRDefault="00CF3D60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2B1339" w:rsidRPr="00C53801" w:rsidRDefault="002B1339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t xml:space="preserve">II Parte. Complete según </w:t>
      </w:r>
      <w:r w:rsidR="00C53801" w:rsidRPr="00C53801">
        <w:rPr>
          <w:rFonts w:asciiTheme="majorHAnsi" w:hAnsiTheme="majorHAnsi"/>
          <w:b/>
          <w:sz w:val="24"/>
          <w:szCs w:val="22"/>
        </w:rPr>
        <w:t xml:space="preserve">lo que se le </w:t>
      </w:r>
      <w:r w:rsidRPr="00C53801">
        <w:rPr>
          <w:rFonts w:asciiTheme="majorHAnsi" w:hAnsiTheme="majorHAnsi"/>
          <w:b/>
          <w:sz w:val="24"/>
          <w:szCs w:val="22"/>
        </w:rPr>
        <w:t xml:space="preserve">solicita </w:t>
      </w:r>
      <w:r w:rsidR="006D4545">
        <w:rPr>
          <w:rFonts w:asciiTheme="majorHAnsi" w:hAnsiTheme="majorHAnsi"/>
          <w:sz w:val="24"/>
          <w:szCs w:val="22"/>
        </w:rPr>
        <w:t>(10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2B1339" w:rsidRPr="00C53801" w:rsidRDefault="002B1339">
      <w:pPr>
        <w:rPr>
          <w:rFonts w:asciiTheme="majorHAnsi" w:hAnsiTheme="majorHAnsi"/>
          <w:sz w:val="22"/>
          <w:szCs w:val="22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primera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C53801" w:rsidP="00C53801">
      <w:pPr>
        <w:rPr>
          <w:rFonts w:asciiTheme="majorHAnsi" w:hAnsiTheme="majorHAnsi"/>
          <w:sz w:val="24"/>
          <w:u w:val="single"/>
        </w:rPr>
      </w:pPr>
      <w:r w:rsidRPr="00C53801">
        <w:rPr>
          <w:rFonts w:asciiTheme="majorHAnsi" w:hAnsiTheme="majorHAnsi"/>
          <w:sz w:val="24"/>
          <w:u w:val="single"/>
        </w:rPr>
        <w:t xml:space="preserve">       </w:t>
      </w: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segunda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tercera forma normal</w:t>
      </w:r>
      <w:r w:rsidRPr="00C53801">
        <w:rPr>
          <w:rFonts w:asciiTheme="majorHAnsi" w:hAnsiTheme="majorHAnsi"/>
          <w:sz w:val="24"/>
        </w:rPr>
        <w:t>?</w:t>
      </w:r>
      <w:r w:rsidR="002B1339" w:rsidRPr="00C53801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transitiva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funcional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6D4545" w:rsidRDefault="006D4545" w:rsidP="00C53801">
      <w:pPr>
        <w:rPr>
          <w:rFonts w:asciiTheme="majorHAnsi" w:hAnsiTheme="majorHAnsi"/>
          <w:sz w:val="24"/>
        </w:rPr>
      </w:pPr>
    </w:p>
    <w:p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>
        <w:rPr>
          <w:rFonts w:asciiTheme="majorHAnsi" w:hAnsiTheme="majorHAnsi"/>
          <w:sz w:val="24"/>
        </w:rPr>
        <w:t xml:space="preserve">Cite al menos 2 tipos de </w:t>
      </w:r>
      <w:proofErr w:type="spellStart"/>
      <w:r>
        <w:rPr>
          <w:rFonts w:asciiTheme="majorHAnsi" w:hAnsiTheme="majorHAnsi"/>
          <w:sz w:val="24"/>
        </w:rPr>
        <w:t>joins</w:t>
      </w:r>
      <w:proofErr w:type="spellEnd"/>
      <w:r>
        <w:rPr>
          <w:rFonts w:asciiTheme="majorHAnsi" w:hAnsiTheme="majorHAnsi"/>
          <w:sz w:val="24"/>
        </w:rPr>
        <w:t xml:space="preserve"> vistos en clase</w:t>
      </w:r>
      <w:r w:rsidRPr="00C53801">
        <w:rPr>
          <w:rFonts w:asciiTheme="majorHAnsi" w:hAnsiTheme="majorHAnsi"/>
          <w:sz w:val="24"/>
        </w:rPr>
        <w:t>?</w:t>
      </w:r>
      <w:r>
        <w:rPr>
          <w:rFonts w:asciiTheme="majorHAnsi" w:hAnsiTheme="majorHAnsi"/>
          <w:sz w:val="24"/>
        </w:rPr>
        <w:t xml:space="preserve"> </w:t>
      </w:r>
      <w:r w:rsidRPr="00123922">
        <w:rPr>
          <w:rFonts w:asciiTheme="majorHAnsi" w:hAnsiTheme="majorHAnsi"/>
          <w:b/>
          <w:sz w:val="24"/>
        </w:rPr>
        <w:t>1pts</w:t>
      </w:r>
      <w:r>
        <w:rPr>
          <w:rFonts w:asciiTheme="majorHAnsi" w:hAnsiTheme="majorHAnsi"/>
          <w:b/>
          <w:sz w:val="24"/>
        </w:rPr>
        <w:t>.</w:t>
      </w:r>
    </w:p>
    <w:p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 w:rsidR="002B1339" w:rsidRPr="00C53801">
        <w:rPr>
          <w:rFonts w:asciiTheme="majorHAnsi" w:hAnsiTheme="majorHAnsi"/>
          <w:sz w:val="24"/>
        </w:rPr>
        <w:t>Cite y defina 2 lenguajes que forman parte de SQL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>
        <w:rPr>
          <w:rFonts w:asciiTheme="majorHAnsi" w:hAnsiTheme="majorHAnsi"/>
          <w:b/>
          <w:sz w:val="24"/>
        </w:rPr>
        <w:t xml:space="preserve">4 </w:t>
      </w:r>
      <w:r w:rsidR="009E21CE" w:rsidRPr="00123922">
        <w:rPr>
          <w:rFonts w:asciiTheme="majorHAnsi" w:hAnsiTheme="majorHAnsi"/>
          <w:b/>
          <w:sz w:val="24"/>
        </w:rPr>
        <w:t>pts.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75188C" w:rsidRDefault="0075188C"/>
    <w:p w:rsidR="0075188C" w:rsidRPr="00C53801" w:rsidRDefault="0075188C" w:rsidP="0075188C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t>I</w:t>
      </w:r>
      <w:r w:rsidR="006D4545">
        <w:rPr>
          <w:rFonts w:asciiTheme="majorHAnsi" w:hAnsiTheme="majorHAnsi"/>
          <w:b/>
          <w:sz w:val="24"/>
          <w:szCs w:val="22"/>
        </w:rPr>
        <w:t>I</w:t>
      </w:r>
      <w:r w:rsidRPr="00C53801">
        <w:rPr>
          <w:rFonts w:asciiTheme="majorHAnsi" w:hAnsiTheme="majorHAnsi"/>
          <w:b/>
          <w:sz w:val="24"/>
          <w:szCs w:val="22"/>
        </w:rPr>
        <w:t xml:space="preserve">I Parte. </w:t>
      </w:r>
      <w:r>
        <w:rPr>
          <w:rFonts w:asciiTheme="majorHAnsi" w:hAnsiTheme="majorHAnsi"/>
          <w:b/>
          <w:sz w:val="24"/>
          <w:szCs w:val="22"/>
        </w:rPr>
        <w:t>Desarrollo</w:t>
      </w:r>
      <w:r w:rsidRPr="00C53801">
        <w:rPr>
          <w:rFonts w:asciiTheme="majorHAnsi" w:hAnsiTheme="majorHAnsi"/>
          <w:b/>
          <w:sz w:val="24"/>
          <w:szCs w:val="22"/>
        </w:rPr>
        <w:t xml:space="preserve"> </w:t>
      </w:r>
      <w:r w:rsidRPr="00C53801">
        <w:rPr>
          <w:rFonts w:asciiTheme="majorHAnsi" w:hAnsiTheme="majorHAnsi"/>
          <w:sz w:val="24"/>
          <w:szCs w:val="22"/>
        </w:rPr>
        <w:t>(</w:t>
      </w:r>
      <w:r w:rsidR="006D4545">
        <w:rPr>
          <w:rFonts w:asciiTheme="majorHAnsi" w:hAnsiTheme="majorHAnsi"/>
          <w:sz w:val="24"/>
          <w:szCs w:val="22"/>
        </w:rPr>
        <w:t>30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75188C" w:rsidRPr="00920A0D" w:rsidRDefault="0075188C" w:rsidP="0075188C">
      <w:pPr>
        <w:rPr>
          <w:rFonts w:asciiTheme="minorHAnsi" w:hAnsiTheme="minorHAnsi"/>
          <w:b/>
          <w:sz w:val="24"/>
        </w:rPr>
      </w:pPr>
    </w:p>
    <w:p w:rsidR="0075188C" w:rsidRDefault="00920A0D" w:rsidP="0075188C">
      <w:pPr>
        <w:rPr>
          <w:rFonts w:asciiTheme="majorHAnsi" w:hAnsiTheme="majorHAnsi"/>
          <w:sz w:val="24"/>
        </w:rPr>
      </w:pPr>
      <w:r w:rsidRPr="00920A0D">
        <w:rPr>
          <w:rFonts w:asciiTheme="majorHAnsi" w:hAnsiTheme="majorHAnsi"/>
          <w:sz w:val="24"/>
        </w:rPr>
        <w:t>Desarrolle el siguiente modelo relacio</w:t>
      </w:r>
      <w:r>
        <w:rPr>
          <w:rFonts w:asciiTheme="majorHAnsi" w:hAnsiTheme="majorHAnsi"/>
          <w:sz w:val="24"/>
        </w:rPr>
        <w:t xml:space="preserve">nal y realizar las consultas que se le solicitan. Debe presentar en un archivo de texto </w:t>
      </w:r>
      <w:proofErr w:type="gramStart"/>
      <w:r>
        <w:rPr>
          <w:rFonts w:asciiTheme="majorHAnsi" w:hAnsiTheme="majorHAnsi"/>
          <w:sz w:val="24"/>
        </w:rPr>
        <w:t>los script</w:t>
      </w:r>
      <w:proofErr w:type="gramEnd"/>
      <w:r>
        <w:rPr>
          <w:rFonts w:asciiTheme="majorHAnsi" w:hAnsiTheme="majorHAnsi"/>
          <w:sz w:val="24"/>
        </w:rPr>
        <w:t xml:space="preserve"> de la creación de las tablas, las inserciones y las consultas solicitadas. </w:t>
      </w:r>
    </w:p>
    <w:p w:rsidR="00920A0D" w:rsidRDefault="00920A0D" w:rsidP="0075188C">
      <w:pPr>
        <w:rPr>
          <w:rFonts w:asciiTheme="majorHAnsi" w:hAnsiTheme="majorHAnsi"/>
          <w:sz w:val="24"/>
        </w:rPr>
      </w:pPr>
    </w:p>
    <w:p w:rsidR="00F814A6" w:rsidRPr="00F814A6" w:rsidRDefault="00F814A6" w:rsidP="0075188C">
      <w:pPr>
        <w:rPr>
          <w:rFonts w:asciiTheme="majorHAnsi" w:hAnsiTheme="majorHAnsi"/>
          <w:b/>
          <w:sz w:val="24"/>
        </w:rPr>
      </w:pPr>
      <w:r w:rsidRPr="00F814A6">
        <w:rPr>
          <w:rFonts w:asciiTheme="majorHAnsi" w:hAnsiTheme="majorHAnsi"/>
          <w:b/>
          <w:sz w:val="24"/>
        </w:rPr>
        <w:t>Enunciado</w:t>
      </w:r>
    </w:p>
    <w:p w:rsidR="005542D1" w:rsidRDefault="00920A0D" w:rsidP="0075188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e</w:t>
      </w:r>
      <w:r w:rsidR="00116C24">
        <w:rPr>
          <w:rFonts w:asciiTheme="majorHAnsi" w:hAnsiTheme="majorHAnsi"/>
          <w:sz w:val="24"/>
        </w:rPr>
        <w:t xml:space="preserve">mpresa FACEUTN quiere generar una nueva red social para sus clientes por lo cual le ha contratado sus servicios como </w:t>
      </w:r>
      <w:r w:rsidR="00AB38FB">
        <w:rPr>
          <w:rFonts w:asciiTheme="majorHAnsi" w:hAnsiTheme="majorHAnsi"/>
          <w:sz w:val="24"/>
        </w:rPr>
        <w:t>desarrollador.</w:t>
      </w:r>
    </w:p>
    <w:p w:rsidR="005542D1" w:rsidRDefault="005542D1" w:rsidP="0075188C">
      <w:pPr>
        <w:rPr>
          <w:rFonts w:asciiTheme="majorHAnsi" w:hAnsiTheme="majorHAnsi"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b/>
          <w:sz w:val="24"/>
        </w:rPr>
      </w:pPr>
    </w:p>
    <w:p w:rsidR="00116C24" w:rsidRDefault="00116C24" w:rsidP="0075188C">
      <w:pPr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490134" wp14:editId="73BFD418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5422265" cy="4884420"/>
            <wp:effectExtent l="0" t="0" r="698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7BB" w:rsidRDefault="00C917BB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F814A6" w:rsidRDefault="00F814A6" w:rsidP="005542D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Consultas</w:t>
      </w:r>
    </w:p>
    <w:p w:rsidR="00F814A6" w:rsidRDefault="00F814A6" w:rsidP="005542D1">
      <w:pPr>
        <w:rPr>
          <w:rFonts w:asciiTheme="majorHAnsi" w:hAnsiTheme="majorHAnsi"/>
          <w:b/>
          <w:sz w:val="24"/>
        </w:rPr>
      </w:pPr>
    </w:p>
    <w:p w:rsidR="00D42C8C" w:rsidRPr="00D42C8C" w:rsidRDefault="00D42C8C" w:rsidP="001A2EEF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 xml:space="preserve">Seleccionar el id, nombre, email del usuario </w:t>
      </w:r>
      <w:r w:rsidR="00116C24" w:rsidRPr="00D42C8C">
        <w:rPr>
          <w:rFonts w:asciiTheme="majorHAnsi" w:hAnsiTheme="majorHAnsi"/>
          <w:sz w:val="24"/>
        </w:rPr>
        <w:t xml:space="preserve">donde el número de relaciones este entre 1 y 5 </w:t>
      </w:r>
      <w:r w:rsidR="002B4FFA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F814A6" w:rsidRPr="00D42C8C" w:rsidRDefault="00D42C8C" w:rsidP="001A2EEF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el id, texto y fecha de los comentarios de los usuarios donde el nombre inicie con ‘A’</w:t>
      </w:r>
      <w:r w:rsidR="002B4FFA" w:rsidRPr="00D42C8C">
        <w:rPr>
          <w:rFonts w:asciiTheme="majorHAnsi" w:hAnsiTheme="majorHAnsi"/>
          <w:sz w:val="24"/>
        </w:rPr>
        <w:t xml:space="preserve"> </w:t>
      </w:r>
      <w:r w:rsidR="002B4FFA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1A4A8C" w:rsidRDefault="001A4A8C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la cantidad de sentimientos y id_usuario de los comentarios por usuario </w:t>
      </w:r>
      <w:r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1A4A8C" w:rsidRDefault="001A4A8C" w:rsidP="001A4A8C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="00AB38FB">
        <w:rPr>
          <w:rFonts w:asciiTheme="majorHAnsi" w:hAnsiTheme="majorHAnsi"/>
          <w:sz w:val="24"/>
        </w:rPr>
        <w:t xml:space="preserve">las invitaciones donde la diferencia de días entre la columna fecha y la fecha actual sea mayor o igual a 30 días. </w:t>
      </w:r>
      <w:r w:rsidR="00AB38FB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:rsidR="001A4A8C" w:rsidRDefault="00AB38FB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Pr="00D42C8C">
        <w:rPr>
          <w:rFonts w:asciiTheme="majorHAnsi" w:hAnsiTheme="majorHAnsi"/>
          <w:sz w:val="24"/>
        </w:rPr>
        <w:t>id, nombre, email del usuario</w:t>
      </w:r>
      <w:r>
        <w:rPr>
          <w:rFonts w:asciiTheme="majorHAnsi" w:hAnsiTheme="majorHAnsi"/>
          <w:sz w:val="24"/>
        </w:rPr>
        <w:t xml:space="preserve"> de la tabla usuario y el id, sentimiento</w:t>
      </w:r>
      <w:r w:rsidR="0064107E">
        <w:rPr>
          <w:rFonts w:asciiTheme="majorHAnsi" w:hAnsiTheme="majorHAnsi"/>
          <w:sz w:val="24"/>
        </w:rPr>
        <w:t>, id_usuario,</w:t>
      </w:r>
      <w:r>
        <w:rPr>
          <w:rFonts w:asciiTheme="majorHAnsi" w:hAnsiTheme="majorHAnsi"/>
          <w:sz w:val="24"/>
        </w:rPr>
        <w:t xml:space="preserve"> de la tabla sentimiento y el id</w:t>
      </w:r>
      <w:r w:rsidR="0064107E"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sz w:val="24"/>
        </w:rPr>
        <w:t>texto y fecha de la tabla comentario.</w:t>
      </w:r>
      <w:r w:rsidR="0064107E">
        <w:rPr>
          <w:rFonts w:asciiTheme="majorHAnsi" w:hAnsiTheme="majorHAnsi"/>
          <w:sz w:val="24"/>
        </w:rPr>
        <w:t xml:space="preserve"> </w:t>
      </w:r>
      <w:r w:rsidR="0064107E" w:rsidRPr="00D42C8C">
        <w:rPr>
          <w:rFonts w:asciiTheme="majorHAnsi" w:hAnsiTheme="majorHAnsi"/>
          <w:b/>
          <w:sz w:val="24"/>
        </w:rPr>
        <w:t>2pts</w:t>
      </w:r>
    </w:p>
    <w:p w:rsidR="0064107E" w:rsidRDefault="00AB38FB" w:rsidP="0064107E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Pr="00D42C8C">
        <w:rPr>
          <w:rFonts w:asciiTheme="majorHAnsi" w:hAnsiTheme="majorHAnsi"/>
          <w:sz w:val="24"/>
        </w:rPr>
        <w:t>id, nombre, email</w:t>
      </w:r>
      <w:r>
        <w:rPr>
          <w:rFonts w:asciiTheme="majorHAnsi" w:hAnsiTheme="majorHAnsi"/>
          <w:sz w:val="24"/>
        </w:rPr>
        <w:t xml:space="preserve"> </w:t>
      </w:r>
      <w:r w:rsidR="0064107E">
        <w:rPr>
          <w:rFonts w:asciiTheme="majorHAnsi" w:hAnsiTheme="majorHAnsi"/>
          <w:sz w:val="24"/>
        </w:rPr>
        <w:t>de los usuarios</w:t>
      </w:r>
      <w:r>
        <w:rPr>
          <w:rFonts w:asciiTheme="majorHAnsi" w:hAnsiTheme="majorHAnsi"/>
          <w:sz w:val="24"/>
        </w:rPr>
        <w:t xml:space="preserve"> que </w:t>
      </w:r>
      <w:r w:rsidR="0064107E">
        <w:rPr>
          <w:rFonts w:asciiTheme="majorHAnsi" w:hAnsiTheme="majorHAnsi"/>
          <w:sz w:val="24"/>
        </w:rPr>
        <w:t xml:space="preserve">realizaron un sentimiento en los comentarios del usuario1 que pertenezca como usuario2 a la tabla relaciones ordenados el id en la tabla comentarios. </w:t>
      </w:r>
      <w:r w:rsidR="0064107E" w:rsidRPr="00D42C8C">
        <w:rPr>
          <w:rFonts w:asciiTheme="majorHAnsi" w:hAnsiTheme="majorHAnsi"/>
          <w:b/>
          <w:sz w:val="24"/>
        </w:rPr>
        <w:t>2pts</w:t>
      </w:r>
    </w:p>
    <w:p w:rsidR="00F814A6" w:rsidRPr="0064107E" w:rsidRDefault="00AB38FB" w:rsidP="0064107E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p w:rsidR="00F814A6" w:rsidRPr="00A60231" w:rsidRDefault="00F814A6" w:rsidP="00F814A6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:rsid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650"/>
        <w:gridCol w:w="2696"/>
      </w:tblGrid>
      <w:tr w:rsidR="002B4FFA" w:rsidTr="00F814A6">
        <w:tc>
          <w:tcPr>
            <w:tcW w:w="2942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Normalización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Modelado relacional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Consultas</w:t>
            </w:r>
          </w:p>
        </w:tc>
        <w:tc>
          <w:tcPr>
            <w:tcW w:w="2943" w:type="dxa"/>
          </w:tcPr>
          <w:p w:rsidR="00F814A6" w:rsidRDefault="007E0B42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12</w:t>
            </w:r>
            <w:r w:rsidR="002B4FFA"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F814A6" w:rsidRPr="006A3573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 xml:space="preserve">Integridad referencial </w:t>
            </w:r>
          </w:p>
        </w:tc>
        <w:tc>
          <w:tcPr>
            <w:tcW w:w="2943" w:type="dxa"/>
          </w:tcPr>
          <w:p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2B4FFA" w:rsidRPr="006A3573" w:rsidRDefault="006A3573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>Ingreso correcto de datos</w:t>
            </w:r>
          </w:p>
        </w:tc>
        <w:tc>
          <w:tcPr>
            <w:tcW w:w="2943" w:type="dxa"/>
          </w:tcPr>
          <w:p w:rsidR="002B4FFA" w:rsidRDefault="006A3573" w:rsidP="006A3573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4pts</w:t>
            </w: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:rsidTr="00F814A6">
        <w:tc>
          <w:tcPr>
            <w:tcW w:w="2942" w:type="dxa"/>
          </w:tcPr>
          <w:p w:rsidR="002B4FFA" w:rsidRDefault="00725D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943" w:type="dxa"/>
          </w:tcPr>
          <w:p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:rsid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p w:rsidR="00BD43E5" w:rsidRDefault="00BD43E5" w:rsidP="00F814A6">
      <w:pPr>
        <w:pStyle w:val="Prrafodelista"/>
        <w:rPr>
          <w:rFonts w:asciiTheme="majorHAnsi" w:hAnsiTheme="majorHAnsi"/>
          <w:sz w:val="24"/>
        </w:rPr>
      </w:pPr>
    </w:p>
    <w:p w:rsidR="00BD43E5" w:rsidRPr="008D020D" w:rsidRDefault="00BD43E5" w:rsidP="00BD43E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2"/>
          <w:szCs w:val="22"/>
        </w:rPr>
        <w:t>I</w:t>
      </w:r>
      <w:r w:rsidRPr="008D020D">
        <w:rPr>
          <w:rFonts w:asciiTheme="minorHAnsi" w:hAnsiTheme="minorHAnsi"/>
          <w:b/>
          <w:sz w:val="22"/>
          <w:szCs w:val="22"/>
        </w:rPr>
        <w:t xml:space="preserve">V Parte.  (Puntos extras </w:t>
      </w:r>
      <w:r>
        <w:rPr>
          <w:rFonts w:asciiTheme="minorHAnsi" w:hAnsiTheme="minorHAnsi"/>
          <w:b/>
          <w:sz w:val="22"/>
          <w:szCs w:val="22"/>
        </w:rPr>
        <w:t>10</w:t>
      </w:r>
      <w:r w:rsidRPr="008D020D">
        <w:rPr>
          <w:rFonts w:asciiTheme="minorHAnsi" w:hAnsiTheme="minorHAnsi"/>
          <w:b/>
          <w:sz w:val="22"/>
          <w:szCs w:val="22"/>
        </w:rPr>
        <w:t xml:space="preserve"> pts.)</w:t>
      </w:r>
    </w:p>
    <w:p w:rsidR="00BD43E5" w:rsidRDefault="00BD43E5" w:rsidP="00BD43E5">
      <w:pPr>
        <w:rPr>
          <w:rFonts w:asciiTheme="minorHAnsi" w:hAnsiTheme="minorHAnsi"/>
        </w:rPr>
      </w:pPr>
    </w:p>
    <w:p w:rsidR="00BD43E5" w:rsidRPr="007C2C26" w:rsidRDefault="00BD43E5" w:rsidP="00BD43E5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autor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num_cedula</w:t>
      </w:r>
      <w:proofErr w:type="spellEnd"/>
      <w:r w:rsidRPr="007C2C26">
        <w:rPr>
          <w:rFonts w:asciiTheme="minorHAnsi" w:hAnsiTheme="minorHAnsi"/>
          <w:sz w:val="24"/>
          <w:szCs w:val="24"/>
        </w:rPr>
        <w:t>, apellidos, cuidad, universidad)</w:t>
      </w:r>
    </w:p>
    <w:p w:rsidR="00BD43E5" w:rsidRPr="007C2C26" w:rsidRDefault="00BD43E5" w:rsidP="00BD43E5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tema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descripcion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:rsidR="00BD43E5" w:rsidRPr="007C2C26" w:rsidRDefault="00BD43E5" w:rsidP="00BD43E5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revista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titulo_revista</w:t>
      </w:r>
      <w:proofErr w:type="spellEnd"/>
      <w:r w:rsidRPr="007C2C26">
        <w:rPr>
          <w:rFonts w:asciiTheme="minorHAnsi" w:hAnsiTheme="minorHAnsi"/>
          <w:sz w:val="24"/>
          <w:szCs w:val="24"/>
        </w:rPr>
        <w:t>, editorial)</w:t>
      </w:r>
    </w:p>
    <w:p w:rsidR="00BD43E5" w:rsidRPr="007C2C26" w:rsidRDefault="00BD43E5" w:rsidP="00BD43E5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articulo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num_cedula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titulo, </w:t>
      </w:r>
      <w:proofErr w:type="spellStart"/>
      <w:r w:rsidRPr="007C2C26">
        <w:rPr>
          <w:rFonts w:asciiTheme="minorHAnsi" w:hAnsiTheme="minorHAnsi"/>
          <w:sz w:val="24"/>
          <w:szCs w:val="24"/>
        </w:rPr>
        <w:t>ano_publicacion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volumen, </w:t>
      </w:r>
      <w:proofErr w:type="spellStart"/>
      <w:r w:rsidRPr="007C2C26">
        <w:rPr>
          <w:rFonts w:asciiTheme="minorHAnsi" w:hAnsiTheme="minorHAnsi"/>
          <w:sz w:val="24"/>
          <w:szCs w:val="24"/>
        </w:rPr>
        <w:t>numero_pagina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:rsidR="00BD43E5" w:rsidRPr="007C2C26" w:rsidRDefault="00BD43E5" w:rsidP="00BD43E5">
      <w:pPr>
        <w:rPr>
          <w:rFonts w:asciiTheme="minorHAnsi" w:hAnsiTheme="minorHAnsi"/>
          <w:sz w:val="24"/>
          <w:szCs w:val="24"/>
        </w:rPr>
      </w:pPr>
    </w:p>
    <w:p w:rsidR="00BD43E5" w:rsidRPr="00295BA5" w:rsidRDefault="00BD43E5" w:rsidP="00BD43E5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todos los autores.</w:t>
      </w:r>
    </w:p>
    <w:p w:rsidR="00BD43E5" w:rsidRPr="00295BA5" w:rsidRDefault="00BD43E5" w:rsidP="00BD43E5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todos los nombres de los autores de la “Universidad Técnica Nacional”.</w:t>
      </w:r>
    </w:p>
    <w:p w:rsidR="00BD43E5" w:rsidRPr="00295BA5" w:rsidRDefault="00BD43E5" w:rsidP="00BD43E5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todos los autores que vivan en San Carlos y la universidad “Universidad Técnica Nacional.”</w:t>
      </w:r>
    </w:p>
    <w:p w:rsidR="00BD43E5" w:rsidRPr="00295BA5" w:rsidRDefault="00BD43E5" w:rsidP="00BD43E5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todas las revistas.</w:t>
      </w:r>
    </w:p>
    <w:p w:rsidR="00BD43E5" w:rsidRPr="00295BA5" w:rsidRDefault="00BD43E5" w:rsidP="00BD43E5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todos los títulos que pertenezcan a la editorial “</w:t>
      </w:r>
      <w:proofErr w:type="spellStart"/>
      <w:r w:rsidRPr="00295BA5">
        <w:rPr>
          <w:rFonts w:asciiTheme="minorHAnsi" w:hAnsiTheme="minorHAnsi"/>
          <w:sz w:val="24"/>
          <w:szCs w:val="24"/>
        </w:rPr>
        <w:t>Person</w:t>
      </w:r>
      <w:proofErr w:type="spellEnd"/>
      <w:r w:rsidRPr="00295BA5">
        <w:rPr>
          <w:rFonts w:asciiTheme="minorHAnsi" w:hAnsiTheme="minorHAnsi"/>
          <w:sz w:val="24"/>
          <w:szCs w:val="24"/>
        </w:rPr>
        <w:t xml:space="preserve">” </w:t>
      </w:r>
    </w:p>
    <w:p w:rsidR="00BD43E5" w:rsidRPr="00F814A6" w:rsidRDefault="00BD43E5" w:rsidP="00F814A6">
      <w:pPr>
        <w:pStyle w:val="Prrafodelista"/>
        <w:rPr>
          <w:rFonts w:asciiTheme="majorHAnsi" w:hAnsiTheme="majorHAnsi"/>
          <w:sz w:val="24"/>
        </w:rPr>
      </w:pPr>
      <w:bookmarkStart w:id="0" w:name="_GoBack"/>
      <w:bookmarkEnd w:id="0"/>
    </w:p>
    <w:sectPr w:rsidR="00BD43E5" w:rsidRPr="00F814A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32D" w:rsidRDefault="00D8632D" w:rsidP="003101D4">
      <w:r>
        <w:separator/>
      </w:r>
    </w:p>
  </w:endnote>
  <w:endnote w:type="continuationSeparator" w:id="0">
    <w:p w:rsidR="00D8632D" w:rsidRDefault="00D8632D" w:rsidP="0031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32D" w:rsidRDefault="00D8632D" w:rsidP="003101D4">
      <w:r>
        <w:separator/>
      </w:r>
    </w:p>
  </w:footnote>
  <w:footnote w:type="continuationSeparator" w:id="0">
    <w:p w:rsidR="00D8632D" w:rsidRDefault="00D8632D" w:rsidP="0031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074578"/>
      <w:docPartObj>
        <w:docPartGallery w:val="Page Numbers (Top of Page)"/>
        <w:docPartUnique/>
      </w:docPartObj>
    </w:sdtPr>
    <w:sdtEndPr/>
    <w:sdtContent>
      <w:p w:rsidR="003101D4" w:rsidRDefault="003101D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D60" w:rsidRPr="00CF3D60">
          <w:rPr>
            <w:noProof/>
            <w:lang w:val="es-ES"/>
          </w:rPr>
          <w:t>5</w:t>
        </w:r>
        <w:r>
          <w:fldChar w:fldCharType="end"/>
        </w:r>
      </w:p>
    </w:sdtContent>
  </w:sdt>
  <w:p w:rsidR="003101D4" w:rsidRDefault="0031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65FB0C3D"/>
    <w:multiLevelType w:val="hybridMultilevel"/>
    <w:tmpl w:val="5B0A1C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31"/>
    <w:rsid w:val="0001528A"/>
    <w:rsid w:val="000724E4"/>
    <w:rsid w:val="000A2376"/>
    <w:rsid w:val="00116C24"/>
    <w:rsid w:val="00123922"/>
    <w:rsid w:val="001A4A8C"/>
    <w:rsid w:val="002B1339"/>
    <w:rsid w:val="002B4FFA"/>
    <w:rsid w:val="002D77B7"/>
    <w:rsid w:val="003101D4"/>
    <w:rsid w:val="00362516"/>
    <w:rsid w:val="00435A0E"/>
    <w:rsid w:val="004C792E"/>
    <w:rsid w:val="004E5007"/>
    <w:rsid w:val="00526F66"/>
    <w:rsid w:val="005542D1"/>
    <w:rsid w:val="0064107E"/>
    <w:rsid w:val="006A3573"/>
    <w:rsid w:val="006D4545"/>
    <w:rsid w:val="00725DFA"/>
    <w:rsid w:val="0075188C"/>
    <w:rsid w:val="007E0B42"/>
    <w:rsid w:val="00920A0D"/>
    <w:rsid w:val="00993AE5"/>
    <w:rsid w:val="009E21CE"/>
    <w:rsid w:val="00A60231"/>
    <w:rsid w:val="00AB38FB"/>
    <w:rsid w:val="00B10B31"/>
    <w:rsid w:val="00BD43E5"/>
    <w:rsid w:val="00C25AB7"/>
    <w:rsid w:val="00C53801"/>
    <w:rsid w:val="00C84B2C"/>
    <w:rsid w:val="00C917BB"/>
    <w:rsid w:val="00CF3D60"/>
    <w:rsid w:val="00D42C8C"/>
    <w:rsid w:val="00D622AF"/>
    <w:rsid w:val="00D8632D"/>
    <w:rsid w:val="00DF7751"/>
    <w:rsid w:val="00E12D4D"/>
    <w:rsid w:val="00E5515E"/>
    <w:rsid w:val="00E876BD"/>
    <w:rsid w:val="00EB71E7"/>
    <w:rsid w:val="00F8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416B"/>
  <w15:chartTrackingRefBased/>
  <w15:docId w15:val="{40F86FD8-4BBB-4166-A0BF-5064E3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B133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F81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43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3E5"/>
    <w:rPr>
      <w:rFonts w:ascii="Segoe UI" w:eastAsia="Times New Roman" w:hAnsi="Segoe UI" w:cs="Segoe UI"/>
      <w:color w:val="000000"/>
      <w:sz w:val="18"/>
      <w:szCs w:val="18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4</cp:revision>
  <cp:lastPrinted>2017-04-19T00:05:00Z</cp:lastPrinted>
  <dcterms:created xsi:type="dcterms:W3CDTF">2018-12-12T21:31:00Z</dcterms:created>
  <dcterms:modified xsi:type="dcterms:W3CDTF">2019-04-08T23:58:00Z</dcterms:modified>
</cp:coreProperties>
</file>