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5E" w:rsidRPr="00A309E8" w:rsidRDefault="00B1005E" w:rsidP="00B1005E">
      <w:pPr>
        <w:rPr>
          <w:color w:val="000000" w:themeColor="text1"/>
          <w:sz w:val="24"/>
          <w:szCs w:val="24"/>
        </w:rPr>
      </w:pPr>
      <w:r w:rsidRPr="00A309E8">
        <w:rPr>
          <w:color w:val="000000" w:themeColor="text1"/>
          <w:sz w:val="24"/>
          <w:szCs w:val="24"/>
        </w:rPr>
        <w:t>¿Qué es un repositorio?</w:t>
      </w:r>
    </w:p>
    <w:p w:rsidR="00B1005E" w:rsidRPr="00A309E8" w:rsidRDefault="00B1005E" w:rsidP="00B1005E">
      <w:pPr>
        <w:rPr>
          <w:color w:val="000000" w:themeColor="text1"/>
          <w:sz w:val="24"/>
          <w:szCs w:val="24"/>
        </w:rPr>
      </w:pPr>
      <w:r w:rsidRPr="00A309E8">
        <w:rPr>
          <w:rFonts w:ascii="Arial" w:hAnsi="Arial" w:cs="Arial"/>
          <w:color w:val="000000" w:themeColor="text1"/>
          <w:sz w:val="24"/>
          <w:szCs w:val="24"/>
          <w:shd w:val="clear" w:color="auto" w:fill="FFFFFF"/>
        </w:rPr>
        <w:t>El origen de la palabra española «repositorio» deriva del latín</w:t>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i/>
          <w:iCs/>
          <w:color w:val="000000" w:themeColor="text1"/>
          <w:sz w:val="24"/>
          <w:szCs w:val="24"/>
          <w:shd w:val="clear" w:color="auto" w:fill="FFFFFF"/>
        </w:rPr>
        <w:t>«</w:t>
      </w:r>
      <w:proofErr w:type="spellStart"/>
      <w:r w:rsidRPr="00A309E8">
        <w:rPr>
          <w:rFonts w:ascii="Arial" w:hAnsi="Arial" w:cs="Arial"/>
          <w:i/>
          <w:iCs/>
          <w:color w:val="000000" w:themeColor="text1"/>
          <w:sz w:val="24"/>
          <w:szCs w:val="24"/>
          <w:shd w:val="clear" w:color="auto" w:fill="FFFFFF"/>
        </w:rPr>
        <w:t>repositorium</w:t>
      </w:r>
      <w:proofErr w:type="spellEnd"/>
      <w:r w:rsidRPr="00A309E8">
        <w:rPr>
          <w:rFonts w:ascii="Arial" w:hAnsi="Arial" w:cs="Arial"/>
          <w:i/>
          <w:iCs/>
          <w:color w:val="000000" w:themeColor="text1"/>
          <w:sz w:val="24"/>
          <w:szCs w:val="24"/>
          <w:shd w:val="clear" w:color="auto" w:fill="FFFFFF"/>
        </w:rPr>
        <w:t>»</w:t>
      </w:r>
      <w:r w:rsidRPr="00A309E8">
        <w:rPr>
          <w:rFonts w:ascii="Arial" w:hAnsi="Arial" w:cs="Arial"/>
          <w:color w:val="000000" w:themeColor="text1"/>
          <w:sz w:val="24"/>
          <w:szCs w:val="24"/>
          <w:shd w:val="clear" w:color="auto" w:fill="FFFFFF"/>
        </w:rPr>
        <w:t>, que significa armario o alacena. Este término está recogido en el</w:t>
      </w:r>
      <w:r w:rsidRPr="00A309E8">
        <w:rPr>
          <w:rStyle w:val="apple-converted-space"/>
          <w:rFonts w:ascii="Arial" w:hAnsi="Arial" w:cs="Arial"/>
          <w:color w:val="000000" w:themeColor="text1"/>
          <w:sz w:val="24"/>
          <w:szCs w:val="24"/>
          <w:shd w:val="clear" w:color="auto" w:fill="FFFFFF"/>
        </w:rPr>
        <w:t> </w:t>
      </w:r>
      <w:hyperlink r:id="rId5" w:tooltip="DRAE" w:history="1">
        <w:r w:rsidRPr="00A309E8">
          <w:rPr>
            <w:rStyle w:val="Hipervnculo"/>
            <w:rFonts w:ascii="Arial" w:hAnsi="Arial" w:cs="Arial"/>
            <w:color w:val="000000" w:themeColor="text1"/>
            <w:sz w:val="24"/>
            <w:szCs w:val="24"/>
            <w:u w:val="none"/>
            <w:shd w:val="clear" w:color="auto" w:fill="FFFFFF"/>
          </w:rPr>
          <w:t>Diccionario de la Real Academia</w:t>
        </w:r>
      </w:hyperlink>
      <w:r w:rsidRPr="00A309E8">
        <w:rPr>
          <w:color w:val="000000" w:themeColor="text1"/>
          <w:sz w:val="24"/>
          <w:szCs w:val="24"/>
        </w:rPr>
        <w:t xml:space="preserve"> </w:t>
      </w:r>
      <w:r w:rsidRPr="00A309E8">
        <w:rPr>
          <w:rFonts w:ascii="Arial" w:hAnsi="Arial" w:cs="Arial"/>
          <w:color w:val="000000" w:themeColor="text1"/>
          <w:sz w:val="24"/>
          <w:szCs w:val="24"/>
          <w:shd w:val="clear" w:color="auto" w:fill="FFFFFF"/>
        </w:rPr>
        <w:t>donde se define como el «lugar donde se guarda algo».</w:t>
      </w:r>
    </w:p>
    <w:p w:rsidR="00B1005E" w:rsidRPr="00A309E8" w:rsidRDefault="00B1005E" w:rsidP="00B1005E">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¿Qué es subversión?</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una herramienta de control de versiones open </w:t>
      </w:r>
      <w:proofErr w:type="spellStart"/>
      <w:r w:rsidRPr="00A309E8">
        <w:rPr>
          <w:rFonts w:ascii="Arial" w:hAnsi="Arial" w:cs="Arial"/>
          <w:color w:val="000000" w:themeColor="text1"/>
        </w:rPr>
        <w:t>source</w:t>
      </w:r>
      <w:proofErr w:type="spellEnd"/>
      <w:r w:rsidRPr="00A309E8">
        <w:rPr>
          <w:rFonts w:ascii="Arial" w:hAnsi="Arial" w:cs="Arial"/>
          <w:color w:val="000000" w:themeColor="text1"/>
        </w:rPr>
        <w:t xml:space="preserve"> basada en un repositorio cuyo funcionamiento se asemeja enormemente al de un sistema de ficheros. Es software libre bajo una licencia de tipo Apache/BSD.</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B1005E" w:rsidRPr="00A309E8" w:rsidRDefault="00B1005E" w:rsidP="00B1005E">
      <w:pPr>
        <w:rPr>
          <w:color w:val="000000" w:themeColor="text1"/>
          <w:sz w:val="24"/>
          <w:szCs w:val="24"/>
        </w:rPr>
      </w:pPr>
    </w:p>
    <w:p w:rsidR="00B1005E" w:rsidRPr="00A309E8" w:rsidRDefault="00B1005E" w:rsidP="00B1005E">
      <w:pPr>
        <w:rPr>
          <w:color w:val="000000" w:themeColor="text1"/>
          <w:sz w:val="24"/>
          <w:szCs w:val="24"/>
        </w:rPr>
      </w:pPr>
      <w:r w:rsidRPr="00A309E8">
        <w:rPr>
          <w:color w:val="000000" w:themeColor="text1"/>
          <w:sz w:val="24"/>
          <w:szCs w:val="24"/>
        </w:rPr>
        <w:t>¿Qué es mercurial?</w:t>
      </w:r>
    </w:p>
    <w:p w:rsidR="00B1005E" w:rsidRPr="00A309E8" w:rsidRDefault="00B1005E" w:rsidP="00B1005E">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Mercurial es un sistema de control de versiones </w:t>
      </w:r>
      <w:r w:rsidRPr="00A309E8">
        <w:rPr>
          <w:rStyle w:val="apple-converted-space"/>
          <w:rFonts w:ascii="Arial" w:hAnsi="Arial" w:cs="Arial"/>
          <w:color w:val="000000" w:themeColor="text1"/>
          <w:sz w:val="24"/>
          <w:szCs w:val="24"/>
          <w:shd w:val="clear" w:color="auto" w:fill="FFFFFF"/>
        </w:rPr>
        <w:t> </w:t>
      </w:r>
      <w:hyperlink r:id="rId6" w:tooltip="Multiplataforma" w:history="1">
        <w:r w:rsidRPr="00A309E8">
          <w:rPr>
            <w:rStyle w:val="Hipervnculo"/>
            <w:rFonts w:ascii="Arial" w:hAnsi="Arial" w:cs="Arial"/>
            <w:color w:val="000000" w:themeColor="text1"/>
            <w:sz w:val="24"/>
            <w:szCs w:val="24"/>
            <w:u w:val="none"/>
            <w:shd w:val="clear" w:color="auto" w:fill="FFFFFF"/>
          </w:rPr>
          <w:t>multiplataforma</w:t>
        </w:r>
      </w:hyperlink>
      <w:r w:rsidRPr="00A309E8">
        <w:rPr>
          <w:rFonts w:ascii="Arial" w:hAnsi="Arial" w:cs="Arial"/>
          <w:color w:val="000000" w:themeColor="text1"/>
          <w:sz w:val="24"/>
          <w:szCs w:val="24"/>
          <w:shd w:val="clear" w:color="auto" w:fill="FFFFFF"/>
        </w:rPr>
        <w:t>, para</w:t>
      </w:r>
      <w:r w:rsidRPr="00A309E8">
        <w:rPr>
          <w:rStyle w:val="apple-converted-space"/>
          <w:rFonts w:ascii="Arial" w:hAnsi="Arial" w:cs="Arial"/>
          <w:color w:val="000000" w:themeColor="text1"/>
          <w:sz w:val="24"/>
          <w:szCs w:val="24"/>
          <w:shd w:val="clear" w:color="auto" w:fill="FFFFFF"/>
        </w:rPr>
        <w:t> </w:t>
      </w:r>
      <w:hyperlink r:id="rId7" w:tooltip="Desarrollador de software" w:history="1">
        <w:r w:rsidRPr="00A309E8">
          <w:rPr>
            <w:rStyle w:val="Hipervnculo"/>
            <w:rFonts w:ascii="Arial" w:hAnsi="Arial" w:cs="Arial"/>
            <w:color w:val="000000" w:themeColor="text1"/>
            <w:sz w:val="24"/>
            <w:szCs w:val="24"/>
            <w:u w:val="none"/>
            <w:shd w:val="clear" w:color="auto" w:fill="FFFFFF"/>
          </w:rPr>
          <w:t>desarrolladores de software</w:t>
        </w:r>
      </w:hyperlink>
      <w:r w:rsidRPr="00A309E8">
        <w:rPr>
          <w:rFonts w:ascii="Arial" w:hAnsi="Arial" w:cs="Arial"/>
          <w:color w:val="000000" w:themeColor="text1"/>
          <w:sz w:val="24"/>
          <w:szCs w:val="24"/>
          <w:shd w:val="clear" w:color="auto" w:fill="FFFFFF"/>
        </w:rPr>
        <w:t>. Está implementado principalmente haciendo uso del</w:t>
      </w:r>
      <w:r w:rsidRPr="00A309E8">
        <w:rPr>
          <w:rStyle w:val="apple-converted-space"/>
          <w:rFonts w:ascii="Arial" w:hAnsi="Arial" w:cs="Arial"/>
          <w:color w:val="000000" w:themeColor="text1"/>
          <w:sz w:val="24"/>
          <w:szCs w:val="24"/>
          <w:shd w:val="clear" w:color="auto" w:fill="FFFFFF"/>
        </w:rPr>
        <w:t> </w:t>
      </w:r>
      <w:hyperlink r:id="rId8" w:tooltip="Lenguaje de programación" w:history="1">
        <w:r w:rsidRPr="00A309E8">
          <w:rPr>
            <w:rStyle w:val="Hipervnculo"/>
            <w:rFonts w:ascii="Arial" w:hAnsi="Arial" w:cs="Arial"/>
            <w:color w:val="000000" w:themeColor="text1"/>
            <w:sz w:val="24"/>
            <w:szCs w:val="24"/>
            <w:u w:val="none"/>
            <w:shd w:val="clear" w:color="auto" w:fill="FFFFFF"/>
          </w:rPr>
          <w:t>lenguaje de programación</w:t>
        </w:r>
      </w:hyperlink>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"http://es.wikipedia.org/wiki/Python" \o "Python"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Python</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 pero incluye una implementación binaria de</w:t>
      </w:r>
      <w:r w:rsidRPr="00A309E8">
        <w:rPr>
          <w:rStyle w:val="apple-converted-space"/>
          <w:rFonts w:ascii="Arial" w:hAnsi="Arial" w:cs="Arial"/>
          <w:color w:val="000000" w:themeColor="text1"/>
          <w:sz w:val="24"/>
          <w:szCs w:val="24"/>
          <w:shd w:val="clear" w:color="auto" w:fill="FFFFFF"/>
        </w:rPr>
        <w:t> </w:t>
      </w:r>
      <w:proofErr w:type="spellStart"/>
      <w:r>
        <w:fldChar w:fldCharType="begin"/>
      </w:r>
      <w:r>
        <w:instrText xml:space="preserve"> HYPERLINK "http://es.wikipedia.org/wiki/Diff" \o "Diff" </w:instrText>
      </w:r>
      <w:r>
        <w:fldChar w:fldCharType="separate"/>
      </w:r>
      <w:r w:rsidRPr="00A309E8">
        <w:rPr>
          <w:rStyle w:val="Hipervnculo"/>
          <w:rFonts w:ascii="Arial" w:hAnsi="Arial" w:cs="Arial"/>
          <w:color w:val="000000" w:themeColor="text1"/>
          <w:sz w:val="24"/>
          <w:szCs w:val="24"/>
          <w:u w:val="none"/>
          <w:shd w:val="clear" w:color="auto" w:fill="FFFFFF"/>
        </w:rPr>
        <w:t>diff</w:t>
      </w:r>
      <w:proofErr w:type="spellEnd"/>
      <w:r>
        <w:rPr>
          <w:rStyle w:val="Hipervnculo"/>
          <w:rFonts w:ascii="Arial" w:hAnsi="Arial" w:cs="Arial"/>
          <w:color w:val="000000" w:themeColor="text1"/>
          <w:sz w:val="24"/>
          <w:szCs w:val="24"/>
          <w:u w:val="none"/>
          <w:shd w:val="clear" w:color="auto" w:fill="FFFFFF"/>
        </w:rPr>
        <w:fldChar w:fldCharType="end"/>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escrita en</w:t>
      </w:r>
      <w:r w:rsidRPr="00A309E8">
        <w:rPr>
          <w:rStyle w:val="apple-converted-space"/>
          <w:rFonts w:ascii="Arial" w:hAnsi="Arial" w:cs="Arial"/>
          <w:color w:val="000000" w:themeColor="text1"/>
          <w:sz w:val="24"/>
          <w:szCs w:val="24"/>
          <w:shd w:val="clear" w:color="auto" w:fill="FFFFFF"/>
        </w:rPr>
        <w:t> </w:t>
      </w:r>
      <w:hyperlink r:id="rId9" w:tooltip="Lenguaje de programación C" w:history="1">
        <w:r w:rsidRPr="00A309E8">
          <w:rPr>
            <w:rStyle w:val="Hipervnculo"/>
            <w:rFonts w:ascii="Arial" w:hAnsi="Arial" w:cs="Arial"/>
            <w:color w:val="000000" w:themeColor="text1"/>
            <w:sz w:val="24"/>
            <w:szCs w:val="24"/>
            <w:u w:val="none"/>
            <w:shd w:val="clear" w:color="auto" w:fill="FFFFFF"/>
          </w:rPr>
          <w:t>C</w:t>
        </w:r>
      </w:hyperlink>
      <w:r w:rsidRPr="00A309E8">
        <w:rPr>
          <w:rFonts w:ascii="Arial" w:hAnsi="Arial" w:cs="Arial"/>
          <w:color w:val="000000" w:themeColor="text1"/>
          <w:sz w:val="24"/>
          <w:szCs w:val="24"/>
          <w:shd w:val="clear" w:color="auto" w:fill="FFFFFF"/>
        </w:rPr>
        <w:t xml:space="preserve">. </w:t>
      </w:r>
      <w:proofErr w:type="gramStart"/>
      <w:r w:rsidRPr="00A309E8">
        <w:rPr>
          <w:rFonts w:ascii="Arial" w:hAnsi="Arial" w:cs="Arial"/>
          <w:color w:val="000000" w:themeColor="text1"/>
          <w:sz w:val="24"/>
          <w:szCs w:val="24"/>
          <w:shd w:val="clear" w:color="auto" w:fill="FFFFFF"/>
        </w:rPr>
        <w:t>es</w:t>
      </w:r>
      <w:proofErr w:type="gramEnd"/>
      <w:r w:rsidRPr="00A309E8">
        <w:rPr>
          <w:rFonts w:ascii="Arial" w:hAnsi="Arial" w:cs="Arial"/>
          <w:color w:val="000000" w:themeColor="text1"/>
          <w:sz w:val="24"/>
          <w:szCs w:val="24"/>
          <w:shd w:val="clear" w:color="auto" w:fill="FFFFFF"/>
        </w:rPr>
        <w:t xml:space="preserve"> distribuido libre, gratuito y similar a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o </w:t>
      </w:r>
      <w:proofErr w:type="spellStart"/>
      <w:r w:rsidRPr="00A309E8">
        <w:rPr>
          <w:rFonts w:ascii="Arial" w:hAnsi="Arial" w:cs="Arial"/>
          <w:color w:val="000000" w:themeColor="text1"/>
          <w:sz w:val="24"/>
          <w:szCs w:val="24"/>
          <w:shd w:val="clear" w:color="auto" w:fill="FFFFFF"/>
        </w:rPr>
        <w:t>Bazaar</w:t>
      </w:r>
      <w:proofErr w:type="spellEnd"/>
      <w:r w:rsidRPr="00A309E8">
        <w:rPr>
          <w:rFonts w:ascii="Arial" w:hAnsi="Arial" w:cs="Arial"/>
          <w:color w:val="000000" w:themeColor="text1"/>
          <w:sz w:val="24"/>
          <w:szCs w:val="24"/>
          <w:shd w:val="clear" w:color="auto" w:fill="FFFFFF"/>
        </w:rPr>
        <w:t xml:space="preserve"> . Todos ellos rompen con el modelo tradicional de trabajo cliente/servidor de los repositorios como CVS o Subversión.</w:t>
      </w:r>
    </w:p>
    <w:p w:rsidR="00B1005E" w:rsidRPr="00A309E8" w:rsidRDefault="00B1005E" w:rsidP="00B1005E">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un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w:t>
      </w:r>
    </w:p>
    <w:p w:rsidR="00B1005E" w:rsidRPr="00A309E8" w:rsidRDefault="00B1005E" w:rsidP="00B1005E">
      <w:pPr>
        <w:rPr>
          <w:rFonts w:ascii="Arial" w:hAnsi="Arial" w:cs="Arial"/>
          <w:color w:val="000000" w:themeColor="text1"/>
          <w:sz w:val="24"/>
          <w:szCs w:val="24"/>
          <w:shd w:val="clear" w:color="auto" w:fill="FFFFFF"/>
        </w:rPr>
      </w:pPr>
      <w:proofErr w:type="gramStart"/>
      <w:r w:rsidRPr="00A309E8">
        <w:rPr>
          <w:rFonts w:ascii="Arial" w:hAnsi="Arial" w:cs="Arial"/>
          <w:color w:val="000000" w:themeColor="text1"/>
          <w:sz w:val="24"/>
          <w:szCs w:val="24"/>
          <w:shd w:val="clear" w:color="auto" w:fill="FFFFFF"/>
        </w:rPr>
        <w:t>es</w:t>
      </w:r>
      <w:proofErr w:type="gramEnd"/>
      <w:r w:rsidRPr="00A309E8">
        <w:rPr>
          <w:rFonts w:ascii="Arial" w:hAnsi="Arial" w:cs="Arial"/>
          <w:color w:val="000000" w:themeColor="text1"/>
          <w:sz w:val="24"/>
          <w:szCs w:val="24"/>
          <w:shd w:val="clear" w:color="auto" w:fill="FFFFFF"/>
        </w:rPr>
        <w:t xml:space="preserve"> un software de</w:t>
      </w:r>
      <w:r w:rsidRPr="00A309E8">
        <w:rPr>
          <w:rStyle w:val="apple-converted-space"/>
          <w:rFonts w:ascii="Arial" w:hAnsi="Arial" w:cs="Arial"/>
          <w:color w:val="000000" w:themeColor="text1"/>
          <w:sz w:val="24"/>
          <w:szCs w:val="24"/>
          <w:shd w:val="clear" w:color="auto" w:fill="FFFFFF"/>
        </w:rPr>
        <w:t> </w:t>
      </w:r>
      <w:hyperlink r:id="rId10" w:tooltip="Control de versiones" w:history="1">
        <w:r w:rsidRPr="00A309E8">
          <w:rPr>
            <w:rStyle w:val="Hipervnculo"/>
            <w:rFonts w:ascii="Arial" w:hAnsi="Arial" w:cs="Arial"/>
            <w:color w:val="000000" w:themeColor="text1"/>
            <w:sz w:val="24"/>
            <w:szCs w:val="24"/>
            <w:u w:val="none"/>
            <w:shd w:val="clear" w:color="auto" w:fill="FFFFFF"/>
          </w:rPr>
          <w:t>control de versiones</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diseñado por</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"http://es.wikipedia.org/wiki/Linus_Torvalds" \o "Linus Torvalds"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Linus</w:t>
      </w:r>
      <w:proofErr w:type="spellEnd"/>
      <w:r w:rsidRPr="00A309E8">
        <w:rPr>
          <w:rStyle w:val="Hipervnculo"/>
          <w:rFonts w:ascii="Arial" w:hAnsi="Arial" w:cs="Arial"/>
          <w:color w:val="000000" w:themeColor="text1"/>
          <w:sz w:val="24"/>
          <w:szCs w:val="24"/>
          <w:u w:val="none"/>
          <w:shd w:val="clear" w:color="auto" w:fill="FFFFFF"/>
        </w:rPr>
        <w:t xml:space="preserve"> </w:t>
      </w:r>
      <w:proofErr w:type="spellStart"/>
      <w:r w:rsidRPr="00A309E8">
        <w:rPr>
          <w:rStyle w:val="Hipervnculo"/>
          <w:rFonts w:ascii="Arial" w:hAnsi="Arial" w:cs="Arial"/>
          <w:color w:val="000000" w:themeColor="text1"/>
          <w:sz w:val="24"/>
          <w:szCs w:val="24"/>
          <w:u w:val="none"/>
          <w:shd w:val="clear" w:color="auto" w:fill="FFFFFF"/>
        </w:rPr>
        <w:t>Torvalds</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 pensando en la eficiencia y la confiabilidad del mantenimiento de versiones de aplicaciones cuando estas tienen un gran número de archivos de</w:t>
      </w:r>
      <w:r w:rsidRPr="00A309E8">
        <w:rPr>
          <w:rStyle w:val="apple-converted-space"/>
          <w:rFonts w:ascii="Arial" w:hAnsi="Arial" w:cs="Arial"/>
          <w:color w:val="000000" w:themeColor="text1"/>
          <w:sz w:val="24"/>
          <w:szCs w:val="24"/>
          <w:shd w:val="clear" w:color="auto" w:fill="FFFFFF"/>
        </w:rPr>
        <w:t> </w:t>
      </w:r>
      <w:hyperlink r:id="rId11" w:tooltip="Código fuente" w:history="1">
        <w:r w:rsidRPr="00A309E8">
          <w:rPr>
            <w:rStyle w:val="Hipervnculo"/>
            <w:rFonts w:ascii="Arial" w:hAnsi="Arial" w:cs="Arial"/>
            <w:color w:val="000000" w:themeColor="text1"/>
            <w:sz w:val="24"/>
            <w:szCs w:val="24"/>
            <w:u w:val="none"/>
            <w:shd w:val="clear" w:color="auto" w:fill="FFFFFF"/>
          </w:rPr>
          <w:t>código fuente</w:t>
        </w:r>
      </w:hyperlink>
      <w:r w:rsidRPr="00A309E8">
        <w:rPr>
          <w:rFonts w:ascii="Arial" w:hAnsi="Arial" w:cs="Arial"/>
          <w:color w:val="000000" w:themeColor="text1"/>
          <w:sz w:val="24"/>
          <w:szCs w:val="24"/>
          <w:shd w:val="clear" w:color="auto" w:fill="FFFFFF"/>
        </w:rPr>
        <w:t xml:space="preserve">. Al principio,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se pensó como un motor de bajo nivel sobre el cual otros pudieran escribir la interfaz de usuario o</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"http://es.wikipedia.org/wiki/Front-end_y_back-end" \o "Front-end y back-end"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front</w:t>
      </w:r>
      <w:proofErr w:type="spellEnd"/>
      <w:r w:rsidRPr="00A309E8">
        <w:rPr>
          <w:rStyle w:val="Hipervnculo"/>
          <w:rFonts w:ascii="Arial" w:hAnsi="Arial" w:cs="Arial"/>
          <w:color w:val="000000" w:themeColor="text1"/>
          <w:sz w:val="24"/>
          <w:szCs w:val="24"/>
          <w:u w:val="none"/>
          <w:shd w:val="clear" w:color="auto" w:fill="FFFFFF"/>
        </w:rPr>
        <w:t xml:space="preserve"> </w:t>
      </w:r>
      <w:proofErr w:type="spellStart"/>
      <w:r w:rsidRPr="00A309E8">
        <w:rPr>
          <w:rStyle w:val="Hipervnculo"/>
          <w:rFonts w:ascii="Arial" w:hAnsi="Arial" w:cs="Arial"/>
          <w:color w:val="000000" w:themeColor="text1"/>
          <w:sz w:val="24"/>
          <w:szCs w:val="24"/>
          <w:u w:val="none"/>
          <w:shd w:val="clear" w:color="auto" w:fill="FFFFFF"/>
        </w:rPr>
        <w:t>end</w:t>
      </w:r>
      <w:proofErr w:type="spellEnd"/>
      <w:r w:rsidRPr="00A309E8">
        <w:rPr>
          <w:color w:val="000000" w:themeColor="text1"/>
          <w:sz w:val="24"/>
          <w:szCs w:val="24"/>
        </w:rPr>
        <w:fldChar w:fldCharType="end"/>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como</w:t>
      </w:r>
      <w:r w:rsidRPr="00A309E8">
        <w:rPr>
          <w:rStyle w:val="apple-converted-space"/>
          <w:rFonts w:ascii="Arial" w:hAnsi="Arial" w:cs="Arial"/>
          <w:color w:val="000000" w:themeColor="text1"/>
          <w:sz w:val="24"/>
          <w:szCs w:val="24"/>
          <w:shd w:val="clear" w:color="auto" w:fill="FFFFFF"/>
        </w:rPr>
        <w:t> </w:t>
      </w:r>
      <w:hyperlink r:id="rId12" w:tooltip="Cogito (software)" w:history="1">
        <w:r w:rsidRPr="00A309E8">
          <w:rPr>
            <w:rStyle w:val="Hipervnculo"/>
            <w:rFonts w:ascii="Arial" w:hAnsi="Arial" w:cs="Arial"/>
            <w:color w:val="000000" w:themeColor="text1"/>
            <w:sz w:val="24"/>
            <w:szCs w:val="24"/>
            <w:u w:val="none"/>
            <w:shd w:val="clear" w:color="auto" w:fill="FFFFFF"/>
          </w:rPr>
          <w:t>Cogito</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o</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"http://es.wikipedia.org/w/index.php?title=StGIT&amp;action=edit&amp;redlink=1" \o "StGIT (aún no redactado)"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StGIT</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w:t>
      </w:r>
      <w:r w:rsidRPr="00A309E8">
        <w:rPr>
          <w:rStyle w:val="apple-converted-space"/>
          <w:rFonts w:ascii="Arial" w:hAnsi="Arial" w:cs="Arial"/>
          <w:color w:val="000000" w:themeColor="text1"/>
          <w:sz w:val="24"/>
          <w:szCs w:val="24"/>
          <w:shd w:val="clear" w:color="auto" w:fill="FFFFFF"/>
        </w:rPr>
        <w:t> </w:t>
      </w:r>
      <w:hyperlink r:id="rId13" w:anchor="cite_note-2" w:history="1">
        <w:r w:rsidRPr="00A309E8">
          <w:rPr>
            <w:rStyle w:val="Hipervnculo"/>
            <w:rFonts w:ascii="Arial" w:hAnsi="Arial" w:cs="Arial"/>
            <w:color w:val="000000" w:themeColor="text1"/>
            <w:sz w:val="24"/>
            <w:szCs w:val="24"/>
            <w:u w:val="none"/>
            <w:shd w:val="clear" w:color="auto" w:fill="FFFFFF"/>
            <w:vertAlign w:val="superscript"/>
          </w:rPr>
          <w:t>2</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 xml:space="preserve">Sin embargo,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se ha convertido desde entonces en un sistema de control de versiones con funcionalidad plena.</w:t>
      </w:r>
    </w:p>
    <w:p w:rsidR="00B1005E" w:rsidRPr="00A309E8" w:rsidRDefault="00B1005E" w:rsidP="00B1005E">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¿Qué es un repositorio en internet?</w:t>
      </w:r>
    </w:p>
    <w:p w:rsidR="00B1005E" w:rsidRPr="00A309E8" w:rsidRDefault="00B1005E" w:rsidP="00B1005E">
      <w:pPr>
        <w:rPr>
          <w:rFonts w:ascii="Arial" w:hAnsi="Arial" w:cs="Arial"/>
          <w:color w:val="000000" w:themeColor="text1"/>
          <w:sz w:val="24"/>
          <w:szCs w:val="24"/>
          <w:shd w:val="clear" w:color="auto" w:fill="FFFFFF"/>
        </w:rPr>
      </w:pPr>
      <w:proofErr w:type="gramStart"/>
      <w:r w:rsidRPr="00A309E8">
        <w:rPr>
          <w:rFonts w:ascii="Arial" w:hAnsi="Arial" w:cs="Arial"/>
          <w:color w:val="000000" w:themeColor="text1"/>
          <w:sz w:val="24"/>
          <w:szCs w:val="24"/>
          <w:shd w:val="clear" w:color="auto" w:fill="FFFFFF"/>
        </w:rPr>
        <w:lastRenderedPageBreak/>
        <w:t>es</w:t>
      </w:r>
      <w:proofErr w:type="gramEnd"/>
      <w:r w:rsidRPr="00A309E8">
        <w:rPr>
          <w:rFonts w:ascii="Arial" w:hAnsi="Arial" w:cs="Arial"/>
          <w:color w:val="000000" w:themeColor="text1"/>
          <w:sz w:val="24"/>
          <w:szCs w:val="24"/>
          <w:shd w:val="clear" w:color="auto" w:fill="FFFFFF"/>
        </w:rPr>
        <w:t xml:space="preserve"> un sitio centralizado donde se almacena y mantiene información digital, habitualmente bases de datos o archivos informáticos.</w:t>
      </w:r>
    </w:p>
    <w:p w:rsidR="00B1005E" w:rsidRPr="00A309E8" w:rsidRDefault="00B1005E" w:rsidP="00B1005E">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un </w:t>
      </w:r>
      <w:proofErr w:type="spellStart"/>
      <w:r w:rsidRPr="00A309E8">
        <w:rPr>
          <w:rFonts w:ascii="Arial" w:hAnsi="Arial" w:cs="Arial"/>
          <w:color w:val="000000" w:themeColor="text1"/>
          <w:sz w:val="24"/>
          <w:szCs w:val="24"/>
          <w:shd w:val="clear" w:color="auto" w:fill="FFFFFF"/>
        </w:rPr>
        <w:t>bitbucklet</w:t>
      </w:r>
      <w:proofErr w:type="spellEnd"/>
      <w:r w:rsidRPr="00A309E8">
        <w:rPr>
          <w:rFonts w:ascii="Arial" w:hAnsi="Arial" w:cs="Arial"/>
          <w:color w:val="000000" w:themeColor="text1"/>
          <w:sz w:val="24"/>
          <w:szCs w:val="24"/>
          <w:shd w:val="clear" w:color="auto" w:fill="FFFFFF"/>
        </w:rPr>
        <w:t>?</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 servicio de alojamiento basado en web, para los proyectos que utilizan el sistema de control de </w:t>
      </w:r>
      <w:proofErr w:type="spellStart"/>
      <w:r w:rsidRPr="00A309E8">
        <w:rPr>
          <w:rFonts w:ascii="Arial" w:hAnsi="Arial" w:cs="Arial"/>
          <w:color w:val="000000" w:themeColor="text1"/>
        </w:rPr>
        <w:t>revisiones</w:t>
      </w:r>
      <w:hyperlink r:id="rId14" w:tooltip="Mercurial" w:history="1">
        <w:r w:rsidRPr="00A309E8">
          <w:rPr>
            <w:rStyle w:val="Hipervnculo"/>
            <w:rFonts w:ascii="Arial" w:hAnsi="Arial" w:cs="Arial"/>
            <w:color w:val="000000" w:themeColor="text1"/>
            <w:u w:val="none"/>
          </w:rPr>
          <w:t>Mercurial</w:t>
        </w:r>
        <w:proofErr w:type="spellEnd"/>
      </w:hyperlink>
      <w:r w:rsidRPr="00A309E8">
        <w:rPr>
          <w:rStyle w:val="apple-converted-space"/>
          <w:rFonts w:ascii="Arial" w:hAnsi="Arial" w:cs="Arial"/>
          <w:color w:val="000000" w:themeColor="text1"/>
        </w:rPr>
        <w:t> </w:t>
      </w:r>
      <w:r w:rsidRPr="00A309E8">
        <w:rPr>
          <w:rFonts w:ascii="Arial" w:hAnsi="Arial" w:cs="Arial"/>
          <w:color w:val="000000" w:themeColor="text1"/>
        </w:rPr>
        <w:t>y</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xml:space="preserve">. </w:t>
      </w:r>
      <w:proofErr w:type="spellStart"/>
      <w:r w:rsidRPr="00A309E8">
        <w:rPr>
          <w:rFonts w:ascii="Arial" w:hAnsi="Arial" w:cs="Arial"/>
          <w:color w:val="000000" w:themeColor="text1"/>
        </w:rPr>
        <w:t>Bitbucket</w:t>
      </w:r>
      <w:proofErr w:type="spellEnd"/>
      <w:r w:rsidRPr="00A309E8">
        <w:rPr>
          <w:rFonts w:ascii="Arial" w:hAnsi="Arial" w:cs="Arial"/>
          <w:color w:val="000000" w:themeColor="text1"/>
        </w:rPr>
        <w:t xml:space="preserve"> ofrece planes comerciales y gratuitos. Se ofrece cuentas gratuitas con un número ilimitado de repositorios privados (que puede tener hasta cinco usuarios en el caso de cuentas gratuitas) desde septiembre de 2010,</w:t>
      </w:r>
      <w:hyperlink r:id="rId15" w:anchor="cite_note-bitbucket-1" w:history="1">
        <w:r w:rsidRPr="00A309E8">
          <w:rPr>
            <w:rStyle w:val="Hipervnculo"/>
            <w:rFonts w:ascii="Arial" w:hAnsi="Arial" w:cs="Arial"/>
            <w:color w:val="000000" w:themeColor="text1"/>
            <w:u w:val="none"/>
            <w:vertAlign w:val="superscript"/>
          </w:rPr>
          <w:t>1</w:t>
        </w:r>
      </w:hyperlink>
      <w:r w:rsidRPr="00A309E8">
        <w:rPr>
          <w:rStyle w:val="apple-converted-space"/>
          <w:rFonts w:ascii="Arial" w:hAnsi="Arial" w:cs="Arial"/>
          <w:color w:val="000000" w:themeColor="text1"/>
        </w:rPr>
        <w:t> </w:t>
      </w:r>
      <w:r w:rsidRPr="00A309E8">
        <w:rPr>
          <w:rFonts w:ascii="Arial" w:hAnsi="Arial" w:cs="Arial"/>
          <w:color w:val="000000" w:themeColor="text1"/>
        </w:rPr>
        <w:t>los repositorios privados no se muestran en las páginas de perfil - si un usuario sólo tiene depósitos privados, el sitio web dará el mensaje</w:t>
      </w:r>
      <w:r w:rsidRPr="00A309E8">
        <w:rPr>
          <w:rStyle w:val="apple-converted-space"/>
          <w:rFonts w:ascii="Arial" w:hAnsi="Arial" w:cs="Arial"/>
          <w:color w:val="000000" w:themeColor="text1"/>
        </w:rPr>
        <w:t> </w:t>
      </w:r>
      <w:r w:rsidRPr="00A309E8">
        <w:rPr>
          <w:rFonts w:ascii="Arial" w:hAnsi="Arial" w:cs="Arial"/>
          <w:i/>
          <w:iCs/>
          <w:color w:val="000000" w:themeColor="text1"/>
        </w:rPr>
        <w:t>"Este usuario no tiene repositorios"</w:t>
      </w:r>
      <w:r w:rsidRPr="00A309E8">
        <w:rPr>
          <w:rFonts w:ascii="Arial" w:hAnsi="Arial" w:cs="Arial"/>
          <w:color w:val="000000" w:themeColor="text1"/>
        </w:rPr>
        <w:t>. El servicio está escrito en</w:t>
      </w:r>
      <w:r w:rsidRPr="00A309E8">
        <w:rPr>
          <w:rStyle w:val="apple-converted-space"/>
          <w:rFonts w:ascii="Arial" w:hAnsi="Arial" w:cs="Arial"/>
          <w:color w:val="000000" w:themeColor="text1"/>
        </w:rPr>
        <w:t> </w:t>
      </w:r>
      <w:hyperlink r:id="rId16" w:tooltip="Python" w:history="1">
        <w:r w:rsidRPr="00A309E8">
          <w:rPr>
            <w:rStyle w:val="Hipervnculo"/>
            <w:rFonts w:ascii="Arial" w:hAnsi="Arial" w:cs="Arial"/>
            <w:color w:val="000000" w:themeColor="text1"/>
            <w:u w:val="none"/>
          </w:rPr>
          <w:t>Python</w:t>
        </w:r>
      </w:hyperlink>
      <w:r w:rsidRPr="00A309E8">
        <w:rPr>
          <w:rFonts w:ascii="Arial" w:hAnsi="Arial" w:cs="Arial"/>
          <w:color w:val="000000" w:themeColor="text1"/>
        </w:rPr>
        <w:t>.</w:t>
      </w:r>
      <w:hyperlink r:id="rId17" w:anchor="cite_note-2" w:history="1">
        <w:r w:rsidRPr="00A309E8">
          <w:rPr>
            <w:rStyle w:val="Hipervnculo"/>
            <w:rFonts w:ascii="Arial" w:hAnsi="Arial" w:cs="Arial"/>
            <w:color w:val="000000" w:themeColor="text1"/>
            <w:u w:val="none"/>
            <w:vertAlign w:val="superscript"/>
          </w:rPr>
          <w:t>2</w:t>
        </w:r>
      </w:hyperlink>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Es similar 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"https://es.wikipedia.org/wiki/GitHub" \o "GitHub"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GitHub</w:t>
      </w:r>
      <w:proofErr w:type="spellEnd"/>
      <w:r w:rsidRPr="00A309E8">
        <w:rPr>
          <w:rFonts w:ascii="Arial" w:hAnsi="Arial" w:cs="Arial"/>
          <w:color w:val="000000" w:themeColor="text1"/>
        </w:rPr>
        <w:fldChar w:fldCharType="end"/>
      </w:r>
      <w:r w:rsidRPr="00A309E8">
        <w:rPr>
          <w:rFonts w:ascii="Arial" w:hAnsi="Arial" w:cs="Arial"/>
          <w:color w:val="000000" w:themeColor="text1"/>
        </w:rPr>
        <w:t>, que utiliza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En una entrada de blog del 2008,</w:t>
      </w:r>
      <w:hyperlink r:id="rId18" w:anchor="cite_note-3" w:history="1">
        <w:r w:rsidRPr="00A309E8">
          <w:rPr>
            <w:rStyle w:val="Hipervnculo"/>
            <w:rFonts w:ascii="Arial" w:hAnsi="Arial" w:cs="Arial"/>
            <w:color w:val="000000" w:themeColor="text1"/>
            <w:u w:val="none"/>
            <w:vertAlign w:val="superscript"/>
          </w:rPr>
          <w:t>3</w:t>
        </w:r>
      </w:hyperlink>
      <w:r w:rsidRPr="00A309E8">
        <w:rPr>
          <w:rStyle w:val="apple-converted-space"/>
          <w:rFonts w:ascii="Arial" w:hAnsi="Arial" w:cs="Arial"/>
          <w:color w:val="000000" w:themeColor="text1"/>
        </w:rPr>
        <w:t> </w:t>
      </w:r>
      <w:r w:rsidRPr="00A309E8">
        <w:rPr>
          <w:rFonts w:ascii="Arial" w:hAnsi="Arial" w:cs="Arial"/>
          <w:color w:val="000000" w:themeColor="text1"/>
        </w:rPr>
        <w:t xml:space="preserve">Bruce </w:t>
      </w:r>
      <w:proofErr w:type="spellStart"/>
      <w:r w:rsidRPr="00A309E8">
        <w:rPr>
          <w:rFonts w:ascii="Arial" w:hAnsi="Arial" w:cs="Arial"/>
          <w:color w:val="000000" w:themeColor="text1"/>
        </w:rPr>
        <w:t>Eckel</w:t>
      </w:r>
      <w:proofErr w:type="spellEnd"/>
      <w:r w:rsidRPr="00A309E8">
        <w:rPr>
          <w:rFonts w:ascii="Arial" w:hAnsi="Arial" w:cs="Arial"/>
          <w:color w:val="000000" w:themeColor="text1"/>
        </w:rPr>
        <w:t xml:space="preserve"> hace una comparación favorablemente de </w:t>
      </w:r>
      <w:proofErr w:type="spellStart"/>
      <w:r w:rsidRPr="00A309E8">
        <w:rPr>
          <w:rFonts w:ascii="Arial" w:hAnsi="Arial" w:cs="Arial"/>
          <w:color w:val="000000" w:themeColor="text1"/>
        </w:rPr>
        <w:t>bitbucket</w:t>
      </w:r>
      <w:proofErr w:type="spellEnd"/>
      <w:r w:rsidRPr="00A309E8">
        <w:rPr>
          <w:rFonts w:ascii="Arial" w:hAnsi="Arial" w:cs="Arial"/>
          <w:color w:val="000000" w:themeColor="text1"/>
        </w:rPr>
        <w:t xml:space="preserve"> frente 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"https://es.wikipedia.org/wiki/Launchpad" \o "Launchpad"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Launchpad</w:t>
      </w:r>
      <w:proofErr w:type="spellEnd"/>
      <w:r w:rsidRPr="00A309E8">
        <w:rPr>
          <w:rFonts w:ascii="Arial" w:hAnsi="Arial" w:cs="Arial"/>
          <w:color w:val="000000" w:themeColor="text1"/>
        </w:rPr>
        <w:fldChar w:fldCharType="end"/>
      </w:r>
      <w:r w:rsidRPr="00A309E8">
        <w:rPr>
          <w:rFonts w:ascii="Arial" w:hAnsi="Arial" w:cs="Arial"/>
          <w:color w:val="000000" w:themeColor="text1"/>
        </w:rPr>
        <w:t>, que utiliza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"https://es.wikipedia.org/wiki/Bazaar" \o "Bazaar"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Bazaar</w:t>
      </w:r>
      <w:proofErr w:type="spellEnd"/>
      <w:r w:rsidRPr="00A309E8">
        <w:rPr>
          <w:rFonts w:ascii="Arial" w:hAnsi="Arial" w:cs="Arial"/>
          <w:color w:val="000000" w:themeColor="text1"/>
        </w:rPr>
        <w:fldChar w:fldCharType="end"/>
      </w:r>
      <w:r w:rsidRPr="00A309E8">
        <w:rPr>
          <w:rFonts w:ascii="Arial" w:hAnsi="Arial" w:cs="Arial"/>
          <w:color w:val="000000" w:themeColor="text1"/>
        </w:rPr>
        <w:t>.</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
    <w:p w:rsidR="00B1005E" w:rsidRPr="00A309E8" w:rsidRDefault="00B1005E" w:rsidP="00B1005E">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w:t>
      </w:r>
      <w:proofErr w:type="spellStart"/>
      <w:r w:rsidRPr="00A309E8">
        <w:rPr>
          <w:rFonts w:ascii="Arial" w:hAnsi="Arial" w:cs="Arial"/>
          <w:color w:val="000000" w:themeColor="text1"/>
          <w:sz w:val="24"/>
          <w:szCs w:val="24"/>
          <w:shd w:val="clear" w:color="auto" w:fill="FFFFFF"/>
        </w:rPr>
        <w:t>hup</w:t>
      </w:r>
      <w:proofErr w:type="spellEnd"/>
      <w:r w:rsidRPr="00A309E8">
        <w:rPr>
          <w:rFonts w:ascii="Arial" w:hAnsi="Arial" w:cs="Arial"/>
          <w:color w:val="000000" w:themeColor="text1"/>
          <w:sz w:val="24"/>
          <w:szCs w:val="24"/>
          <w:shd w:val="clear" w:color="auto" w:fill="FFFFFF"/>
        </w:rPr>
        <w:t>?</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una</w:t>
      </w:r>
      <w:r w:rsidRPr="00A309E8">
        <w:rPr>
          <w:rStyle w:val="apple-converted-space"/>
          <w:rFonts w:ascii="Arial" w:hAnsi="Arial" w:cs="Arial"/>
          <w:color w:val="000000" w:themeColor="text1"/>
        </w:rPr>
        <w:t> </w:t>
      </w:r>
      <w:hyperlink r:id="rId19" w:tooltip="Forja (software)" w:history="1">
        <w:r w:rsidRPr="00A309E8">
          <w:rPr>
            <w:rStyle w:val="Hipervnculo"/>
            <w:rFonts w:ascii="Arial" w:hAnsi="Arial" w:cs="Arial"/>
            <w:color w:val="000000" w:themeColor="text1"/>
            <w:u w:val="none"/>
          </w:rPr>
          <w:t>forja</w:t>
        </w:r>
      </w:hyperlink>
      <w:r w:rsidRPr="00A309E8">
        <w:rPr>
          <w:rStyle w:val="apple-converted-space"/>
          <w:rFonts w:ascii="Arial" w:hAnsi="Arial" w:cs="Arial"/>
          <w:color w:val="000000" w:themeColor="text1"/>
        </w:rPr>
        <w:t> </w:t>
      </w:r>
      <w:r w:rsidRPr="00A309E8">
        <w:rPr>
          <w:rFonts w:ascii="Arial" w:hAnsi="Arial" w:cs="Arial"/>
          <w:color w:val="000000" w:themeColor="text1"/>
        </w:rPr>
        <w:t>para alojar proyectos utilizando el sistema de</w:t>
      </w:r>
      <w:r w:rsidRPr="00A309E8">
        <w:rPr>
          <w:rStyle w:val="apple-converted-space"/>
          <w:rFonts w:ascii="Arial" w:hAnsi="Arial" w:cs="Arial"/>
          <w:color w:val="000000" w:themeColor="text1"/>
        </w:rPr>
        <w:t> </w:t>
      </w:r>
      <w:hyperlink r:id="rId20" w:tooltip="Control de versiones" w:history="1">
        <w:r w:rsidRPr="00A309E8">
          <w:rPr>
            <w:rStyle w:val="Hipervnculo"/>
            <w:rFonts w:ascii="Arial" w:hAnsi="Arial" w:cs="Arial"/>
            <w:color w:val="000000" w:themeColor="text1"/>
            <w:u w:val="none"/>
          </w:rPr>
          <w:t>control de versiones</w:t>
        </w:r>
      </w:hyperlink>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Utiliza el</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"http://es.wikipedia.org/wiki/Framework" \o "Framework"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framework</w:t>
      </w:r>
      <w:proofErr w:type="spellEnd"/>
      <w:r w:rsidRPr="00A309E8">
        <w:rPr>
          <w:rFonts w:ascii="Arial" w:hAnsi="Arial" w:cs="Arial"/>
          <w:color w:val="000000" w:themeColor="text1"/>
        </w:rPr>
        <w:fldChar w:fldCharType="end"/>
      </w:r>
      <w:r w:rsidRPr="00A309E8">
        <w:rPr>
          <w:rStyle w:val="apple-converted-space"/>
          <w:rFonts w:ascii="Arial" w:hAnsi="Arial" w:cs="Arial"/>
          <w:color w:val="000000" w:themeColor="text1"/>
        </w:rPr>
        <w:t> </w:t>
      </w:r>
      <w:hyperlink r:id="rId21" w:tooltip="Ruby on Rails" w:history="1">
        <w:r w:rsidRPr="00A309E8">
          <w:rPr>
            <w:rStyle w:val="Hipervnculo"/>
            <w:rFonts w:ascii="Arial" w:hAnsi="Arial" w:cs="Arial"/>
            <w:color w:val="000000" w:themeColor="text1"/>
            <w:u w:val="none"/>
          </w:rPr>
          <w:t xml:space="preserve">Ruby </w:t>
        </w:r>
        <w:proofErr w:type="spellStart"/>
        <w:r w:rsidRPr="00A309E8">
          <w:rPr>
            <w:rStyle w:val="Hipervnculo"/>
            <w:rFonts w:ascii="Arial" w:hAnsi="Arial" w:cs="Arial"/>
            <w:color w:val="000000" w:themeColor="text1"/>
            <w:u w:val="none"/>
          </w:rPr>
          <w:t>on</w:t>
        </w:r>
        <w:proofErr w:type="spellEnd"/>
        <w:r w:rsidRPr="00A309E8">
          <w:rPr>
            <w:rStyle w:val="Hipervnculo"/>
            <w:rFonts w:ascii="Arial" w:hAnsi="Arial" w:cs="Arial"/>
            <w:color w:val="000000" w:themeColor="text1"/>
            <w:u w:val="none"/>
          </w:rPr>
          <w:t xml:space="preserve"> </w:t>
        </w:r>
        <w:proofErr w:type="spellStart"/>
        <w:r w:rsidRPr="00A309E8">
          <w:rPr>
            <w:rStyle w:val="Hipervnculo"/>
            <w:rFonts w:ascii="Arial" w:hAnsi="Arial" w:cs="Arial"/>
            <w:color w:val="000000" w:themeColor="text1"/>
            <w:u w:val="none"/>
          </w:rPr>
          <w:t>Rails</w:t>
        </w:r>
        <w:proofErr w:type="spellEnd"/>
      </w:hyperlink>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t>por</w:t>
      </w:r>
      <w:r w:rsidRPr="00A309E8">
        <w:rPr>
          <w:rFonts w:ascii="Arial" w:hAnsi="Arial" w:cs="Arial"/>
          <w:i/>
          <w:iCs/>
          <w:color w:val="000000" w:themeColor="text1"/>
        </w:rPr>
        <w:t>GitHub</w:t>
      </w:r>
      <w:proofErr w:type="spellEnd"/>
      <w:r w:rsidRPr="00A309E8">
        <w:rPr>
          <w:rFonts w:ascii="Arial" w:hAnsi="Arial" w:cs="Arial"/>
          <w:i/>
          <w:iCs/>
          <w:color w:val="000000" w:themeColor="text1"/>
        </w:rPr>
        <w:t>, Inc.</w:t>
      </w:r>
      <w:r w:rsidRPr="00A309E8">
        <w:rPr>
          <w:rStyle w:val="apple-converted-space"/>
          <w:rFonts w:ascii="Arial" w:hAnsi="Arial" w:cs="Arial"/>
          <w:color w:val="000000" w:themeColor="text1"/>
        </w:rPr>
        <w:t> </w:t>
      </w:r>
      <w:r w:rsidRPr="00A309E8">
        <w:rPr>
          <w:rFonts w:ascii="Arial" w:hAnsi="Arial" w:cs="Arial"/>
          <w:color w:val="000000" w:themeColor="text1"/>
        </w:rPr>
        <w:t>(anteriormente conocida como</w:t>
      </w:r>
      <w:r w:rsidRPr="00A309E8">
        <w:rPr>
          <w:rStyle w:val="apple-converted-space"/>
          <w:rFonts w:ascii="Arial" w:hAnsi="Arial" w:cs="Arial"/>
          <w:color w:val="000000" w:themeColor="text1"/>
        </w:rPr>
        <w:t> </w:t>
      </w:r>
      <w:proofErr w:type="spellStart"/>
      <w:r w:rsidRPr="00A309E8">
        <w:rPr>
          <w:rFonts w:ascii="Arial" w:hAnsi="Arial" w:cs="Arial"/>
          <w:i/>
          <w:iCs/>
          <w:color w:val="000000" w:themeColor="text1"/>
        </w:rPr>
        <w:t>Logical</w:t>
      </w:r>
      <w:proofErr w:type="spellEnd"/>
      <w:r w:rsidRPr="00A309E8">
        <w:rPr>
          <w:rFonts w:ascii="Arial" w:hAnsi="Arial" w:cs="Arial"/>
          <w:i/>
          <w:iCs/>
          <w:color w:val="000000" w:themeColor="text1"/>
        </w:rPr>
        <w:t xml:space="preserve"> </w:t>
      </w:r>
      <w:proofErr w:type="spellStart"/>
      <w:r w:rsidRPr="00A309E8">
        <w:rPr>
          <w:rFonts w:ascii="Arial" w:hAnsi="Arial" w:cs="Arial"/>
          <w:i/>
          <w:iCs/>
          <w:color w:val="000000" w:themeColor="text1"/>
        </w:rPr>
        <w:t>Awesome</w:t>
      </w:r>
      <w:proofErr w:type="spellEnd"/>
      <w:r w:rsidRPr="00A309E8">
        <w:rPr>
          <w:rFonts w:ascii="Arial" w:hAnsi="Arial" w:cs="Arial"/>
          <w:color w:val="000000" w:themeColor="text1"/>
        </w:rPr>
        <w:t>).</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 xml:space="preserve">Desde enero de 2010, </w:t>
      </w:r>
      <w:proofErr w:type="spellStart"/>
      <w:r w:rsidRPr="00A309E8">
        <w:rPr>
          <w:rFonts w:ascii="Arial" w:hAnsi="Arial" w:cs="Arial"/>
          <w:color w:val="000000" w:themeColor="text1"/>
        </w:rPr>
        <w:t>GitHub</w:t>
      </w:r>
      <w:proofErr w:type="spellEnd"/>
      <w:r w:rsidRPr="00A309E8">
        <w:rPr>
          <w:rFonts w:ascii="Arial" w:hAnsi="Arial" w:cs="Arial"/>
          <w:color w:val="000000" w:themeColor="text1"/>
        </w:rPr>
        <w:t xml:space="preserve"> opera bajo el nombre de</w:t>
      </w:r>
      <w:r w:rsidRPr="00A309E8">
        <w:rPr>
          <w:rStyle w:val="apple-converted-space"/>
          <w:rFonts w:ascii="Arial" w:hAnsi="Arial" w:cs="Arial"/>
          <w:color w:val="000000" w:themeColor="text1"/>
        </w:rPr>
        <w:t> </w:t>
      </w:r>
      <w:proofErr w:type="spellStart"/>
      <w:r w:rsidRPr="00A309E8">
        <w:rPr>
          <w:rFonts w:ascii="Arial" w:hAnsi="Arial" w:cs="Arial"/>
          <w:i/>
          <w:iCs/>
          <w:color w:val="000000" w:themeColor="text1"/>
        </w:rPr>
        <w:t>GitHub</w:t>
      </w:r>
      <w:proofErr w:type="spellEnd"/>
      <w:r w:rsidRPr="00A309E8">
        <w:rPr>
          <w:rFonts w:ascii="Arial" w:hAnsi="Arial" w:cs="Arial"/>
          <w:i/>
          <w:iCs/>
          <w:color w:val="000000" w:themeColor="text1"/>
        </w:rPr>
        <w:t>, Inc.</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El código se almacena de forma</w:t>
      </w:r>
      <w:r w:rsidRPr="00A309E8">
        <w:rPr>
          <w:rStyle w:val="apple-converted-space"/>
          <w:rFonts w:ascii="Arial" w:hAnsi="Arial" w:cs="Arial"/>
          <w:color w:val="000000" w:themeColor="text1"/>
        </w:rPr>
        <w:t> </w:t>
      </w:r>
      <w:hyperlink r:id="rId22" w:tooltip="Código abierto" w:history="1">
        <w:r w:rsidRPr="00A309E8">
          <w:rPr>
            <w:rStyle w:val="Hipervnculo"/>
            <w:rFonts w:ascii="Arial" w:hAnsi="Arial" w:cs="Arial"/>
            <w:color w:val="000000" w:themeColor="text1"/>
            <w:u w:val="none"/>
          </w:rPr>
          <w:t>pública</w:t>
        </w:r>
      </w:hyperlink>
      <w:r w:rsidRPr="00A309E8">
        <w:rPr>
          <w:rFonts w:ascii="Arial" w:hAnsi="Arial" w:cs="Arial"/>
          <w:color w:val="000000" w:themeColor="text1"/>
        </w:rPr>
        <w:t>, aunque también se puede hacer de forma privada, creando una cuenta de pago.</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¿Qué es un administrador de versiones?</w:t>
      </w:r>
    </w:p>
    <w:p w:rsidR="00B1005E" w:rsidRPr="00A309E8" w:rsidRDefault="00B1005E" w:rsidP="00B1005E">
      <w:pPr>
        <w:pStyle w:val="NormalWeb"/>
        <w:shd w:val="clear" w:color="auto" w:fill="FFFFFF"/>
        <w:spacing w:before="120" w:beforeAutospacing="0" w:after="120" w:afterAutospacing="0" w:line="336" w:lineRule="atLeast"/>
        <w:rPr>
          <w:rFonts w:ascii="Georgia" w:hAnsi="Georgia"/>
          <w:color w:val="000000" w:themeColor="text1"/>
          <w:shd w:val="clear" w:color="auto" w:fill="FCFCFA"/>
        </w:rPr>
      </w:pPr>
      <w:proofErr w:type="gramStart"/>
      <w:r w:rsidRPr="00A309E8">
        <w:rPr>
          <w:rFonts w:ascii="Georgia" w:hAnsi="Georgia"/>
          <w:color w:val="000000" w:themeColor="text1"/>
          <w:shd w:val="clear" w:color="auto" w:fill="FCFCFA"/>
        </w:rPr>
        <w:t>es</w:t>
      </w:r>
      <w:proofErr w:type="gramEnd"/>
      <w:r w:rsidRPr="00A309E8">
        <w:rPr>
          <w:rFonts w:ascii="Georgia" w:hAnsi="Georgia"/>
          <w:color w:val="000000" w:themeColor="text1"/>
          <w:shd w:val="clear" w:color="auto" w:fill="FCFCFA"/>
        </w:rPr>
        <w:t xml:space="preserve">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B1005E" w:rsidRPr="00A309E8" w:rsidRDefault="00B1005E" w:rsidP="00B1005E">
      <w:pPr>
        <w:pStyle w:val="NormalWeb"/>
        <w:shd w:val="clear" w:color="auto" w:fill="FFFFFF"/>
        <w:spacing w:before="120" w:beforeAutospacing="0" w:after="120" w:afterAutospacing="0" w:line="336" w:lineRule="atLeast"/>
        <w:rPr>
          <w:rFonts w:ascii="Georgia" w:hAnsi="Georgia"/>
          <w:color w:val="000000" w:themeColor="text1"/>
          <w:shd w:val="clear" w:color="auto" w:fill="FCFCFA"/>
        </w:rPr>
      </w:pPr>
      <w:r w:rsidRPr="00A309E8">
        <w:rPr>
          <w:rFonts w:ascii="Georgia" w:hAnsi="Georgia"/>
          <w:color w:val="000000" w:themeColor="text1"/>
          <w:shd w:val="clear" w:color="auto" w:fill="FCFCFA"/>
        </w:rPr>
        <w:t>¿Cuáles son los verbos o acciones de los administradores de versiones?</w:t>
      </w:r>
    </w:p>
    <w:p w:rsidR="00B1005E" w:rsidRPr="00A309E8" w:rsidRDefault="00B1005E" w:rsidP="00B1005E">
      <w:pPr>
        <w:shd w:val="clear" w:color="auto" w:fill="FFFFFF"/>
        <w:spacing w:before="120" w:after="120" w:line="336" w:lineRule="atLeast"/>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La terminología empleada puede variar de sistema a sistema, pero a continuación se describen algunos términos de uso común.</w:t>
      </w: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lastRenderedPageBreak/>
        <w:t>Repositorio</w:t>
      </w:r>
    </w:p>
    <w:p w:rsidR="00B1005E" w:rsidRPr="00A309E8" w:rsidRDefault="00B1005E" w:rsidP="00B1005E">
      <w:pPr>
        <w:shd w:val="clear" w:color="auto" w:fill="FFFFFF"/>
        <w:spacing w:after="24" w:line="336" w:lineRule="atLeast"/>
        <w:ind w:left="384"/>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Módulo</w:t>
      </w:r>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w:t>
      </w: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Revisión ("</w:t>
      </w:r>
      <w:proofErr w:type="spellStart"/>
      <w:r w:rsidRPr="00A309E8">
        <w:rPr>
          <w:rFonts w:ascii="Arial" w:eastAsia="Times New Roman" w:hAnsi="Arial" w:cs="Arial"/>
          <w:bCs/>
          <w:color w:val="000000" w:themeColor="text1"/>
          <w:sz w:val="24"/>
          <w:szCs w:val="24"/>
          <w:lang w:eastAsia="es-MX"/>
        </w:rPr>
        <w:t>version</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36" w:lineRule="atLeast"/>
        <w:ind w:left="115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Rotular ("</w:t>
      </w:r>
      <w:proofErr w:type="spellStart"/>
      <w:r w:rsidRPr="00A309E8">
        <w:rPr>
          <w:rFonts w:ascii="Arial" w:eastAsia="Times New Roman" w:hAnsi="Arial" w:cs="Arial"/>
          <w:bCs/>
          <w:color w:val="000000" w:themeColor="text1"/>
          <w:sz w:val="24"/>
          <w:szCs w:val="24"/>
          <w:lang w:eastAsia="es-MX"/>
        </w:rPr>
        <w:t>tag</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36" w:lineRule="atLeast"/>
        <w:ind w:left="2304"/>
        <w:rPr>
          <w:rFonts w:ascii="Arial" w:eastAsia="Times New Roman" w:hAnsi="Arial" w:cs="Arial"/>
          <w:bCs/>
          <w:color w:val="000000" w:themeColor="text1"/>
          <w:sz w:val="24"/>
          <w:szCs w:val="24"/>
          <w:lang w:eastAsia="es-MX"/>
        </w:rPr>
      </w:pPr>
      <w:hyperlink r:id="rId23" w:tooltip="Línea base" w:history="1">
        <w:r w:rsidRPr="00A309E8">
          <w:rPr>
            <w:rFonts w:ascii="Arial" w:eastAsia="Times New Roman" w:hAnsi="Arial" w:cs="Arial"/>
            <w:bCs/>
            <w:color w:val="000000" w:themeColor="text1"/>
            <w:sz w:val="24"/>
            <w:szCs w:val="24"/>
            <w:lang w:eastAsia="es-MX"/>
          </w:rPr>
          <w:t>Línea base</w:t>
        </w:r>
      </w:hyperlink>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Baseline</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36" w:lineRule="atLeast"/>
        <w:ind w:left="2688"/>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Abrir rama ("</w:t>
      </w:r>
      <w:proofErr w:type="spellStart"/>
      <w:r w:rsidRPr="00A309E8">
        <w:rPr>
          <w:rFonts w:ascii="Arial" w:eastAsia="Times New Roman" w:hAnsi="Arial" w:cs="Arial"/>
          <w:bCs/>
          <w:color w:val="000000" w:themeColor="text1"/>
          <w:sz w:val="24"/>
          <w:szCs w:val="24"/>
          <w:lang w:eastAsia="es-MX"/>
        </w:rPr>
        <w:t>branch</w:t>
      </w:r>
      <w:proofErr w:type="spellEnd"/>
      <w:r w:rsidRPr="00A309E8">
        <w:rPr>
          <w:rFonts w:ascii="Arial" w:eastAsia="Times New Roman" w:hAnsi="Arial" w:cs="Arial"/>
          <w:bCs/>
          <w:color w:val="000000" w:themeColor="text1"/>
          <w:sz w:val="24"/>
          <w:szCs w:val="24"/>
          <w:lang w:eastAsia="es-MX"/>
        </w:rPr>
        <w:t>") o ramificar</w:t>
      </w:r>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branched</w:t>
      </w:r>
      <w:proofErr w:type="spellEnd"/>
      <w:proofErr w:type="gramEnd"/>
      <w:r w:rsidRPr="00A309E8">
        <w:rPr>
          <w:rFonts w:ascii="Arial" w:eastAsia="Times New Roman" w:hAnsi="Arial" w:cs="Arial"/>
          <w:color w:val="000000" w:themeColor="text1"/>
          <w:sz w:val="24"/>
          <w:szCs w:val="24"/>
          <w:lang w:eastAsia="es-MX"/>
        </w:rPr>
        <w:t> o </w:t>
      </w:r>
      <w:r w:rsidRPr="00A309E8">
        <w:rPr>
          <w:rFonts w:ascii="Arial" w:eastAsia="Times New Roman" w:hAnsi="Arial" w:cs="Arial"/>
          <w:bCs/>
          <w:color w:val="000000" w:themeColor="text1"/>
          <w:sz w:val="24"/>
          <w:szCs w:val="24"/>
          <w:lang w:eastAsia="es-MX"/>
        </w:rPr>
        <w:t>bifurcado</w:t>
      </w:r>
    </w:p>
    <w:p w:rsidR="00B1005E" w:rsidRPr="00A309E8" w:rsidRDefault="00B1005E" w:rsidP="00B1005E">
      <w:pPr>
        <w:shd w:val="clear" w:color="auto" w:fill="FFFFFF"/>
        <w:spacing w:after="24" w:line="336" w:lineRule="atLeast"/>
        <w:ind w:left="307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Desplegar ("</w:t>
      </w:r>
      <w:proofErr w:type="spellStart"/>
      <w:r w:rsidRPr="00A309E8">
        <w:rPr>
          <w:rFonts w:ascii="Arial" w:eastAsia="Times New Roman" w:hAnsi="Arial" w:cs="Arial"/>
          <w:bCs/>
          <w:color w:val="000000" w:themeColor="text1"/>
          <w:sz w:val="24"/>
          <w:szCs w:val="24"/>
          <w:lang w:eastAsia="es-MX"/>
        </w:rPr>
        <w:t>Check-out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checkout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co</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36" w:lineRule="atLeast"/>
        <w:ind w:left="3456"/>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"Publicar" o "Envia</w:t>
      </w:r>
      <w:r>
        <w:rPr>
          <w:rFonts w:ascii="Arial" w:eastAsia="Times New Roman" w:hAnsi="Arial" w:cs="Arial"/>
          <w:bCs/>
          <w:color w:val="000000" w:themeColor="text1"/>
          <w:sz w:val="24"/>
          <w:szCs w:val="24"/>
          <w:lang w:eastAsia="es-MX"/>
        </w:rPr>
        <w:t>r" ("</w:t>
      </w:r>
      <w:proofErr w:type="spellStart"/>
      <w:r>
        <w:rPr>
          <w:rFonts w:ascii="Arial" w:eastAsia="Times New Roman" w:hAnsi="Arial" w:cs="Arial"/>
          <w:bCs/>
          <w:color w:val="000000" w:themeColor="text1"/>
          <w:sz w:val="24"/>
          <w:szCs w:val="24"/>
          <w:lang w:eastAsia="es-MX"/>
        </w:rPr>
        <w:t>commit</w:t>
      </w:r>
      <w:proofErr w:type="spellEnd"/>
      <w:r>
        <w:rPr>
          <w:rFonts w:ascii="Arial" w:eastAsia="Times New Roman" w:hAnsi="Arial" w:cs="Arial"/>
          <w:bCs/>
          <w:color w:val="000000" w:themeColor="text1"/>
          <w:sz w:val="24"/>
          <w:szCs w:val="24"/>
          <w:lang w:eastAsia="es-MX"/>
        </w:rPr>
        <w:t>", "</w:t>
      </w:r>
      <w:proofErr w:type="spellStart"/>
      <w:r>
        <w:rPr>
          <w:rFonts w:ascii="Arial" w:eastAsia="Times New Roman" w:hAnsi="Arial" w:cs="Arial"/>
          <w:bCs/>
          <w:color w:val="000000" w:themeColor="text1"/>
          <w:sz w:val="24"/>
          <w:szCs w:val="24"/>
          <w:lang w:eastAsia="es-MX"/>
        </w:rPr>
        <w:t>check</w:t>
      </w:r>
      <w:proofErr w:type="spellEnd"/>
      <w:r>
        <w:rPr>
          <w:rFonts w:ascii="Arial" w:eastAsia="Times New Roman" w:hAnsi="Arial" w:cs="Arial"/>
          <w:bCs/>
          <w:color w:val="000000" w:themeColor="text1"/>
          <w:sz w:val="24"/>
          <w:szCs w:val="24"/>
          <w:lang w:eastAsia="es-MX"/>
        </w:rPr>
        <w:t>-in", "ci",</w:t>
      </w:r>
      <w:r w:rsidRPr="00A309E8">
        <w:rPr>
          <w:rFonts w:ascii="Arial" w:eastAsia="Times New Roman" w:hAnsi="Arial" w:cs="Arial"/>
          <w:bCs/>
          <w:color w:val="000000" w:themeColor="text1"/>
          <w:sz w:val="24"/>
          <w:szCs w:val="24"/>
          <w:lang w:eastAsia="es-MX"/>
        </w:rPr>
        <w:t>"</w:t>
      </w:r>
      <w:proofErr w:type="spellStart"/>
      <w:r w:rsidRPr="00A309E8">
        <w:rPr>
          <w:rFonts w:ascii="Arial" w:eastAsia="Times New Roman" w:hAnsi="Arial" w:cs="Arial"/>
          <w:bCs/>
          <w:color w:val="000000" w:themeColor="text1"/>
          <w:sz w:val="24"/>
          <w:szCs w:val="24"/>
          <w:lang w:eastAsia="es-MX"/>
        </w:rPr>
        <w:t>install</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submit</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commit</w:t>
      </w:r>
      <w:proofErr w:type="spellEnd"/>
      <w:proofErr w:type="gramEnd"/>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Conflicto</w:t>
      </w:r>
    </w:p>
    <w:p w:rsidR="00B1005E" w:rsidRPr="00A309E8" w:rsidRDefault="00B1005E" w:rsidP="00B1005E">
      <w:pPr>
        <w:shd w:val="clear" w:color="auto" w:fill="FFFFFF"/>
        <w:spacing w:before="120" w:after="120" w:line="336" w:lineRule="atLeast"/>
        <w:ind w:left="4224"/>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w:t>
      </w: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Resolver</w:t>
      </w:r>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Cambio ("</w:t>
      </w:r>
      <w:proofErr w:type="spellStart"/>
      <w:r w:rsidRPr="00A309E8">
        <w:rPr>
          <w:rFonts w:ascii="Arial" w:eastAsia="Times New Roman" w:hAnsi="Arial" w:cs="Arial"/>
          <w:bCs/>
          <w:color w:val="000000" w:themeColor="text1"/>
          <w:sz w:val="24"/>
          <w:szCs w:val="24"/>
          <w:lang w:eastAsia="es-MX"/>
        </w:rPr>
        <w:t>change</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diff</w:t>
      </w:r>
      <w:proofErr w:type="spellEnd"/>
      <w:r w:rsidRPr="00A309E8">
        <w:rPr>
          <w:rFonts w:ascii="Arial" w:eastAsia="Times New Roman" w:hAnsi="Arial" w:cs="Arial"/>
          <w:bCs/>
          <w:color w:val="000000" w:themeColor="text1"/>
          <w:sz w:val="24"/>
          <w:szCs w:val="24"/>
          <w:lang w:eastAsia="es-MX"/>
        </w:rPr>
        <w:t>", "delta")</w:t>
      </w:r>
    </w:p>
    <w:p w:rsidR="00B1005E" w:rsidRPr="00A309E8" w:rsidRDefault="00B1005E" w:rsidP="00B1005E">
      <w:pPr>
        <w:shd w:val="clear" w:color="auto" w:fill="FFFFFF"/>
        <w:spacing w:after="24" w:line="360" w:lineRule="atLeast"/>
        <w:rPr>
          <w:rFonts w:ascii="Arial" w:eastAsia="Times New Roman" w:hAnsi="Arial" w:cs="Arial"/>
          <w:color w:val="000000" w:themeColor="text1"/>
          <w:sz w:val="24"/>
          <w:szCs w:val="24"/>
          <w:lang w:eastAsia="es-MX"/>
        </w:rPr>
      </w:pP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Lista de cambios ("</w:t>
      </w:r>
      <w:proofErr w:type="spellStart"/>
      <w:r w:rsidRPr="00A309E8">
        <w:rPr>
          <w:rFonts w:ascii="Arial" w:eastAsia="Times New Roman" w:hAnsi="Arial" w:cs="Arial"/>
          <w:bCs/>
          <w:color w:val="000000" w:themeColor="text1"/>
          <w:sz w:val="24"/>
          <w:szCs w:val="24"/>
          <w:lang w:eastAsia="es-MX"/>
        </w:rPr>
        <w:t>changelist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change</w:t>
      </w:r>
      <w:proofErr w:type="spellEnd"/>
      <w:r w:rsidRPr="00A309E8">
        <w:rPr>
          <w:rFonts w:ascii="Arial" w:eastAsia="Times New Roman" w:hAnsi="Arial" w:cs="Arial"/>
          <w:bCs/>
          <w:color w:val="000000" w:themeColor="text1"/>
          <w:sz w:val="24"/>
          <w:szCs w:val="24"/>
          <w:lang w:eastAsia="es-MX"/>
        </w:rPr>
        <w:t xml:space="preserve"> set", "</w:t>
      </w:r>
      <w:proofErr w:type="spellStart"/>
      <w:r w:rsidRPr="00A309E8">
        <w:rPr>
          <w:rFonts w:ascii="Arial" w:eastAsia="Times New Roman" w:hAnsi="Arial" w:cs="Arial"/>
          <w:bCs/>
          <w:color w:val="000000" w:themeColor="text1"/>
          <w:sz w:val="24"/>
          <w:szCs w:val="24"/>
          <w:lang w:eastAsia="es-MX"/>
        </w:rPr>
        <w:t>patch</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Exportación ("</w:t>
      </w:r>
      <w:proofErr w:type="spellStart"/>
      <w:r w:rsidRPr="00A309E8">
        <w:rPr>
          <w:rFonts w:ascii="Arial" w:eastAsia="Times New Roman" w:hAnsi="Arial" w:cs="Arial"/>
          <w:bCs/>
          <w:color w:val="000000" w:themeColor="text1"/>
          <w:sz w:val="24"/>
          <w:szCs w:val="24"/>
          <w:lang w:eastAsia="es-MX"/>
        </w:rPr>
        <w:t>export</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60" w:lineRule="atLeast"/>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check-out</w:t>
      </w:r>
      <w:proofErr w:type="spellEnd"/>
      <w:proofErr w:type="gramEnd"/>
      <w:r w:rsidRPr="00A309E8">
        <w:rPr>
          <w:rFonts w:ascii="Arial" w:eastAsia="Times New Roman" w:hAnsi="Arial" w:cs="Arial"/>
          <w:color w:val="000000" w:themeColor="text1"/>
          <w:sz w:val="24"/>
          <w:szCs w:val="24"/>
          <w:lang w:eastAsia="es-MX"/>
        </w:rPr>
        <w:t>,.</w:t>
      </w: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Importación ("</w:t>
      </w:r>
      <w:proofErr w:type="spellStart"/>
      <w:r w:rsidRPr="00A309E8">
        <w:rPr>
          <w:rFonts w:ascii="Arial" w:eastAsia="Times New Roman" w:hAnsi="Arial" w:cs="Arial"/>
          <w:bCs/>
          <w:color w:val="000000" w:themeColor="text1"/>
          <w:sz w:val="24"/>
          <w:szCs w:val="24"/>
          <w:lang w:eastAsia="es-MX"/>
        </w:rPr>
        <w:t>import</w:t>
      </w:r>
      <w:proofErr w:type="spellEnd"/>
      <w:r w:rsidRPr="00A309E8">
        <w:rPr>
          <w:rFonts w:ascii="Arial" w:eastAsia="Times New Roman" w:hAnsi="Arial" w:cs="Arial"/>
          <w:bCs/>
          <w:color w:val="000000" w:themeColor="text1"/>
          <w:sz w:val="24"/>
          <w:szCs w:val="24"/>
          <w:lang w:eastAsia="es-MX"/>
        </w:rPr>
        <w:t>")</w:t>
      </w:r>
    </w:p>
    <w:p w:rsidR="00B1005E" w:rsidRPr="00A309E8" w:rsidRDefault="00B1005E" w:rsidP="00B1005E">
      <w:pPr>
        <w:shd w:val="clear" w:color="auto" w:fill="FFFFFF"/>
        <w:spacing w:after="24" w:line="360" w:lineRule="atLeast"/>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integración</w:t>
      </w:r>
      <w:proofErr w:type="gramEnd"/>
      <w:r w:rsidRPr="00A309E8">
        <w:rPr>
          <w:rFonts w:ascii="Arial" w:eastAsia="Times New Roman" w:hAnsi="Arial" w:cs="Arial"/>
          <w:color w:val="000000" w:themeColor="text1"/>
          <w:sz w:val="24"/>
          <w:szCs w:val="24"/>
          <w:lang w:eastAsia="es-MX"/>
        </w:rPr>
        <w:t> o </w:t>
      </w:r>
      <w:r w:rsidRPr="00A309E8">
        <w:rPr>
          <w:rFonts w:ascii="Arial" w:eastAsia="Times New Roman" w:hAnsi="Arial" w:cs="Arial"/>
          <w:bCs/>
          <w:color w:val="000000" w:themeColor="text1"/>
          <w:sz w:val="24"/>
          <w:szCs w:val="24"/>
          <w:lang w:eastAsia="es-MX"/>
        </w:rPr>
        <w:t>fusión</w:t>
      </w:r>
    </w:p>
    <w:p w:rsidR="00B1005E" w:rsidRPr="00A309E8" w:rsidRDefault="00B1005E" w:rsidP="00B1005E">
      <w:pPr>
        <w:shd w:val="clear" w:color="auto" w:fill="FFFFFF"/>
        <w:spacing w:before="100" w:beforeAutospacing="1" w:after="24" w:line="360" w:lineRule="atLeast"/>
        <w:ind w:left="1104"/>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check</w:t>
      </w:r>
      <w:proofErr w:type="spellEnd"/>
      <w:r w:rsidRPr="00A309E8">
        <w:rPr>
          <w:rFonts w:ascii="Arial" w:eastAsia="Times New Roman" w:hAnsi="Arial" w:cs="Arial"/>
          <w:bCs/>
          <w:color w:val="000000" w:themeColor="text1"/>
          <w:sz w:val="24"/>
          <w:szCs w:val="24"/>
          <w:lang w:eastAsia="es-MX"/>
        </w:rPr>
        <w:t>-in</w:t>
      </w:r>
      <w:proofErr w:type="gramEnd"/>
      <w:r w:rsidRPr="00A309E8">
        <w:rPr>
          <w:rFonts w:ascii="Arial" w:eastAsia="Times New Roman" w:hAnsi="Arial" w:cs="Arial"/>
          <w:color w:val="000000" w:themeColor="text1"/>
          <w:sz w:val="24"/>
          <w:szCs w:val="24"/>
          <w:lang w:eastAsia="es-MX"/>
        </w:rPr>
        <w:t> .</w:t>
      </w:r>
    </w:p>
    <w:p w:rsidR="00B1005E" w:rsidRPr="00A309E8" w:rsidRDefault="00B1005E" w:rsidP="00B1005E">
      <w:pPr>
        <w:shd w:val="clear" w:color="auto" w:fill="FFFFFF"/>
        <w:spacing w:before="100" w:beforeAutospacing="1" w:after="24" w:line="360" w:lineRule="atLeast"/>
        <w:ind w:left="1104"/>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branched</w:t>
      </w:r>
      <w:proofErr w:type="spellEnd"/>
      <w:proofErr w:type="gramEnd"/>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Integración inversa</w:t>
      </w:r>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actualización</w:t>
      </w:r>
      <w:proofErr w:type="gramEnd"/>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copia</w:t>
      </w:r>
      <w:proofErr w:type="gramEnd"/>
      <w:r w:rsidRPr="00A309E8">
        <w:rPr>
          <w:rFonts w:ascii="Arial" w:eastAsia="Times New Roman" w:hAnsi="Arial" w:cs="Arial"/>
          <w:bCs/>
          <w:color w:val="000000" w:themeColor="text1"/>
          <w:sz w:val="24"/>
          <w:szCs w:val="24"/>
          <w:lang w:eastAsia="es-MX"/>
        </w:rPr>
        <w:t xml:space="preserve"> de trabajo</w:t>
      </w:r>
    </w:p>
    <w:p w:rsidR="00B1005E" w:rsidRPr="00A309E8" w:rsidRDefault="00B1005E" w:rsidP="00B1005E">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Congelar</w:t>
      </w:r>
    </w:p>
    <w:p w:rsidR="00B1005E" w:rsidRPr="00A309E8" w:rsidRDefault="00B1005E" w:rsidP="00B1005E">
      <w:pPr>
        <w:shd w:val="clear" w:color="auto" w:fill="FFFFFF"/>
        <w:spacing w:after="24" w:line="360" w:lineRule="atLeast"/>
        <w:ind w:left="720"/>
        <w:rPr>
          <w:rFonts w:ascii="Arial" w:eastAsia="Times New Roman" w:hAnsi="Arial" w:cs="Arial"/>
          <w:color w:val="000000" w:themeColor="text1"/>
          <w:sz w:val="24"/>
          <w:szCs w:val="24"/>
          <w:lang w:eastAsia="es-MX"/>
        </w:rPr>
      </w:pPr>
      <w:r w:rsidRPr="00A309E8">
        <w:rPr>
          <w:rFonts w:ascii="Arial" w:eastAsia="Times New Roman" w:hAnsi="Arial" w:cs="Arial"/>
          <w:bCs/>
          <w:color w:val="000000" w:themeColor="text1"/>
          <w:sz w:val="24"/>
          <w:szCs w:val="24"/>
          <w:lang w:eastAsia="es-MX"/>
        </w:rPr>
        <w:t>Congelar</w:t>
      </w:r>
    </w:p>
    <w:p w:rsidR="00B1005E" w:rsidRPr="00A309E8" w:rsidRDefault="00B1005E" w:rsidP="00B1005E">
      <w:pPr>
        <w:pStyle w:val="NormalWeb"/>
        <w:shd w:val="clear" w:color="auto" w:fill="FFFFFF"/>
        <w:spacing w:before="120" w:beforeAutospacing="0" w:after="120" w:afterAutospacing="0" w:line="336" w:lineRule="atLeast"/>
        <w:rPr>
          <w:rFonts w:ascii="Arial" w:hAnsi="Arial" w:cs="Arial"/>
          <w:color w:val="000000" w:themeColor="text1"/>
        </w:rPr>
      </w:pPr>
    </w:p>
    <w:p w:rsidR="00143C90" w:rsidRDefault="00B1005E">
      <w:bookmarkStart w:id="0" w:name="_GoBack"/>
      <w:bookmarkEnd w:id="0"/>
    </w:p>
    <w:sectPr w:rsidR="00143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5E"/>
    <w:rsid w:val="004C309E"/>
    <w:rsid w:val="00AD0637"/>
    <w:rsid w:val="00B10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1005E"/>
  </w:style>
  <w:style w:type="paragraph" w:styleId="NormalWeb">
    <w:name w:val="Normal (Web)"/>
    <w:basedOn w:val="Normal"/>
    <w:uiPriority w:val="99"/>
    <w:semiHidden/>
    <w:unhideWhenUsed/>
    <w:rsid w:val="00B100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100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1005E"/>
  </w:style>
  <w:style w:type="paragraph" w:styleId="NormalWeb">
    <w:name w:val="Normal (Web)"/>
    <w:basedOn w:val="Normal"/>
    <w:uiPriority w:val="99"/>
    <w:semiHidden/>
    <w:unhideWhenUsed/>
    <w:rsid w:val="00B100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10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enguaje_de_programaci%C3%B3n" TargetMode="External"/><Relationship Id="rId13" Type="http://schemas.openxmlformats.org/officeDocument/2006/relationships/hyperlink" Target="http://es.wikipedia.org/wiki/Git" TargetMode="External"/><Relationship Id="rId18" Type="http://schemas.openxmlformats.org/officeDocument/2006/relationships/hyperlink" Target="https://es.wikipedia.org/wiki/Bitbucket" TargetMode="External"/><Relationship Id="rId3" Type="http://schemas.openxmlformats.org/officeDocument/2006/relationships/settings" Target="settings.xml"/><Relationship Id="rId21" Type="http://schemas.openxmlformats.org/officeDocument/2006/relationships/hyperlink" Target="http://es.wikipedia.org/wiki/Ruby_on_Rails" TargetMode="External"/><Relationship Id="rId7" Type="http://schemas.openxmlformats.org/officeDocument/2006/relationships/hyperlink" Target="http://es.wikipedia.org/wiki/Desarrollador_de_software" TargetMode="External"/><Relationship Id="rId12" Type="http://schemas.openxmlformats.org/officeDocument/2006/relationships/hyperlink" Target="http://es.wikipedia.org/wiki/Cogito_(software)" TargetMode="External"/><Relationship Id="rId17" Type="http://schemas.openxmlformats.org/officeDocument/2006/relationships/hyperlink" Target="https://es.wikipedia.org/wiki/Bitbucket"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s.wikipedia.org/wiki/Python" TargetMode="External"/><Relationship Id="rId20" Type="http://schemas.openxmlformats.org/officeDocument/2006/relationships/hyperlink" Target="http://es.wikipedia.org/wiki/Control_de_versiones" TargetMode="External"/><Relationship Id="rId1" Type="http://schemas.openxmlformats.org/officeDocument/2006/relationships/styles" Target="styles.xml"/><Relationship Id="rId6" Type="http://schemas.openxmlformats.org/officeDocument/2006/relationships/hyperlink" Target="http://es.wikipedia.org/wiki/Multiplataforma" TargetMode="External"/><Relationship Id="rId11" Type="http://schemas.openxmlformats.org/officeDocument/2006/relationships/hyperlink" Target="http://es.wikipedia.org/wiki/C%C3%B3digo_fuente" TargetMode="External"/><Relationship Id="rId24" Type="http://schemas.openxmlformats.org/officeDocument/2006/relationships/fontTable" Target="fontTable.xml"/><Relationship Id="rId5" Type="http://schemas.openxmlformats.org/officeDocument/2006/relationships/hyperlink" Target="http://es.wikipedia.org/wiki/DRAE" TargetMode="External"/><Relationship Id="rId15" Type="http://schemas.openxmlformats.org/officeDocument/2006/relationships/hyperlink" Target="https://es.wikipedia.org/wiki/Bitbucket" TargetMode="External"/><Relationship Id="rId23" Type="http://schemas.openxmlformats.org/officeDocument/2006/relationships/hyperlink" Target="http://es.wikipedia.org/wiki/L%C3%ADnea_base" TargetMode="External"/><Relationship Id="rId10" Type="http://schemas.openxmlformats.org/officeDocument/2006/relationships/hyperlink" Target="http://es.wikipedia.org/wiki/Control_de_versiones" TargetMode="External"/><Relationship Id="rId19" Type="http://schemas.openxmlformats.org/officeDocument/2006/relationships/hyperlink" Target="http://es.wikipedia.org/wiki/Forja_(software)" TargetMode="External"/><Relationship Id="rId4" Type="http://schemas.openxmlformats.org/officeDocument/2006/relationships/webSettings" Target="webSettings.xml"/><Relationship Id="rId9" Type="http://schemas.openxmlformats.org/officeDocument/2006/relationships/hyperlink" Target="http://es.wikipedia.org/wiki/Lenguaje_de_programaci%C3%B3n_C" TargetMode="External"/><Relationship Id="rId14" Type="http://schemas.openxmlformats.org/officeDocument/2006/relationships/hyperlink" Target="https://es.wikipedia.org/wiki/Mercurial" TargetMode="External"/><Relationship Id="rId22" Type="http://schemas.openxmlformats.org/officeDocument/2006/relationships/hyperlink" Target="http://es.wikipedia.org/wiki/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5786</Characters>
  <Application>Microsoft Office Word</Application>
  <DocSecurity>0</DocSecurity>
  <Lines>48</Lines>
  <Paragraphs>13</Paragraphs>
  <ScaleCrop>false</ScaleCrop>
  <Company>Toshiba</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dc:creator>
  <cp:lastModifiedBy>Jose Miguel</cp:lastModifiedBy>
  <cp:revision>1</cp:revision>
  <dcterms:created xsi:type="dcterms:W3CDTF">2014-10-09T16:43:00Z</dcterms:created>
  <dcterms:modified xsi:type="dcterms:W3CDTF">2014-10-09T16:43:00Z</dcterms:modified>
</cp:coreProperties>
</file>