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jc w:val="left"/>
        <w:rPr>
          <w:sz w:val="72"/>
          <w:szCs w:val="72"/>
        </w:rPr>
      </w:pPr>
      <w:bookmarkStart w:colFirst="0" w:colLast="0" w:name="_ncql4i6krjt3" w:id="0"/>
      <w:bookmarkEnd w:id="0"/>
      <w:r w:rsidDel="00000000" w:rsidR="00000000" w:rsidRPr="00000000">
        <w:rPr>
          <w:sz w:val="120"/>
          <w:szCs w:val="120"/>
          <w:rtl w:val="0"/>
        </w:rPr>
        <w:t xml:space="preserve">A</w:t>
      </w:r>
      <w:r w:rsidDel="00000000" w:rsidR="00000000" w:rsidRPr="00000000">
        <w:rPr>
          <w:sz w:val="72"/>
          <w:szCs w:val="72"/>
          <w:rtl w:val="0"/>
        </w:rPr>
        <w:t xml:space="preserve">uthority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Who is the author/publisher/source/sponsor? 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Could be an individual or an organization/group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What expertise do they have?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Extensive education, advanced degrees in the subject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Extensive work experience in the subject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Specific life experience that can provide a testimony or expert opinion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before="0" w:line="276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Google the author or organization. What else can you learn about their qualifications?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0" w:line="276" w:lineRule="auto"/>
        <w:ind w:left="0" w:firstLine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widowControl w:val="0"/>
        <w:spacing w:after="200" w:before="200" w:lineRule="auto"/>
        <w:jc w:val="left"/>
        <w:rPr/>
      </w:pPr>
      <w:bookmarkStart w:colFirst="0" w:colLast="0" w:name="_g9n5czubbbyv" w:id="1"/>
      <w:bookmarkEnd w:id="1"/>
      <w:r w:rsidDel="00000000" w:rsidR="00000000" w:rsidRPr="00000000">
        <w:rPr>
          <w:rtl w:val="0"/>
        </w:rPr>
        <w:t xml:space="preserve">Your responses: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before="0" w:line="276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00" w:line="276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jc w:val="left"/>
        <w:rPr>
          <w:sz w:val="72"/>
          <w:szCs w:val="72"/>
        </w:rPr>
      </w:pPr>
      <w:bookmarkStart w:colFirst="0" w:colLast="0" w:name="_g94h5rkfncb" w:id="2"/>
      <w:bookmarkEnd w:id="2"/>
      <w:r w:rsidDel="00000000" w:rsidR="00000000" w:rsidRPr="00000000">
        <w:rPr>
          <w:sz w:val="120"/>
          <w:szCs w:val="120"/>
          <w:rtl w:val="0"/>
        </w:rPr>
        <w:t xml:space="preserve">B</w:t>
      </w:r>
      <w:r w:rsidDel="00000000" w:rsidR="00000000" w:rsidRPr="00000000">
        <w:rPr>
          <w:sz w:val="72"/>
          <w:szCs w:val="72"/>
          <w:rtl w:val="0"/>
        </w:rPr>
        <w:t xml:space="preserve">ias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What is the purpose of the website?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To inform? To sell?  To entertain? To persuade?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Are there political, cultural, religious, etc. biases?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Exaggerations, overgeneralizations, stereotypes, emotionally charged language, misleading or omitted details.   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Is the info fact, opinion, or propaganda?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Facts are provable.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Opinions should be backed up with evidence, should not be one sided, and should come from experts on the topic.    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widowControl w:val="0"/>
        <w:spacing w:after="200" w:before="200" w:lineRule="auto"/>
        <w:jc w:val="left"/>
        <w:rPr/>
      </w:pPr>
      <w:bookmarkStart w:colFirst="0" w:colLast="0" w:name="_9s5mmekv2vtu" w:id="3"/>
      <w:bookmarkEnd w:id="3"/>
      <w:r w:rsidDel="00000000" w:rsidR="00000000" w:rsidRPr="00000000">
        <w:rPr>
          <w:rtl w:val="0"/>
        </w:rPr>
        <w:t xml:space="preserve">Your responses: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0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widowControl w:val="0"/>
        <w:jc w:val="left"/>
        <w:rPr>
          <w:sz w:val="72"/>
          <w:szCs w:val="72"/>
        </w:rPr>
      </w:pPr>
      <w:bookmarkStart w:colFirst="0" w:colLast="0" w:name="_6scyx4rh8gip" w:id="4"/>
      <w:bookmarkEnd w:id="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72"/>
          <w:szCs w:val="72"/>
          <w:rtl w:val="0"/>
        </w:rPr>
        <w:t xml:space="preserve">urrency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When was the information published or posted?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Has anything changed since?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Are the links functional?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Has the information been revised or updated?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Does your topic require very recent information? Do you need historical information?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widowControl w:val="0"/>
        <w:jc w:val="left"/>
        <w:rPr/>
      </w:pPr>
      <w:bookmarkStart w:colFirst="0" w:colLast="0" w:name="_dbssutpx65pm" w:id="5"/>
      <w:bookmarkEnd w:id="5"/>
      <w:r w:rsidDel="00000000" w:rsidR="00000000" w:rsidRPr="00000000">
        <w:rPr>
          <w:rtl w:val="0"/>
        </w:rPr>
        <w:t xml:space="preserve">Your responses: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20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widowControl w:val="0"/>
        <w:jc w:val="left"/>
        <w:rPr>
          <w:sz w:val="72"/>
          <w:szCs w:val="72"/>
        </w:rPr>
      </w:pPr>
      <w:bookmarkStart w:colFirst="0" w:colLast="0" w:name="_xw4rxu6ljabq" w:id="6"/>
      <w:bookmarkEnd w:id="6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72"/>
          <w:szCs w:val="72"/>
          <w:rtl w:val="0"/>
        </w:rPr>
        <w:t xml:space="preserve">ocumentation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Where does the author get their information from?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Are there footnotes, a list of references, or works cited?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Are the cited sources also from unbiased, authoritative sources?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What is the domain ending of the URL?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What do other sources say about this same topic?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Google the topic and compare several sources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widowControl w:val="0"/>
        <w:jc w:val="left"/>
        <w:rPr/>
      </w:pPr>
      <w:bookmarkStart w:colFirst="0" w:colLast="0" w:name="_ivjggic8bo0w" w:id="7"/>
      <w:bookmarkEnd w:id="7"/>
      <w:r w:rsidDel="00000000" w:rsidR="00000000" w:rsidRPr="00000000">
        <w:rPr>
          <w:rtl w:val="0"/>
        </w:rPr>
        <w:t xml:space="preserve">Your responses: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20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niglet">
    <w:embedRegular w:fontKey="{00000000-0000-0000-0000-000000000000}" r:id="rId1" w:subsetted="0"/>
  </w:font>
  <w:font w:name="Bangers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>
        <w:rFonts w:ascii="Bangers" w:cs="Bangers" w:eastAsia="Bangers" w:hAnsi="Bangers"/>
        <w:sz w:val="28"/>
        <w:szCs w:val="28"/>
      </w:rPr>
    </w:pPr>
    <w:r w:rsidDel="00000000" w:rsidR="00000000" w:rsidRPr="00000000">
      <w:rPr>
        <w:rFonts w:ascii="Bangers" w:cs="Bangers" w:eastAsia="Bangers" w:hAnsi="Bangers"/>
        <w:sz w:val="28"/>
        <w:szCs w:val="28"/>
        <w:rtl w:val="0"/>
      </w:rPr>
      <w:t xml:space="preserve">IAR 124 In-Class ABCD Group Worksheet</w:t>
    </w:r>
  </w:p>
  <w:p w:rsidR="00000000" w:rsidDel="00000000" w:rsidP="00000000" w:rsidRDefault="00000000" w:rsidRPr="00000000" w14:paraId="0000002F">
    <w:pPr>
      <w:pageBreakBefore w:val="0"/>
      <w:rPr>
        <w:rFonts w:ascii="Sniglet" w:cs="Sniglet" w:eastAsia="Sniglet" w:hAnsi="Sniglet"/>
      </w:rPr>
    </w:pPr>
    <w:r w:rsidDel="00000000" w:rsidR="00000000" w:rsidRPr="00000000">
      <w:rPr>
        <w:rFonts w:ascii="Sniglet" w:cs="Sniglet" w:eastAsia="Sniglet" w:hAnsi="Sniglet"/>
        <w:rtl w:val="0"/>
      </w:rPr>
      <w:t xml:space="preserve">Website Title: Iberdrola</w:t>
    </w:r>
  </w:p>
  <w:p w:rsidR="00000000" w:rsidDel="00000000" w:rsidP="00000000" w:rsidRDefault="00000000" w:rsidRPr="00000000" w14:paraId="00000030">
    <w:pPr>
      <w:pageBreakBefore w:val="0"/>
      <w:rPr>
        <w:rFonts w:ascii="Sniglet" w:cs="Sniglet" w:eastAsia="Sniglet" w:hAnsi="Sniglet"/>
      </w:rPr>
    </w:pPr>
    <w:r w:rsidDel="00000000" w:rsidR="00000000" w:rsidRPr="00000000">
      <w:rPr>
        <w:rFonts w:ascii="Sniglet" w:cs="Sniglet" w:eastAsia="Sniglet" w:hAnsi="Sniglet"/>
        <w:rtl w:val="0"/>
      </w:rPr>
      <w:t xml:space="preserve">Webpage Title: How is climate change affecting the economy and society?</w:t>
    </w:r>
  </w:p>
  <w:p w:rsidR="00000000" w:rsidDel="00000000" w:rsidP="00000000" w:rsidRDefault="00000000" w:rsidRPr="00000000" w14:paraId="00000031">
    <w:pPr>
      <w:pageBreakBefore w:val="0"/>
      <w:rPr>
        <w:rFonts w:ascii="Sniglet" w:cs="Sniglet" w:eastAsia="Sniglet" w:hAnsi="Sniglet"/>
      </w:rPr>
    </w:pPr>
    <w:r w:rsidDel="00000000" w:rsidR="00000000" w:rsidRPr="00000000">
      <w:rPr>
        <w:rFonts w:ascii="Sniglet" w:cs="Sniglet" w:eastAsia="Sniglet" w:hAnsi="Sniglet"/>
        <w:rtl w:val="0"/>
      </w:rPr>
      <w:t xml:space="preserve">Website URL: </w:t>
    </w:r>
    <w:hyperlink r:id="rId1">
      <w:r w:rsidDel="00000000" w:rsidR="00000000" w:rsidRPr="00000000">
        <w:rPr>
          <w:rFonts w:ascii="Sniglet" w:cs="Sniglet" w:eastAsia="Sniglet" w:hAnsi="Sniglet"/>
          <w:color w:val="1155cc"/>
          <w:u w:val="single"/>
          <w:rtl w:val="0"/>
        </w:rPr>
        <w:t xml:space="preserve">https://www.iberdrola.com/environment/impacts-of-climate-change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both"/>
    </w:pPr>
    <w:rPr>
      <w:rFonts w:ascii="Bangers" w:cs="Bangers" w:eastAsia="Bangers" w:hAnsi="Bangers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Rule="auto"/>
      <w:jc w:val="both"/>
    </w:pPr>
    <w:rPr>
      <w:rFonts w:ascii="Bangers" w:cs="Bangers" w:eastAsia="Bangers" w:hAnsi="Bangers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Bangers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iberdrola.com/environment/impacts-of-climat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