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1077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3260"/>
        <w:gridCol w:w="1276"/>
        <w:gridCol w:w="2155"/>
        <w:gridCol w:w="1389"/>
        <w:gridCol w:w="850"/>
      </w:tblGrid>
      <w:tr w:rsidR="007C36DA" w:rsidRPr="00796793" w14:paraId="4A31F6F5" w14:textId="77777777" w:rsidTr="0026766A">
        <w:trPr>
          <w:trHeight w:val="577"/>
        </w:trPr>
        <w:tc>
          <w:tcPr>
            <w:tcW w:w="18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12D01A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DEPARTAMENTO: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EC645FE" w14:textId="2C003316" w:rsidR="00877AA4" w:rsidRPr="00796793" w:rsidRDefault="00FD7537" w:rsidP="00877AA4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lang w:val="es-ES_tradnl"/>
              </w:rPr>
              <w:t>DEPARTAMENTO DE</w:t>
            </w:r>
            <w:r w:rsidR="00E551DB" w:rsidRPr="00796793">
              <w:rPr>
                <w:rFonts w:ascii="Arial Narrow" w:eastAsia="Arial Narrow" w:hAnsi="Arial Narrow" w:cs="Arial Narrow"/>
                <w:lang w:val="es-ES_tradnl"/>
              </w:rPr>
              <w:t xml:space="preserve"> CIENCIAS DE LA COMPUTACIÓN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78053A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CARRERA:</w:t>
            </w:r>
          </w:p>
        </w:tc>
        <w:tc>
          <w:tcPr>
            <w:tcW w:w="439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6D67BF" w14:textId="348A6592" w:rsidR="007C36DA" w:rsidRPr="00796793" w:rsidRDefault="0026766A" w:rsidP="00877AA4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lang w:val="es-ES_tradnl"/>
              </w:rPr>
              <w:t>SOFTWARE</w:t>
            </w:r>
          </w:p>
        </w:tc>
      </w:tr>
      <w:tr w:rsidR="007C36DA" w:rsidRPr="00796793" w14:paraId="10658250" w14:textId="77777777" w:rsidTr="00D37D58">
        <w:trPr>
          <w:trHeight w:val="397"/>
        </w:trPr>
        <w:tc>
          <w:tcPr>
            <w:tcW w:w="18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DBF668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ASIGNATURA: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88F915" w14:textId="2EB18771" w:rsidR="007C36DA" w:rsidRPr="00796793" w:rsidRDefault="00DF2DAF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lang w:val="es-ES_tradnl"/>
              </w:rPr>
              <w:t>SISTEMAS</w:t>
            </w:r>
            <w:r w:rsidR="008F66D2">
              <w:rPr>
                <w:rFonts w:ascii="Arial Narrow" w:eastAsia="Arial Narrow" w:hAnsi="Arial Narrow" w:cs="Arial Narrow"/>
                <w:lang w:val="es-ES_tradnl"/>
              </w:rPr>
              <w:t xml:space="preserve"> AVANZADOS</w:t>
            </w:r>
            <w:r w:rsidRPr="00796793">
              <w:rPr>
                <w:rFonts w:ascii="Arial Narrow" w:eastAsia="Arial Narrow" w:hAnsi="Arial Narrow" w:cs="Arial Narrow"/>
                <w:lang w:val="es-ES_tradnl"/>
              </w:rPr>
              <w:t xml:space="preserve"> DE BASE DE DATOS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C85380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PERIODO LECTIVO:</w:t>
            </w:r>
          </w:p>
        </w:tc>
        <w:tc>
          <w:tcPr>
            <w:tcW w:w="2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382A2B" w14:textId="05AE2A93" w:rsidR="007C36DA" w:rsidRPr="00796793" w:rsidRDefault="008F66D2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>
              <w:rPr>
                <w:rFonts w:ascii="Arial Narrow" w:eastAsia="Arial Narrow" w:hAnsi="Arial Narrow" w:cs="Arial Narrow"/>
                <w:lang w:val="es-ES_tradnl"/>
              </w:rPr>
              <w:t>MAY</w:t>
            </w:r>
            <w:r w:rsidR="00DF2DAF" w:rsidRPr="00796793">
              <w:rPr>
                <w:rFonts w:ascii="Arial Narrow" w:eastAsia="Arial Narrow" w:hAnsi="Arial Narrow" w:cs="Arial Narrow"/>
                <w:lang w:val="es-ES_tradnl"/>
              </w:rPr>
              <w:t xml:space="preserve"> 2</w:t>
            </w:r>
            <w:r>
              <w:rPr>
                <w:rFonts w:ascii="Arial Narrow" w:eastAsia="Arial Narrow" w:hAnsi="Arial Narrow" w:cs="Arial Narrow"/>
                <w:lang w:val="es-ES_tradnl"/>
              </w:rPr>
              <w:t>4</w:t>
            </w:r>
            <w:r w:rsidR="0056531E" w:rsidRPr="00796793">
              <w:rPr>
                <w:rFonts w:ascii="Arial Narrow" w:eastAsia="Arial Narrow" w:hAnsi="Arial Narrow" w:cs="Arial Narrow"/>
                <w:lang w:val="es-ES_tradnl"/>
              </w:rPr>
              <w:t xml:space="preserve"> – </w:t>
            </w:r>
            <w:r>
              <w:rPr>
                <w:rFonts w:ascii="Arial Narrow" w:eastAsia="Arial Narrow" w:hAnsi="Arial Narrow" w:cs="Arial Narrow"/>
                <w:lang w:val="es-ES_tradnl"/>
              </w:rPr>
              <w:t>AGO</w:t>
            </w:r>
            <w:r w:rsidR="00D37D58" w:rsidRPr="00796793">
              <w:rPr>
                <w:rFonts w:ascii="Arial Narrow" w:eastAsia="Arial Narrow" w:hAnsi="Arial Narrow" w:cs="Arial Narrow"/>
                <w:lang w:val="es-ES_tradnl"/>
              </w:rPr>
              <w:t xml:space="preserve"> </w:t>
            </w:r>
            <w:r w:rsidR="0056531E" w:rsidRPr="00796793">
              <w:rPr>
                <w:rFonts w:ascii="Arial Narrow" w:eastAsia="Arial Narrow" w:hAnsi="Arial Narrow" w:cs="Arial Narrow"/>
                <w:lang w:val="es-ES_tradnl"/>
              </w:rPr>
              <w:t>2</w:t>
            </w:r>
            <w:r w:rsidR="00DF2DAF" w:rsidRPr="00796793">
              <w:rPr>
                <w:rFonts w:ascii="Arial Narrow" w:eastAsia="Arial Narrow" w:hAnsi="Arial Narrow" w:cs="Arial Narrow"/>
                <w:lang w:val="es-ES_tradnl"/>
              </w:rPr>
              <w:t>4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B69734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NIVEL: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73D368B9" w14:textId="209DDE1A" w:rsidR="007C36DA" w:rsidRPr="00796793" w:rsidRDefault="008F66D2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>
              <w:rPr>
                <w:rFonts w:ascii="Arial Narrow" w:eastAsia="Arial Narrow" w:hAnsi="Arial Narrow" w:cs="Arial Narrow"/>
                <w:lang w:val="es-ES_tradnl"/>
              </w:rPr>
              <w:t>5</w:t>
            </w:r>
            <w:r w:rsidR="00D37D58" w:rsidRPr="00796793">
              <w:rPr>
                <w:rFonts w:ascii="Arial Narrow" w:eastAsia="Arial Narrow" w:hAnsi="Arial Narrow" w:cs="Arial Narrow"/>
                <w:lang w:val="es-ES_tradnl"/>
              </w:rPr>
              <w:t>to</w:t>
            </w:r>
          </w:p>
        </w:tc>
      </w:tr>
      <w:tr w:rsidR="007C36DA" w:rsidRPr="00796793" w14:paraId="0D9E0954" w14:textId="77777777" w:rsidTr="00D37D58">
        <w:trPr>
          <w:trHeight w:val="397"/>
        </w:trPr>
        <w:tc>
          <w:tcPr>
            <w:tcW w:w="18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44E957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DOCENTE: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A7F6FA" w14:textId="43884B5E" w:rsidR="007C36DA" w:rsidRPr="00796793" w:rsidRDefault="00FD7537" w:rsidP="0056531E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lang w:val="es-ES_tradnl"/>
              </w:rPr>
              <w:t xml:space="preserve">ING. </w:t>
            </w:r>
            <w:r w:rsidR="00877AA4" w:rsidRPr="00796793">
              <w:rPr>
                <w:rFonts w:ascii="Arial Narrow" w:eastAsia="Arial Narrow" w:hAnsi="Arial Narrow" w:cs="Arial Narrow"/>
                <w:lang w:val="es-ES_tradnl"/>
              </w:rPr>
              <w:t>ELEANA JEREZ</w:t>
            </w:r>
            <w:r w:rsidR="00667A6F" w:rsidRPr="00796793">
              <w:rPr>
                <w:rFonts w:ascii="Arial Narrow" w:eastAsia="Arial Narrow" w:hAnsi="Arial Narrow" w:cs="Arial Narrow"/>
                <w:lang w:val="es-ES_tradnl"/>
              </w:rPr>
              <w:t xml:space="preserve">, </w:t>
            </w:r>
            <w:proofErr w:type="spellStart"/>
            <w:r w:rsidR="00667A6F" w:rsidRPr="00796793">
              <w:rPr>
                <w:rFonts w:ascii="Arial Narrow" w:eastAsia="Arial Narrow" w:hAnsi="Arial Narrow" w:cs="Arial Narrow"/>
                <w:lang w:val="es-ES_tradnl"/>
              </w:rPr>
              <w:t>MSc</w:t>
            </w:r>
            <w:proofErr w:type="spellEnd"/>
            <w:r w:rsidR="00667A6F" w:rsidRPr="00796793">
              <w:rPr>
                <w:rFonts w:ascii="Arial Narrow" w:eastAsia="Arial Narrow" w:hAnsi="Arial Narrow" w:cs="Arial Narrow"/>
                <w:lang w:val="es-ES_tradnl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BA9D20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NRC:</w:t>
            </w:r>
          </w:p>
        </w:tc>
        <w:tc>
          <w:tcPr>
            <w:tcW w:w="2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2AB955" w14:textId="7E44C150" w:rsidR="007C36DA" w:rsidRPr="00796793" w:rsidRDefault="00DF2DAF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lang w:val="es-ES_tradnl"/>
              </w:rPr>
              <w:t>14</w:t>
            </w:r>
            <w:r w:rsidR="008F66D2">
              <w:rPr>
                <w:rFonts w:ascii="Arial Narrow" w:eastAsia="Arial Narrow" w:hAnsi="Arial Narrow" w:cs="Arial Narrow"/>
                <w:lang w:val="es-ES_tradnl"/>
              </w:rPr>
              <w:t>574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14AA27" w14:textId="350858DA" w:rsidR="007C36DA" w:rsidRPr="00796793" w:rsidRDefault="00DB4575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TALLER</w:t>
            </w:r>
            <w:r w:rsidR="00FD7537" w:rsidRPr="00796793">
              <w:rPr>
                <w:rFonts w:ascii="Arial Narrow" w:eastAsia="Arial Narrow" w:hAnsi="Arial Narrow" w:cs="Arial Narrow"/>
                <w:b/>
                <w:lang w:val="es-ES_tradnl"/>
              </w:rPr>
              <w:t xml:space="preserve"> </w:t>
            </w:r>
            <w:proofErr w:type="spellStart"/>
            <w:r w:rsidR="00FD7537" w:rsidRPr="00796793">
              <w:rPr>
                <w:rFonts w:ascii="Arial Narrow" w:eastAsia="Arial Narrow" w:hAnsi="Arial Narrow" w:cs="Arial Narrow"/>
                <w:b/>
                <w:lang w:val="es-ES_tradnl"/>
              </w:rPr>
              <w:t>N°</w:t>
            </w:r>
            <w:proofErr w:type="spellEnd"/>
            <w:r w:rsidR="00FD7537" w:rsidRPr="00796793">
              <w:rPr>
                <w:rFonts w:ascii="Arial Narrow" w:eastAsia="Arial Narrow" w:hAnsi="Arial Narrow" w:cs="Arial Narrow"/>
                <w:b/>
                <w:lang w:val="es-ES_tradnl"/>
              </w:rPr>
              <w:t>: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0DD05D75" w14:textId="7871D390" w:rsidR="007C36DA" w:rsidRPr="00796793" w:rsidRDefault="00AC49AB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>
              <w:rPr>
                <w:rFonts w:ascii="Arial Narrow" w:eastAsia="Arial Narrow" w:hAnsi="Arial Narrow" w:cs="Arial Narrow"/>
                <w:lang w:val="es-ES_tradnl"/>
              </w:rPr>
              <w:t>3</w:t>
            </w:r>
          </w:p>
        </w:tc>
      </w:tr>
      <w:tr w:rsidR="007C36DA" w:rsidRPr="00796793" w14:paraId="1FD8FA3A" w14:textId="77777777">
        <w:trPr>
          <w:trHeight w:val="397"/>
        </w:trPr>
        <w:tc>
          <w:tcPr>
            <w:tcW w:w="1844" w:type="dxa"/>
            <w:shd w:val="clear" w:color="auto" w:fill="D9D9D9"/>
            <w:vAlign w:val="center"/>
          </w:tcPr>
          <w:p w14:paraId="77A83F04" w14:textId="3A08DAA2" w:rsidR="007C36DA" w:rsidRPr="00796793" w:rsidRDefault="00FD7537">
            <w:pPr>
              <w:tabs>
                <w:tab w:val="left" w:pos="1999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TEMA D</w:t>
            </w:r>
            <w:r w:rsidR="00092BBC">
              <w:rPr>
                <w:rFonts w:ascii="Arial Narrow" w:eastAsia="Arial Narrow" w:hAnsi="Arial Narrow" w:cs="Arial Narrow"/>
                <w:b/>
                <w:lang w:val="es-ES_tradnl"/>
              </w:rPr>
              <w:t>EL TALLER</w:t>
            </w: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:</w:t>
            </w:r>
          </w:p>
        </w:tc>
        <w:tc>
          <w:tcPr>
            <w:tcW w:w="8930" w:type="dxa"/>
            <w:gridSpan w:val="5"/>
            <w:shd w:val="clear" w:color="auto" w:fill="auto"/>
            <w:vAlign w:val="center"/>
          </w:tcPr>
          <w:p w14:paraId="0C868640" w14:textId="43FB3CB2" w:rsidR="007C36DA" w:rsidRPr="00796793" w:rsidRDefault="00FD7537" w:rsidP="00E551DB">
            <w:pPr>
              <w:spacing w:after="0" w:line="240" w:lineRule="auto"/>
              <w:rPr>
                <w:rFonts w:ascii="Arial Narrow" w:eastAsia="Arial Narrow" w:hAnsi="Arial Narrow" w:cs="Arial Narrow"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lang w:val="es-ES_tradnl"/>
              </w:rPr>
              <w:t xml:space="preserve"> </w:t>
            </w:r>
            <w:r w:rsidR="00AC49AB">
              <w:rPr>
                <w:rFonts w:ascii="Arial Narrow" w:eastAsia="Arial Narrow" w:hAnsi="Arial Narrow" w:cs="Arial Narrow"/>
                <w:lang w:val="es-ES_tradnl"/>
              </w:rPr>
              <w:t>PROCEDMIENTOS ALMACENADOS</w:t>
            </w:r>
            <w:r w:rsidR="00D7668C">
              <w:rPr>
                <w:rFonts w:ascii="Arial Narrow" w:eastAsia="Arial Narrow" w:hAnsi="Arial Narrow" w:cs="Arial Narrow"/>
                <w:lang w:val="es-ES_tradnl"/>
              </w:rPr>
              <w:t xml:space="preserve"> </w:t>
            </w:r>
          </w:p>
        </w:tc>
      </w:tr>
      <w:tr w:rsidR="007C36DA" w:rsidRPr="00796793" w14:paraId="5DFDE704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5E555F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bCs/>
                <w:lang w:val="es-ES_tradnl"/>
              </w:rPr>
              <w:t>OBJETIVOS:</w:t>
            </w:r>
          </w:p>
        </w:tc>
      </w:tr>
      <w:tr w:rsidR="007C36DA" w:rsidRPr="00796793" w14:paraId="6E7BEE9A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5B1E9" w14:textId="31BE7006" w:rsidR="00526BD9" w:rsidRPr="00526BD9" w:rsidRDefault="00526BD9" w:rsidP="00526BD9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lang w:val="es-ES_tradnl"/>
              </w:rPr>
            </w:pPr>
            <w:r>
              <w:rPr>
                <w:rFonts w:ascii="Arial Narrow" w:eastAsia="Arial Narrow" w:hAnsi="Arial Narrow" w:cs="Arial Narrow"/>
                <w:b/>
                <w:lang w:val="es-ES_tradnl"/>
              </w:rPr>
              <w:t>Objetivo general:</w:t>
            </w:r>
          </w:p>
          <w:p w14:paraId="46E7162E" w14:textId="138F1341" w:rsidR="00EC1829" w:rsidRPr="00EC1829" w:rsidRDefault="00EC1829" w:rsidP="00EC182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EC1829">
              <w:rPr>
                <w:rFonts w:ascii="Arial Narrow" w:eastAsia="Arial Narrow" w:hAnsi="Arial Narrow" w:cs="Arial Narrow"/>
                <w:bCs/>
                <w:lang w:val="es-ES_tradnl"/>
              </w:rPr>
              <w:t>Desarrollar un procedimiento almacenado para la actualización de salarios en la base de datos "Empleados" creada anteriormente, con el fin de practicar y familiarizarse con la base de datos Oracle y el IDE SQL</w:t>
            </w:r>
            <w:r>
              <w:rPr>
                <w:rFonts w:ascii="Arial Narrow" w:eastAsia="Arial Narrow" w:hAnsi="Arial Narrow" w:cs="Arial Narrow"/>
                <w:bCs/>
                <w:lang w:val="es-ES_tradnl"/>
              </w:rPr>
              <w:t xml:space="preserve"> </w:t>
            </w:r>
            <w:proofErr w:type="spellStart"/>
            <w:r w:rsidRPr="00EC1829">
              <w:rPr>
                <w:rFonts w:ascii="Arial Narrow" w:eastAsia="Arial Narrow" w:hAnsi="Arial Narrow" w:cs="Arial Narrow"/>
                <w:bCs/>
                <w:lang w:val="es-ES_tradnl"/>
              </w:rPr>
              <w:t>Developer</w:t>
            </w:r>
            <w:proofErr w:type="spellEnd"/>
            <w:r>
              <w:rPr>
                <w:rFonts w:ascii="Arial Narrow" w:eastAsia="Arial Narrow" w:hAnsi="Arial Narrow" w:cs="Arial Narrow"/>
                <w:bCs/>
                <w:lang w:val="es-ES_tradnl"/>
              </w:rPr>
              <w:t>.</w:t>
            </w:r>
          </w:p>
          <w:p w14:paraId="5522BE43" w14:textId="331850F8" w:rsidR="00667A6F" w:rsidRPr="00EC1829" w:rsidRDefault="00526BD9" w:rsidP="00EC1829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EC1829">
              <w:rPr>
                <w:rFonts w:ascii="Arial Narrow" w:eastAsia="Arial Narrow" w:hAnsi="Arial Narrow" w:cs="Arial Narrow"/>
                <w:b/>
                <w:lang w:val="es-ES_tradnl"/>
              </w:rPr>
              <w:t>Objetivos específicos:</w:t>
            </w:r>
          </w:p>
          <w:p w14:paraId="6E96ABA4" w14:textId="52C58B70" w:rsidR="00526BD9" w:rsidRDefault="00EC1829" w:rsidP="00526BD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bCs/>
                <w:lang w:val="es-ES_tradnl"/>
              </w:rPr>
            </w:pPr>
            <w:r w:rsidRPr="00EC1829">
              <w:rPr>
                <w:rFonts w:ascii="Arial Narrow" w:eastAsia="Arial Narrow" w:hAnsi="Arial Narrow" w:cs="Arial Narrow"/>
                <w:bCs/>
                <w:lang w:val="es-ES_tradnl"/>
              </w:rPr>
              <w:t>Diseñar un procedimiento almacenado que permita actualizar los salarios de los empleados</w:t>
            </w:r>
            <w:r>
              <w:rPr>
                <w:rFonts w:ascii="Arial Narrow" w:eastAsia="Arial Narrow" w:hAnsi="Arial Narrow" w:cs="Arial Narrow"/>
                <w:bCs/>
                <w:lang w:val="es-ES_tradnl"/>
              </w:rPr>
              <w:t>.</w:t>
            </w:r>
          </w:p>
          <w:p w14:paraId="5D93143A" w14:textId="0B279105" w:rsidR="005D2FDB" w:rsidRPr="00526BD9" w:rsidRDefault="00EC1829" w:rsidP="008F66D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bCs/>
                <w:lang w:val="es-ES_tradnl"/>
              </w:rPr>
            </w:pPr>
            <w:r w:rsidRPr="00EC1829">
              <w:rPr>
                <w:rFonts w:ascii="Arial Narrow" w:eastAsia="Arial Narrow" w:hAnsi="Arial Narrow" w:cs="Arial Narrow"/>
                <w:bCs/>
                <w:lang w:val="es-ES_tradnl"/>
              </w:rPr>
              <w:t xml:space="preserve">Implementar y probar el procedimiento almacenado garantizando su correcto funcionamiento y su capacidad para manejar actualizaciones de los sueldos </w:t>
            </w:r>
            <w:proofErr w:type="gramStart"/>
            <w:r w:rsidRPr="00EC1829">
              <w:rPr>
                <w:rFonts w:ascii="Arial Narrow" w:eastAsia="Arial Narrow" w:hAnsi="Arial Narrow" w:cs="Arial Narrow"/>
                <w:bCs/>
                <w:lang w:val="es-ES_tradnl"/>
              </w:rPr>
              <w:t>de  manera</w:t>
            </w:r>
            <w:proofErr w:type="gramEnd"/>
            <w:r w:rsidRPr="00EC1829">
              <w:rPr>
                <w:rFonts w:ascii="Arial Narrow" w:eastAsia="Arial Narrow" w:hAnsi="Arial Narrow" w:cs="Arial Narrow"/>
                <w:bCs/>
                <w:lang w:val="es-ES_tradnl"/>
              </w:rPr>
              <w:t xml:space="preserve"> segura y eficiente</w:t>
            </w:r>
            <w:r>
              <w:rPr>
                <w:rFonts w:ascii="Arial Narrow" w:eastAsia="Arial Narrow" w:hAnsi="Arial Narrow" w:cs="Arial Narrow"/>
                <w:bCs/>
                <w:lang w:val="es-ES_tradnl"/>
              </w:rPr>
              <w:t>.</w:t>
            </w:r>
          </w:p>
        </w:tc>
      </w:tr>
      <w:tr w:rsidR="007C36DA" w:rsidRPr="00796793" w14:paraId="1FFBFEA5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37D7B9D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bCs/>
                <w:lang w:val="es-ES_tradnl"/>
              </w:rPr>
              <w:t>MATERIALES:</w:t>
            </w:r>
          </w:p>
        </w:tc>
      </w:tr>
      <w:tr w:rsidR="00667A6F" w:rsidRPr="00796793" w14:paraId="6F0606E5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77A9E" w14:textId="12A9D1AB" w:rsidR="00667A6F" w:rsidRDefault="00526BD9" w:rsidP="00667A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4"/>
              <w:jc w:val="both"/>
              <w:rPr>
                <w:rFonts w:ascii="Arial Narrow" w:eastAsia="Arial Narrow" w:hAnsi="Arial Narrow" w:cs="Arial Narrow"/>
                <w:lang w:val="es-ES_tradnl"/>
              </w:rPr>
            </w:pPr>
            <w:r>
              <w:rPr>
                <w:rFonts w:ascii="Arial Narrow" w:eastAsia="Arial Narrow" w:hAnsi="Arial Narrow" w:cs="Arial Narrow"/>
                <w:lang w:val="es-ES_tradnl"/>
              </w:rPr>
              <w:t>Laptop</w:t>
            </w:r>
            <w:r w:rsidR="00667A6F" w:rsidRPr="00796793">
              <w:rPr>
                <w:rFonts w:ascii="Arial Narrow" w:eastAsia="Arial Narrow" w:hAnsi="Arial Narrow" w:cs="Arial Narrow"/>
                <w:lang w:val="es-ES_tradnl"/>
              </w:rPr>
              <w:t xml:space="preserve"> </w:t>
            </w:r>
            <w:r w:rsidR="0026766A">
              <w:rPr>
                <w:rFonts w:ascii="Arial Narrow" w:eastAsia="Arial Narrow" w:hAnsi="Arial Narrow" w:cs="Arial Narrow"/>
                <w:lang w:val="es-ES_tradnl"/>
              </w:rPr>
              <w:t>personal del estudiante</w:t>
            </w:r>
            <w:r>
              <w:rPr>
                <w:rFonts w:ascii="Arial Narrow" w:eastAsia="Arial Narrow" w:hAnsi="Arial Narrow" w:cs="Arial Narrow"/>
                <w:lang w:val="es-ES_tradnl"/>
              </w:rPr>
              <w:t>.</w:t>
            </w:r>
          </w:p>
          <w:p w14:paraId="4BE2514F" w14:textId="77777777" w:rsidR="00667A6F" w:rsidRDefault="0026766A" w:rsidP="00526B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4"/>
              <w:jc w:val="both"/>
              <w:rPr>
                <w:rFonts w:ascii="Arial Narrow" w:eastAsia="Arial Narrow" w:hAnsi="Arial Narrow" w:cs="Arial Narrow"/>
                <w:lang w:val="es-ES_tradnl"/>
              </w:rPr>
            </w:pPr>
            <w:r>
              <w:rPr>
                <w:rFonts w:ascii="Arial Narrow" w:eastAsia="Arial Narrow" w:hAnsi="Arial Narrow" w:cs="Arial Narrow"/>
                <w:lang w:val="es-ES_tradnl"/>
              </w:rPr>
              <w:t>Internet Universidad de las Fuerzas Armadas “ESPE”</w:t>
            </w:r>
            <w:r w:rsidR="00526BD9">
              <w:rPr>
                <w:rFonts w:ascii="Arial Narrow" w:eastAsia="Arial Narrow" w:hAnsi="Arial Narrow" w:cs="Arial Narrow"/>
                <w:lang w:val="es-ES_tradnl"/>
              </w:rPr>
              <w:t>.</w:t>
            </w:r>
          </w:p>
          <w:p w14:paraId="1997C8FB" w14:textId="0615329B" w:rsidR="00526BD9" w:rsidRPr="00526BD9" w:rsidRDefault="00526BD9" w:rsidP="00526B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4"/>
              <w:jc w:val="both"/>
              <w:rPr>
                <w:rFonts w:ascii="Arial Narrow" w:eastAsia="Arial Narrow" w:hAnsi="Arial Narrow" w:cs="Arial Narrow"/>
                <w:lang w:val="es-ES_tradnl"/>
              </w:rPr>
            </w:pPr>
            <w:r>
              <w:rPr>
                <w:rFonts w:ascii="Arial Narrow" w:eastAsia="Arial Narrow" w:hAnsi="Arial Narrow" w:cs="Arial Narrow"/>
                <w:lang w:val="es-ES_tradnl"/>
              </w:rPr>
              <w:t>Celular Personal.</w:t>
            </w:r>
          </w:p>
        </w:tc>
      </w:tr>
      <w:tr w:rsidR="00667A6F" w:rsidRPr="00796793" w14:paraId="3042EDC3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84027C7" w14:textId="7CB1FFBD" w:rsidR="00691F4C" w:rsidRPr="00796793" w:rsidRDefault="00667A6F" w:rsidP="00667A6F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bCs/>
                <w:lang w:val="es-ES_tradnl"/>
              </w:rPr>
              <w:t>INSTRUCCIONES:</w:t>
            </w:r>
          </w:p>
        </w:tc>
      </w:tr>
    </w:tbl>
    <w:tbl>
      <w:tblPr>
        <w:tblStyle w:val="a6"/>
        <w:tblW w:w="10803" w:type="dxa"/>
        <w:tblInd w:w="-885" w:type="dxa"/>
        <w:tblLayout w:type="fixed"/>
        <w:tblLook w:val="0400" w:firstRow="0" w:lastRow="0" w:firstColumn="0" w:lastColumn="0" w:noHBand="0" w:noVBand="1"/>
      </w:tblPr>
      <w:tblGrid>
        <w:gridCol w:w="10803"/>
      </w:tblGrid>
      <w:tr w:rsidR="007C36DA" w:rsidRPr="00796793" w14:paraId="22853025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4B22D" w14:textId="77777777" w:rsidR="00636537" w:rsidRDefault="00EC1829" w:rsidP="00636537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</w:pPr>
            <w:r w:rsidRPr="00EC1829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 xml:space="preserve">Programe un procedimiento almacenado para actualizar el salario de los empleados (utilice cualquier criterio para la </w:t>
            </w:r>
            <w:r w:rsidR="00636537" w:rsidRPr="00EC1829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actualización,</w:t>
            </w:r>
            <w:r w:rsidRPr="00EC1829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 xml:space="preserve"> por ejemplo, empleados que ganan más de </w:t>
            </w:r>
            <w:proofErr w:type="spellStart"/>
            <w:r w:rsidRPr="00EC1829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xxxx</w:t>
            </w:r>
            <w:proofErr w:type="spellEnd"/>
            <w:r w:rsidRPr="00EC1829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 xml:space="preserve">, empleados mayores a </w:t>
            </w:r>
            <w:proofErr w:type="spellStart"/>
            <w:r w:rsidRPr="00EC1829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xxx</w:t>
            </w:r>
            <w:proofErr w:type="spellEnd"/>
            <w:r w:rsidRPr="00EC1829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, empleados que trabajan en un determinado departamento, etc.)</w:t>
            </w:r>
          </w:p>
          <w:p w14:paraId="263EDE7B" w14:textId="0FC43728" w:rsidR="00EC1829" w:rsidRPr="00636537" w:rsidRDefault="00EC1829" w:rsidP="00636537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</w:pPr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 xml:space="preserve">Realice la actividad en clase 3 </w:t>
            </w:r>
            <w:proofErr w:type="gramStart"/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de acuerdo a</w:t>
            </w:r>
            <w:proofErr w:type="gramEnd"/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 xml:space="preserve"> los siguientes lineamientos:</w:t>
            </w:r>
          </w:p>
          <w:p w14:paraId="54E9D9C4" w14:textId="77777777" w:rsidR="00EC1829" w:rsidRPr="00636537" w:rsidRDefault="00EC1829" w:rsidP="00636537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</w:pPr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Elabore un informe con todo el proceso que siguió para crear el procedimiento almacenado.</w:t>
            </w:r>
          </w:p>
          <w:p w14:paraId="2A54202D" w14:textId="77777777" w:rsidR="00EC1829" w:rsidRPr="00636537" w:rsidRDefault="00EC1829" w:rsidP="00636537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</w:pPr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Incluya capturas de pantallas y descripción de los pasos.</w:t>
            </w:r>
          </w:p>
          <w:p w14:paraId="78632E5E" w14:textId="77777777" w:rsidR="00EC1829" w:rsidRPr="00636537" w:rsidRDefault="00EC1829" w:rsidP="00636537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</w:pPr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 xml:space="preserve">Suba a esta tarea el archivo del informe en formato </w:t>
            </w:r>
            <w:proofErr w:type="spellStart"/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pdf</w:t>
            </w:r>
            <w:proofErr w:type="spellEnd"/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.</w:t>
            </w:r>
          </w:p>
          <w:p w14:paraId="39E1B262" w14:textId="65D96471" w:rsidR="00636537" w:rsidRPr="00796793" w:rsidRDefault="00EC1829" w:rsidP="00636537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 Narrow" w:hAnsi="Arial Narrow"/>
                <w:lang w:val="es-ES_tradnl"/>
              </w:rPr>
            </w:pPr>
            <w:r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>La tarea es individual</w:t>
            </w:r>
            <w:r w:rsidR="00636537" w:rsidRPr="00636537">
              <w:rPr>
                <w:rFonts w:ascii="Arial Narrow" w:eastAsia="Times New Roman" w:hAnsi="Arial Narrow" w:cs="Times New Roman"/>
                <w:spacing w:val="3"/>
                <w:sz w:val="21"/>
                <w:szCs w:val="21"/>
              </w:rPr>
              <w:t xml:space="preserve">. </w:t>
            </w:r>
          </w:p>
        </w:tc>
      </w:tr>
      <w:tr w:rsidR="007C36DA" w:rsidRPr="00796793" w14:paraId="69992A68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A94CD69" w14:textId="4773944C" w:rsidR="007C36DA" w:rsidRPr="00796793" w:rsidRDefault="00D7668C" w:rsidP="003F1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lang w:val="es-ES_tradnl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lang w:val="es-ES_tradnl"/>
              </w:rPr>
              <w:t>DESARROLLO</w:t>
            </w:r>
            <w:r w:rsidR="00FD7537" w:rsidRPr="00796793">
              <w:rPr>
                <w:rFonts w:ascii="Arial Narrow" w:eastAsia="Arial Narrow" w:hAnsi="Arial Narrow" w:cs="Arial Narrow"/>
                <w:b/>
                <w:color w:val="000000"/>
                <w:lang w:val="es-ES_tradnl"/>
              </w:rPr>
              <w:t>:</w:t>
            </w:r>
          </w:p>
        </w:tc>
      </w:tr>
      <w:tr w:rsidR="007C36DA" w:rsidRPr="00796793" w14:paraId="01C0C0B8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38A98" w14:textId="786D38F8" w:rsidR="006B0DD6" w:rsidRDefault="0065623A" w:rsidP="006B0DD6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Para poder desarrollar la práctica, se decidió agregar una tabla de sueldos, para poder después actualizarlo, entonces se agrega la columna “Sueldo” en la tabla de empleados:</w:t>
            </w:r>
          </w:p>
          <w:p w14:paraId="4F04BF7E" w14:textId="2B6C8C98" w:rsidR="006B0DD6" w:rsidRDefault="006B0DD6" w:rsidP="006B0DD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 w:rsidRPr="006B0DD6">
              <w:rPr>
                <w:lang w:val="es-ES_tradnl"/>
              </w:rPr>
              <w:lastRenderedPageBreak/>
              <w:drawing>
                <wp:inline distT="0" distB="0" distL="0" distR="0" wp14:anchorId="7E5A7EA1" wp14:editId="22E0CBEB">
                  <wp:extent cx="2764090" cy="3191933"/>
                  <wp:effectExtent l="0" t="0" r="0" b="8890"/>
                  <wp:docPr id="5361504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1504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86" cy="31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785F5" w14:textId="77777777" w:rsidR="00466A0B" w:rsidRDefault="00466A0B" w:rsidP="006B0DD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05FA8AF0" w14:textId="65BB0757" w:rsidR="006B0DD6" w:rsidRDefault="0065623A" w:rsidP="006B0DD6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Para el desarrollo del ejercicio se coloca por defecto el sueldo de todos los empleados en $3000</w:t>
            </w:r>
          </w:p>
          <w:p w14:paraId="63E90EE9" w14:textId="77777777" w:rsidR="0065623A" w:rsidRDefault="0065623A" w:rsidP="0065623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5C4020DE" w14:textId="6D09A04F" w:rsidR="006B0DD6" w:rsidRDefault="006B0DD6" w:rsidP="006B0DD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 w:rsidRPr="006B0DD6">
              <w:rPr>
                <w:lang w:val="es-ES_tradnl"/>
              </w:rPr>
              <w:drawing>
                <wp:inline distT="0" distB="0" distL="0" distR="0" wp14:anchorId="2557E944" wp14:editId="5BE73168">
                  <wp:extent cx="2734733" cy="3485748"/>
                  <wp:effectExtent l="0" t="0" r="8890" b="635"/>
                  <wp:docPr id="9262845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2845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814" cy="349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7D91A" w14:textId="77777777" w:rsidR="006B0DD6" w:rsidRPr="006B0DD6" w:rsidRDefault="006B0DD6" w:rsidP="006B0D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515DB7C8" w14:textId="5D4B380F" w:rsidR="006B0DD6" w:rsidRDefault="0065623A" w:rsidP="006B0DD6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muestra la tabla de empleados, con los sueldos, y se comprueba que las anteriores instrucciones se realizaron con éxito:</w:t>
            </w:r>
          </w:p>
          <w:p w14:paraId="7AC83257" w14:textId="153440A6" w:rsidR="00E3492A" w:rsidRDefault="00E3492A" w:rsidP="00E3492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 w:rsidRPr="00E3492A">
              <w:rPr>
                <w:lang w:val="es-ES_tradnl"/>
              </w:rPr>
              <w:lastRenderedPageBreak/>
              <w:drawing>
                <wp:inline distT="0" distB="0" distL="0" distR="0" wp14:anchorId="718309A3" wp14:editId="4B15B0B2">
                  <wp:extent cx="3292125" cy="1691787"/>
                  <wp:effectExtent l="0" t="0" r="3810" b="3810"/>
                  <wp:docPr id="9528278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8278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10D">
              <w:rPr>
                <w:lang w:val="es-ES_tradnl"/>
              </w:rPr>
              <w:t xml:space="preserve"> </w:t>
            </w:r>
          </w:p>
          <w:p w14:paraId="28A64971" w14:textId="77777777" w:rsidR="0065623A" w:rsidRDefault="0065623A" w:rsidP="00E3492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1283E80C" w14:textId="20CD805C" w:rsidR="006B0DD6" w:rsidRDefault="00AE210D" w:rsidP="006B0DD6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65623A">
              <w:rPr>
                <w:lang w:val="es-ES_tradnl"/>
              </w:rPr>
              <w:t>realiza la programación d</w:t>
            </w:r>
            <w:r>
              <w:rPr>
                <w:lang w:val="es-ES_tradnl"/>
              </w:rPr>
              <w:t xml:space="preserve">el Procedimiento </w:t>
            </w:r>
            <w:r w:rsidR="0065623A">
              <w:rPr>
                <w:lang w:val="es-ES_tradnl"/>
              </w:rPr>
              <w:t>Almacenado con la sintaxis correcta, se llamó al procedimiento como “</w:t>
            </w:r>
            <w:proofErr w:type="spellStart"/>
            <w:r w:rsidR="0065623A">
              <w:rPr>
                <w:lang w:val="es-ES_tradnl"/>
              </w:rPr>
              <w:t>actualizar_sueldo</w:t>
            </w:r>
            <w:proofErr w:type="spellEnd"/>
            <w:r w:rsidR="0065623A">
              <w:rPr>
                <w:lang w:val="es-ES_tradnl"/>
              </w:rPr>
              <w:t xml:space="preserve">” y está orientado a cambiarlo </w:t>
            </w:r>
            <w:r w:rsidR="00466A0B">
              <w:rPr>
                <w:lang w:val="es-ES_tradnl"/>
              </w:rPr>
              <w:t>de acuerdo con el</w:t>
            </w:r>
            <w:r w:rsidR="0065623A">
              <w:rPr>
                <w:lang w:val="es-ES_tradnl"/>
              </w:rPr>
              <w:t xml:space="preserve"> nombre de cada empleado</w:t>
            </w:r>
            <w:r w:rsidR="00466A0B">
              <w:rPr>
                <w:lang w:val="es-ES_tradnl"/>
              </w:rPr>
              <w:t>.</w:t>
            </w:r>
          </w:p>
          <w:p w14:paraId="0472E908" w14:textId="77777777" w:rsidR="0065623A" w:rsidRDefault="0065623A" w:rsidP="0065623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398C56CF" w14:textId="724E6C8F" w:rsidR="00AE210D" w:rsidRDefault="00AE210D" w:rsidP="00AE210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 w:rsidRPr="00AE210D">
              <w:rPr>
                <w:lang w:val="es-ES_tradnl"/>
              </w:rPr>
              <w:drawing>
                <wp:inline distT="0" distB="0" distL="0" distR="0" wp14:anchorId="45A7B0E5" wp14:editId="4D3A2046">
                  <wp:extent cx="3825572" cy="4618120"/>
                  <wp:effectExtent l="0" t="0" r="3810" b="0"/>
                  <wp:docPr id="15772142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142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461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5F538" w14:textId="77777777" w:rsidR="00466A0B" w:rsidRDefault="00466A0B" w:rsidP="00AE210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7F4AB6D6" w14:textId="4180C990" w:rsidR="00AE210D" w:rsidRDefault="0065623A" w:rsidP="006B0DD6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Con el procedimiento creado se </w:t>
            </w:r>
            <w:r w:rsidR="00466A0B">
              <w:rPr>
                <w:lang w:val="es-ES_tradnl"/>
              </w:rPr>
              <w:t>empieza a utilizarlo, en este caso se cambiará de nombre al empleado “JOSUE” y su nuevo sueldo será de 40000.</w:t>
            </w:r>
          </w:p>
          <w:p w14:paraId="3676C962" w14:textId="32419282" w:rsidR="00AE210D" w:rsidRDefault="00803DC3" w:rsidP="00AE210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 w:rsidRPr="00803DC3">
              <w:rPr>
                <w:lang w:val="es-ES_tradnl"/>
              </w:rPr>
              <w:lastRenderedPageBreak/>
              <w:drawing>
                <wp:inline distT="0" distB="0" distL="0" distR="0" wp14:anchorId="189E5B79" wp14:editId="0E27E70F">
                  <wp:extent cx="3147333" cy="3337849"/>
                  <wp:effectExtent l="0" t="0" r="0" b="0"/>
                  <wp:docPr id="10603254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3254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333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03FC" w14:textId="77777777" w:rsidR="00466A0B" w:rsidRDefault="00466A0B" w:rsidP="00AE210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143E5534" w14:textId="7B9355F1" w:rsidR="00AE210D" w:rsidRDefault="00466A0B" w:rsidP="006B0DD6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comprueba con la tabla de empleados que se realizó la actualización del sueldo de manera correcta.</w:t>
            </w:r>
          </w:p>
          <w:p w14:paraId="64F1955A" w14:textId="77777777" w:rsidR="00466A0B" w:rsidRDefault="00466A0B" w:rsidP="00466A0B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0DC3E7DB" w14:textId="3D37BD0A" w:rsidR="00803DC3" w:rsidRDefault="00803DC3" w:rsidP="00803D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 w:rsidRPr="00803DC3">
              <w:rPr>
                <w:lang w:val="es-ES_tradnl"/>
              </w:rPr>
              <w:drawing>
                <wp:inline distT="0" distB="0" distL="0" distR="0" wp14:anchorId="11E0E3F4" wp14:editId="7B95CF1E">
                  <wp:extent cx="3848433" cy="3558848"/>
                  <wp:effectExtent l="0" t="0" r="0" b="3810"/>
                  <wp:docPr id="8911629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1629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355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_tradnl"/>
              </w:rPr>
              <w:t xml:space="preserve"> </w:t>
            </w:r>
          </w:p>
          <w:p w14:paraId="71E9409B" w14:textId="77777777" w:rsidR="00466A0B" w:rsidRDefault="00466A0B" w:rsidP="00803D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  <w:p w14:paraId="6CABF174" w14:textId="77777777" w:rsidR="00803DC3" w:rsidRDefault="00466A0B" w:rsidP="00466A0B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  <w:r w:rsidRPr="00466A0B">
              <w:rPr>
                <w:lang w:val="es-ES_tradnl"/>
              </w:rPr>
              <w:t xml:space="preserve">El procedimiento almacenado se desarrolló de manera adecuada. </w:t>
            </w:r>
          </w:p>
          <w:p w14:paraId="33FCBBE3" w14:textId="438DE653" w:rsidR="00011C7F" w:rsidRPr="006B0DD6" w:rsidRDefault="00011C7F" w:rsidP="00011C7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7C36DA" w:rsidRPr="00796793" w14:paraId="4B958A9D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3B7C1E0" w14:textId="77777777" w:rsidR="007C36DA" w:rsidRPr="00796793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color w:val="000000"/>
                <w:lang w:val="es-ES_tradnl"/>
              </w:rPr>
              <w:lastRenderedPageBreak/>
              <w:t>CONCLUSIONES:</w:t>
            </w:r>
          </w:p>
        </w:tc>
      </w:tr>
      <w:tr w:rsidR="007C36DA" w:rsidRPr="00796793" w14:paraId="10A35790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CA6B4" w14:textId="75B61180" w:rsidR="004162C0" w:rsidRDefault="00011C7F" w:rsidP="009579F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Arial Narrow" w:eastAsia="Arial Narrow" w:hAnsi="Arial Narrow" w:cs="Arial Narrow"/>
                <w:color w:val="000000"/>
                <w:lang w:val="es-ES_tradnl"/>
              </w:rPr>
            </w:pPr>
            <w:r w:rsidRPr="00011C7F">
              <w:rPr>
                <w:rFonts w:ascii="Arial Narrow" w:eastAsia="Arial Narrow" w:hAnsi="Arial Narrow" w:cs="Arial Narrow"/>
                <w:color w:val="000000"/>
                <w:lang w:val="es-ES_tradnl"/>
              </w:rPr>
              <w:t>El desarrollo y la implementación del procedimiento almacenado para la actualización de sueldos de empleados han demostrado ser una herramienta efectiva.</w:t>
            </w:r>
          </w:p>
          <w:p w14:paraId="42F37384" w14:textId="7C4E4B4C" w:rsidR="009579F4" w:rsidRPr="009579F4" w:rsidRDefault="00011C7F" w:rsidP="009579F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Arial Narrow" w:eastAsia="Arial Narrow" w:hAnsi="Arial Narrow" w:cs="Arial Narrow"/>
                <w:color w:val="000000"/>
                <w:lang w:val="es-ES_tradnl"/>
              </w:rPr>
            </w:pPr>
            <w:r w:rsidRPr="00011C7F">
              <w:rPr>
                <w:rFonts w:ascii="Arial Narrow" w:eastAsia="Arial Narrow" w:hAnsi="Arial Narrow" w:cs="Arial Narrow"/>
                <w:color w:val="000000"/>
                <w:lang w:val="es-ES_tradnl"/>
              </w:rPr>
              <w:lastRenderedPageBreak/>
              <w:t>Se ha podido comprender en profundidad el funcionamiento de SQL y su aplicación en proyectos reales</w:t>
            </w:r>
            <w:r>
              <w:rPr>
                <w:rFonts w:ascii="Arial Narrow" w:eastAsia="Arial Narrow" w:hAnsi="Arial Narrow" w:cs="Arial Narrow"/>
                <w:color w:val="000000"/>
                <w:lang w:val="es-ES_tradnl"/>
              </w:rPr>
              <w:t xml:space="preserve">: </w:t>
            </w:r>
            <w:r w:rsidRPr="00011C7F">
              <w:rPr>
                <w:rFonts w:ascii="Arial Narrow" w:eastAsia="Arial Narrow" w:hAnsi="Arial Narrow" w:cs="Arial Narrow"/>
                <w:color w:val="000000"/>
                <w:lang w:val="es-ES_tradnl"/>
              </w:rPr>
              <w:t>el impacto directo en una gestión de recursos humanos, como el ejercicio realizado</w:t>
            </w:r>
          </w:p>
        </w:tc>
      </w:tr>
      <w:tr w:rsidR="00796793" w:rsidRPr="00796793" w14:paraId="6B44ACFB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720608CA" w14:textId="2F2DA363" w:rsidR="00526BD9" w:rsidRDefault="00796793" w:rsidP="00796793">
            <w:pPr>
              <w:spacing w:after="0" w:line="240" w:lineRule="auto"/>
              <w:rPr>
                <w:rFonts w:ascii="Arial Narrow" w:eastAsia="Arial Narrow" w:hAnsi="Arial Narrow" w:cs="Arial Narrow"/>
                <w:b/>
                <w:lang w:val="es-ES_tradnl"/>
              </w:rPr>
            </w:pPr>
            <w:r>
              <w:rPr>
                <w:rFonts w:ascii="Arial Narrow" w:eastAsia="Arial Narrow" w:hAnsi="Arial Narrow" w:cs="Arial Narrow"/>
                <w:b/>
                <w:lang w:val="es-ES_tradnl"/>
              </w:rPr>
              <w:lastRenderedPageBreak/>
              <w:t>REFERENCIAS BIBLIOGRÁFICAS:</w:t>
            </w:r>
          </w:p>
          <w:p w14:paraId="27C3CC9C" w14:textId="283E1601" w:rsidR="009B2610" w:rsidRDefault="00CB42B1" w:rsidP="00CB42B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CB42B1">
              <w:rPr>
                <w:rFonts w:ascii="Arial Narrow" w:eastAsia="Arial Narrow" w:hAnsi="Arial Narrow" w:cs="Arial Narrow"/>
                <w:bCs/>
              </w:rPr>
              <w:t>Moisset</w:t>
            </w:r>
            <w:proofErr w:type="spellEnd"/>
            <w:r w:rsidRPr="00CB42B1">
              <w:rPr>
                <w:rFonts w:ascii="Arial Narrow" w:eastAsia="Arial Narrow" w:hAnsi="Arial Narrow" w:cs="Arial Narrow"/>
                <w:bCs/>
              </w:rPr>
              <w:t xml:space="preserve">, D. (s. f.). </w:t>
            </w:r>
            <w:r w:rsidR="00011C7F" w:rsidRPr="00CB42B1">
              <w:rPr>
                <w:rFonts w:ascii="Arial Narrow" w:eastAsia="Arial Narrow" w:hAnsi="Arial Narrow" w:cs="Arial Narrow"/>
                <w:bCs/>
              </w:rPr>
              <w:t>Descripción</w:t>
            </w:r>
            <w:r w:rsidR="00011C7F" w:rsidRPr="00CB42B1">
              <w:rPr>
                <w:rFonts w:ascii="Arial" w:eastAsia="Arial Narrow" w:hAnsi="Arial" w:cs="Arial"/>
                <w:bCs/>
              </w:rPr>
              <w:t>:</w:t>
            </w:r>
            <w:r w:rsidRPr="00CB42B1">
              <w:rPr>
                <w:rFonts w:ascii="Arial Narrow" w:eastAsia="Arial Narrow" w:hAnsi="Arial Narrow" w:cs="Arial Narrow"/>
                <w:bCs/>
              </w:rPr>
              <w:t xml:space="preserve"> Procedimientos Almacenados (</w:t>
            </w:r>
            <w:r w:rsidR="00011C7F" w:rsidRPr="00CB42B1">
              <w:rPr>
                <w:rFonts w:ascii="Arial Narrow" w:eastAsia="Arial Narrow" w:hAnsi="Arial Narrow" w:cs="Arial Narrow"/>
                <w:bCs/>
              </w:rPr>
              <w:t>información</w:t>
            </w:r>
            <w:r w:rsidRPr="00CB42B1">
              <w:rPr>
                <w:rFonts w:ascii="Arial Narrow" w:eastAsia="Arial Narrow" w:hAnsi="Arial Narrow" w:cs="Arial Narrow"/>
                <w:bCs/>
              </w:rPr>
              <w:t xml:space="preserve">) (Oracle). </w:t>
            </w:r>
            <w:hyperlink r:id="rId14" w:history="1">
              <w:r w:rsidRPr="00110942">
                <w:rPr>
                  <w:rStyle w:val="Hipervnculo"/>
                  <w:rFonts w:ascii="Arial Narrow" w:eastAsia="Arial Narrow" w:hAnsi="Arial Narrow" w:cs="Arial Narrow"/>
                  <w:bCs/>
                </w:rPr>
                <w:t>https://www.tutorialesprogramacionya.com/oracleya/temarios/descripcion.php?inicio=75&amp;cod=254&amp;punto=96#:~:text=Los%20procedimientos%20almacenados%20son%20objetos,datos%20seleccionada%2C%20incluidos%20los%20procedimientos</w:t>
              </w:r>
            </w:hyperlink>
            <w:r w:rsidRPr="00CB42B1">
              <w:rPr>
                <w:rFonts w:ascii="Arial Narrow" w:eastAsia="Arial Narrow" w:hAnsi="Arial Narrow" w:cs="Arial Narrow"/>
                <w:bCs/>
              </w:rPr>
              <w:t>.</w:t>
            </w:r>
          </w:p>
          <w:p w14:paraId="59676ECB" w14:textId="77777777" w:rsidR="00CB42B1" w:rsidRPr="00AC49AB" w:rsidRDefault="00CB42B1" w:rsidP="00CB42B1">
            <w:pPr>
              <w:pStyle w:val="Prrafodelista"/>
              <w:spacing w:after="0" w:line="240" w:lineRule="auto"/>
              <w:rPr>
                <w:rFonts w:ascii="Arial Narrow" w:eastAsia="Arial Narrow" w:hAnsi="Arial Narrow" w:cs="Arial Narrow"/>
                <w:bCs/>
              </w:rPr>
            </w:pPr>
          </w:p>
          <w:p w14:paraId="022BF438" w14:textId="46E6158E" w:rsidR="009579F4" w:rsidRPr="0091789C" w:rsidRDefault="002A6296" w:rsidP="002A629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Arial Narrow" w:eastAsia="Arial Narrow" w:hAnsi="Arial Narrow" w:cs="Arial Narrow"/>
                <w:bCs/>
                <w:lang w:val="es-ES_tradnl"/>
              </w:rPr>
            </w:pPr>
            <w:r w:rsidRPr="002A6296">
              <w:rPr>
                <w:rFonts w:ascii="Arial Narrow" w:eastAsia="Arial Narrow" w:hAnsi="Arial Narrow" w:cs="Arial Narrow"/>
                <w:bCs/>
                <w:lang w:val="en-US"/>
              </w:rPr>
              <w:t xml:space="preserve">SQL Developer. (s. f.). Oracle. </w:t>
            </w:r>
            <w:hyperlink r:id="rId15" w:history="1">
              <w:r w:rsidRPr="0002339A">
                <w:rPr>
                  <w:rStyle w:val="Hipervnculo"/>
                  <w:rFonts w:ascii="Arial Narrow" w:eastAsia="Arial Narrow" w:hAnsi="Arial Narrow" w:cs="Arial Narrow"/>
                  <w:bCs/>
                  <w:lang w:val="en-US"/>
                </w:rPr>
                <w:t>https://www.oracle.com/database/sqldeveloper/</w:t>
              </w:r>
            </w:hyperlink>
            <w:r w:rsidR="009579F4">
              <w:rPr>
                <w:rFonts w:ascii="Arial Narrow" w:eastAsia="Arial Narrow" w:hAnsi="Arial Narrow" w:cs="Arial Narrow"/>
                <w:bCs/>
                <w:lang w:val="es-ES_tradnl"/>
              </w:rPr>
              <w:t xml:space="preserve"> </w:t>
            </w:r>
          </w:p>
        </w:tc>
      </w:tr>
      <w:tr w:rsidR="00567D0C" w:rsidRPr="00796793" w14:paraId="315CDB8D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0E1AB34A" w14:textId="58E4E287" w:rsidR="00567D0C" w:rsidRPr="00796793" w:rsidRDefault="00567D0C" w:rsidP="00567D0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lang w:val="es-ES_tradnl"/>
              </w:rPr>
            </w:pPr>
            <w:r w:rsidRPr="00796793">
              <w:rPr>
                <w:rFonts w:ascii="Arial Narrow" w:eastAsia="Arial Narrow" w:hAnsi="Arial Narrow" w:cs="Arial Narrow"/>
                <w:b/>
                <w:lang w:val="es-ES_tradnl"/>
              </w:rPr>
              <w:t>ELABORADO POR:</w:t>
            </w:r>
          </w:p>
        </w:tc>
      </w:tr>
      <w:tr w:rsidR="00D36C3B" w:rsidRPr="0026766A" w14:paraId="4990387D" w14:textId="77777777" w:rsidTr="00D36C3B">
        <w:tblPrEx>
          <w:tblLook w:val="04A0" w:firstRow="1" w:lastRow="0" w:firstColumn="1" w:lastColumn="0" w:noHBand="0" w:noVBand="1"/>
        </w:tblPrEx>
        <w:trPr>
          <w:trHeight w:val="2060"/>
        </w:trPr>
        <w:tc>
          <w:tcPr>
            <w:tcW w:w="10803" w:type="dxa"/>
          </w:tcPr>
          <w:p w14:paraId="6074C187" w14:textId="77777777" w:rsidR="00D36C3B" w:rsidRPr="0026766A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  <w:p w14:paraId="7A312F55" w14:textId="77777777" w:rsidR="00D36C3B" w:rsidRPr="0026766A" w:rsidRDefault="00D36C3B" w:rsidP="00E0510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  <w:p w14:paraId="4BF1C12C" w14:textId="77777777" w:rsidR="00D36C3B" w:rsidRPr="0026766A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  <w:p w14:paraId="148C810A" w14:textId="608C9A97" w:rsidR="00D36C3B" w:rsidRPr="00691F4C" w:rsidRDefault="00691F4C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691F4C">
              <w:rPr>
                <w:rFonts w:ascii="Arial Narrow" w:eastAsia="Arial Narrow" w:hAnsi="Arial Narrow" w:cs="Arial Narrow"/>
                <w:b/>
              </w:rPr>
              <w:t>MERINO CALDERÓN EDNAN J</w:t>
            </w:r>
            <w:r>
              <w:rPr>
                <w:rFonts w:ascii="Arial Narrow" w:eastAsia="Arial Narrow" w:hAnsi="Arial Narrow" w:cs="Arial Narrow"/>
                <w:b/>
              </w:rPr>
              <w:t>OSUÉ</w:t>
            </w:r>
          </w:p>
          <w:p w14:paraId="6D3F1E1E" w14:textId="77777777" w:rsidR="00D36C3B" w:rsidRPr="00691F4C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691F4C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ESTUDIANTE</w:t>
            </w:r>
          </w:p>
          <w:p w14:paraId="29735BA9" w14:textId="77777777" w:rsidR="00D36C3B" w:rsidRPr="00691F4C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</w:p>
        </w:tc>
      </w:tr>
    </w:tbl>
    <w:p w14:paraId="4DDD129F" w14:textId="77777777" w:rsidR="007C36DA" w:rsidRPr="00691F4C" w:rsidRDefault="007C36DA"/>
    <w:sectPr w:rsidR="007C36DA" w:rsidRPr="00691F4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701" w:bottom="96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89BC5" w14:textId="77777777" w:rsidR="008639AF" w:rsidRDefault="008639AF">
      <w:pPr>
        <w:spacing w:after="0" w:line="240" w:lineRule="auto"/>
      </w:pPr>
      <w:r>
        <w:separator/>
      </w:r>
    </w:p>
  </w:endnote>
  <w:endnote w:type="continuationSeparator" w:id="0">
    <w:p w14:paraId="0C422A72" w14:textId="77777777" w:rsidR="008639AF" w:rsidRDefault="0086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11B92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4B713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65392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39918" w14:textId="77777777" w:rsidR="008639AF" w:rsidRDefault="008639AF">
      <w:pPr>
        <w:spacing w:after="0" w:line="240" w:lineRule="auto"/>
      </w:pPr>
      <w:r>
        <w:separator/>
      </w:r>
    </w:p>
  </w:footnote>
  <w:footnote w:type="continuationSeparator" w:id="0">
    <w:p w14:paraId="73D907B7" w14:textId="77777777" w:rsidR="008639AF" w:rsidRDefault="00863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00A88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44B3F" w14:textId="77777777" w:rsidR="007C36DA" w:rsidRDefault="007C36DA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7"/>
      <w:tblW w:w="10774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76"/>
      <w:gridCol w:w="5554"/>
      <w:gridCol w:w="1944"/>
    </w:tblGrid>
    <w:tr w:rsidR="007C36DA" w14:paraId="626E8965" w14:textId="77777777">
      <w:trPr>
        <w:trHeight w:val="937"/>
      </w:trPr>
      <w:tc>
        <w:tcPr>
          <w:tcW w:w="3276" w:type="dxa"/>
          <w:vAlign w:val="center"/>
        </w:tcPr>
        <w:p w14:paraId="1DB76F34" w14:textId="77777777" w:rsidR="007C36DA" w:rsidRDefault="00FD7537">
          <w:pPr>
            <w:spacing w:after="0" w:line="240" w:lineRule="auto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5A00EE37" wp14:editId="70BF8F9D">
                <wp:extent cx="1898099" cy="490692"/>
                <wp:effectExtent l="0" t="0" r="0" b="0"/>
                <wp:docPr id="18" name="image3.png" descr="LOGO PRINCIPAL chiqu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LOGO PRINCIPAL chiqui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8099" cy="4906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4" w:type="dxa"/>
          <w:vAlign w:val="center"/>
        </w:tcPr>
        <w:p w14:paraId="2131E407" w14:textId="77777777" w:rsidR="007C36DA" w:rsidRDefault="00FD7537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GUÍA PARA LAS PRÁCTICAS DE LABORATORIO, TALLER O CAMPO.</w:t>
          </w:r>
        </w:p>
      </w:tc>
      <w:tc>
        <w:tcPr>
          <w:tcW w:w="1944" w:type="dxa"/>
          <w:vAlign w:val="center"/>
        </w:tcPr>
        <w:p w14:paraId="1205949F" w14:textId="77777777" w:rsidR="007C36DA" w:rsidRDefault="00FD7537">
          <w:pPr>
            <w:spacing w:after="0" w:line="240" w:lineRule="auto"/>
            <w:rPr>
              <w:sz w:val="14"/>
              <w:szCs w:val="14"/>
            </w:rPr>
          </w:pPr>
          <w:r>
            <w:rPr>
              <w:b/>
              <w:sz w:val="14"/>
              <w:szCs w:val="14"/>
            </w:rPr>
            <w:t>CÓDIGO:</w:t>
          </w:r>
          <w:r>
            <w:rPr>
              <w:sz w:val="14"/>
              <w:szCs w:val="14"/>
            </w:rPr>
            <w:t xml:space="preserve"> SGC.DI.505</w:t>
          </w:r>
        </w:p>
        <w:p w14:paraId="7B235473" w14:textId="77777777" w:rsidR="007C36DA" w:rsidRDefault="00FD7537">
          <w:pPr>
            <w:spacing w:after="0" w:line="240" w:lineRule="auto"/>
            <w:rPr>
              <w:sz w:val="14"/>
              <w:szCs w:val="14"/>
            </w:rPr>
          </w:pPr>
          <w:r>
            <w:rPr>
              <w:b/>
              <w:sz w:val="14"/>
              <w:szCs w:val="14"/>
            </w:rPr>
            <w:t>VERSIÓN:</w:t>
          </w:r>
          <w:r>
            <w:rPr>
              <w:sz w:val="14"/>
              <w:szCs w:val="14"/>
            </w:rPr>
            <w:t xml:space="preserve"> 2.0</w:t>
          </w:r>
        </w:p>
        <w:p w14:paraId="156BC4EE" w14:textId="77777777" w:rsidR="007C36DA" w:rsidRDefault="00FD7537">
          <w:pPr>
            <w:spacing w:after="0" w:line="240" w:lineRule="auto"/>
            <w:rPr>
              <w:sz w:val="14"/>
              <w:szCs w:val="14"/>
            </w:rPr>
          </w:pPr>
          <w:r>
            <w:rPr>
              <w:b/>
              <w:sz w:val="14"/>
              <w:szCs w:val="14"/>
            </w:rPr>
            <w:t>FECHA ÚLTIMA REVISIÓN:</w:t>
          </w:r>
          <w:r>
            <w:rPr>
              <w:sz w:val="14"/>
              <w:szCs w:val="14"/>
            </w:rPr>
            <w:t xml:space="preserve"> 12/04/2017</w:t>
          </w:r>
        </w:p>
      </w:tc>
    </w:tr>
  </w:tbl>
  <w:p w14:paraId="37182AC7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8B76A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6BB"/>
    <w:multiLevelType w:val="hybridMultilevel"/>
    <w:tmpl w:val="8E08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726D"/>
    <w:multiLevelType w:val="multilevel"/>
    <w:tmpl w:val="0409001F"/>
    <w:styleLink w:val="Estilo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4C7417"/>
    <w:multiLevelType w:val="multilevel"/>
    <w:tmpl w:val="B8C0127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65" w:hanging="405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057F01A7"/>
    <w:multiLevelType w:val="multilevel"/>
    <w:tmpl w:val="1D48C3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570FF0"/>
    <w:multiLevelType w:val="multilevel"/>
    <w:tmpl w:val="3490E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C3371E"/>
    <w:multiLevelType w:val="multilevel"/>
    <w:tmpl w:val="C00C1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05D7CC8"/>
    <w:multiLevelType w:val="hybridMultilevel"/>
    <w:tmpl w:val="A6B2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D7A66"/>
    <w:multiLevelType w:val="hybridMultilevel"/>
    <w:tmpl w:val="DF20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85D81"/>
    <w:multiLevelType w:val="multilevel"/>
    <w:tmpl w:val="B8C0127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65" w:hanging="405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9" w15:restartNumberingAfterBreak="0">
    <w:nsid w:val="21BC6452"/>
    <w:multiLevelType w:val="multilevel"/>
    <w:tmpl w:val="CA70C7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6231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877059"/>
    <w:multiLevelType w:val="hybridMultilevel"/>
    <w:tmpl w:val="9C7A8B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810E2"/>
    <w:multiLevelType w:val="multilevel"/>
    <w:tmpl w:val="0409001F"/>
    <w:numStyleLink w:val="Estilo3"/>
  </w:abstractNum>
  <w:abstractNum w:abstractNumId="13" w15:restartNumberingAfterBreak="0">
    <w:nsid w:val="34736E03"/>
    <w:multiLevelType w:val="hybridMultilevel"/>
    <w:tmpl w:val="5316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66EBC"/>
    <w:multiLevelType w:val="hybridMultilevel"/>
    <w:tmpl w:val="5316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97BC1"/>
    <w:multiLevelType w:val="multilevel"/>
    <w:tmpl w:val="FF144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A367B26"/>
    <w:multiLevelType w:val="multilevel"/>
    <w:tmpl w:val="5484D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B0744F2"/>
    <w:multiLevelType w:val="multilevel"/>
    <w:tmpl w:val="0409001F"/>
    <w:numStyleLink w:val="Estilo1"/>
  </w:abstractNum>
  <w:abstractNum w:abstractNumId="18" w15:restartNumberingAfterBreak="0">
    <w:nsid w:val="3CC80785"/>
    <w:multiLevelType w:val="multilevel"/>
    <w:tmpl w:val="33EEB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FBF40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9F2690"/>
    <w:multiLevelType w:val="hybridMultilevel"/>
    <w:tmpl w:val="14A683B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1" w15:restartNumberingAfterBreak="0">
    <w:nsid w:val="4C807C7F"/>
    <w:multiLevelType w:val="multilevel"/>
    <w:tmpl w:val="DB3A0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EB821DB"/>
    <w:multiLevelType w:val="hybridMultilevel"/>
    <w:tmpl w:val="FD3A2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2336C"/>
    <w:multiLevelType w:val="hybridMultilevel"/>
    <w:tmpl w:val="CCD24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16C5F"/>
    <w:multiLevelType w:val="hybridMultilevel"/>
    <w:tmpl w:val="5316E9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97005"/>
    <w:multiLevelType w:val="hybridMultilevel"/>
    <w:tmpl w:val="D0F6F226"/>
    <w:lvl w:ilvl="0" w:tplc="473420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F0649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C065B"/>
    <w:multiLevelType w:val="multilevel"/>
    <w:tmpl w:val="DC36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FC0FD7"/>
    <w:multiLevelType w:val="multilevel"/>
    <w:tmpl w:val="0409001F"/>
    <w:styleLink w:val="Estilo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7F7170"/>
    <w:multiLevelType w:val="multilevel"/>
    <w:tmpl w:val="0409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4B1835"/>
    <w:multiLevelType w:val="multilevel"/>
    <w:tmpl w:val="0409001F"/>
    <w:numStyleLink w:val="Estilo2"/>
  </w:abstractNum>
  <w:abstractNum w:abstractNumId="30" w15:restartNumberingAfterBreak="0">
    <w:nsid w:val="6DB34360"/>
    <w:multiLevelType w:val="hybridMultilevel"/>
    <w:tmpl w:val="D0F6F22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A5942"/>
    <w:multiLevelType w:val="hybridMultilevel"/>
    <w:tmpl w:val="0596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D5738"/>
    <w:multiLevelType w:val="hybridMultilevel"/>
    <w:tmpl w:val="84065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A0D23"/>
    <w:multiLevelType w:val="multilevel"/>
    <w:tmpl w:val="CA70C7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5D0D11"/>
    <w:multiLevelType w:val="hybridMultilevel"/>
    <w:tmpl w:val="E8D4A73A"/>
    <w:lvl w:ilvl="0" w:tplc="C55618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66F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E81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472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EBE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C49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C45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D1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A3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BB65692"/>
    <w:multiLevelType w:val="hybridMultilevel"/>
    <w:tmpl w:val="C2780A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97630">
    <w:abstractNumId w:val="18"/>
  </w:num>
  <w:num w:numId="2" w16cid:durableId="1513646662">
    <w:abstractNumId w:val="16"/>
  </w:num>
  <w:num w:numId="3" w16cid:durableId="2102950137">
    <w:abstractNumId w:val="8"/>
  </w:num>
  <w:num w:numId="4" w16cid:durableId="646907745">
    <w:abstractNumId w:val="7"/>
  </w:num>
  <w:num w:numId="5" w16cid:durableId="1387148330">
    <w:abstractNumId w:val="32"/>
  </w:num>
  <w:num w:numId="6" w16cid:durableId="1310329812">
    <w:abstractNumId w:val="5"/>
  </w:num>
  <w:num w:numId="7" w16cid:durableId="1306857595">
    <w:abstractNumId w:val="10"/>
  </w:num>
  <w:num w:numId="8" w16cid:durableId="2019195162">
    <w:abstractNumId w:val="9"/>
  </w:num>
  <w:num w:numId="9" w16cid:durableId="227695548">
    <w:abstractNumId w:val="33"/>
  </w:num>
  <w:num w:numId="10" w16cid:durableId="1760784545">
    <w:abstractNumId w:val="4"/>
  </w:num>
  <w:num w:numId="11" w16cid:durableId="1337224769">
    <w:abstractNumId w:val="2"/>
  </w:num>
  <w:num w:numId="12" w16cid:durableId="122040408">
    <w:abstractNumId w:val="19"/>
  </w:num>
  <w:num w:numId="13" w16cid:durableId="182398911">
    <w:abstractNumId w:val="20"/>
  </w:num>
  <w:num w:numId="14" w16cid:durableId="1825193403">
    <w:abstractNumId w:val="17"/>
  </w:num>
  <w:num w:numId="15" w16cid:durableId="1340697089">
    <w:abstractNumId w:val="28"/>
  </w:num>
  <w:num w:numId="16" w16cid:durableId="81031015">
    <w:abstractNumId w:val="29"/>
  </w:num>
  <w:num w:numId="17" w16cid:durableId="1915163636">
    <w:abstractNumId w:val="27"/>
  </w:num>
  <w:num w:numId="18" w16cid:durableId="1438912658">
    <w:abstractNumId w:val="3"/>
  </w:num>
  <w:num w:numId="19" w16cid:durableId="1072890525">
    <w:abstractNumId w:val="12"/>
  </w:num>
  <w:num w:numId="20" w16cid:durableId="1583487246">
    <w:abstractNumId w:val="1"/>
  </w:num>
  <w:num w:numId="21" w16cid:durableId="1946763637">
    <w:abstractNumId w:val="21"/>
  </w:num>
  <w:num w:numId="22" w16cid:durableId="49157540">
    <w:abstractNumId w:val="13"/>
  </w:num>
  <w:num w:numId="23" w16cid:durableId="730621608">
    <w:abstractNumId w:val="14"/>
  </w:num>
  <w:num w:numId="24" w16cid:durableId="1338725528">
    <w:abstractNumId w:val="24"/>
  </w:num>
  <w:num w:numId="25" w16cid:durableId="329413256">
    <w:abstractNumId w:val="15"/>
  </w:num>
  <w:num w:numId="26" w16cid:durableId="282155699">
    <w:abstractNumId w:val="0"/>
  </w:num>
  <w:num w:numId="27" w16cid:durableId="1991984386">
    <w:abstractNumId w:val="34"/>
  </w:num>
  <w:num w:numId="28" w16cid:durableId="616332335">
    <w:abstractNumId w:val="35"/>
  </w:num>
  <w:num w:numId="29" w16cid:durableId="1342702088">
    <w:abstractNumId w:val="25"/>
  </w:num>
  <w:num w:numId="30" w16cid:durableId="447311564">
    <w:abstractNumId w:val="23"/>
  </w:num>
  <w:num w:numId="31" w16cid:durableId="335378891">
    <w:abstractNumId w:val="11"/>
  </w:num>
  <w:num w:numId="32" w16cid:durableId="1549686828">
    <w:abstractNumId w:val="22"/>
  </w:num>
  <w:num w:numId="33" w16cid:durableId="692076786">
    <w:abstractNumId w:val="26"/>
  </w:num>
  <w:num w:numId="34" w16cid:durableId="2020892430">
    <w:abstractNumId w:val="30"/>
  </w:num>
  <w:num w:numId="35" w16cid:durableId="150954516">
    <w:abstractNumId w:val="31"/>
  </w:num>
  <w:num w:numId="36" w16cid:durableId="662782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DA"/>
    <w:rsid w:val="00010D20"/>
    <w:rsid w:val="00011C7F"/>
    <w:rsid w:val="00040F7E"/>
    <w:rsid w:val="00063FAF"/>
    <w:rsid w:val="00064FBE"/>
    <w:rsid w:val="00066A52"/>
    <w:rsid w:val="00070B6E"/>
    <w:rsid w:val="00072FFD"/>
    <w:rsid w:val="00092BBC"/>
    <w:rsid w:val="0010489B"/>
    <w:rsid w:val="00130116"/>
    <w:rsid w:val="001C5DC0"/>
    <w:rsid w:val="001E5E73"/>
    <w:rsid w:val="002011E0"/>
    <w:rsid w:val="00240FF9"/>
    <w:rsid w:val="00251281"/>
    <w:rsid w:val="00260603"/>
    <w:rsid w:val="00265B87"/>
    <w:rsid w:val="0026766A"/>
    <w:rsid w:val="002A6296"/>
    <w:rsid w:val="002B60DB"/>
    <w:rsid w:val="002E55E5"/>
    <w:rsid w:val="002F030E"/>
    <w:rsid w:val="00307BC6"/>
    <w:rsid w:val="00320A20"/>
    <w:rsid w:val="00336294"/>
    <w:rsid w:val="00381F1B"/>
    <w:rsid w:val="003D5005"/>
    <w:rsid w:val="003F1A46"/>
    <w:rsid w:val="004162C0"/>
    <w:rsid w:val="00425136"/>
    <w:rsid w:val="00432BB4"/>
    <w:rsid w:val="00466A0B"/>
    <w:rsid w:val="004A14B2"/>
    <w:rsid w:val="00526BD9"/>
    <w:rsid w:val="00553A52"/>
    <w:rsid w:val="00557773"/>
    <w:rsid w:val="0056531E"/>
    <w:rsid w:val="00567D0C"/>
    <w:rsid w:val="005D2FDB"/>
    <w:rsid w:val="00636537"/>
    <w:rsid w:val="0065623A"/>
    <w:rsid w:val="00667A6F"/>
    <w:rsid w:val="006711F5"/>
    <w:rsid w:val="00691F4C"/>
    <w:rsid w:val="006B0DD6"/>
    <w:rsid w:val="006D14ED"/>
    <w:rsid w:val="00700930"/>
    <w:rsid w:val="007352A8"/>
    <w:rsid w:val="007373E9"/>
    <w:rsid w:val="00787C79"/>
    <w:rsid w:val="00793A5B"/>
    <w:rsid w:val="00796793"/>
    <w:rsid w:val="007C36DA"/>
    <w:rsid w:val="007F401F"/>
    <w:rsid w:val="00803DC3"/>
    <w:rsid w:val="008105B2"/>
    <w:rsid w:val="008208B1"/>
    <w:rsid w:val="008639AF"/>
    <w:rsid w:val="00871550"/>
    <w:rsid w:val="00877AA4"/>
    <w:rsid w:val="008A3294"/>
    <w:rsid w:val="008B1300"/>
    <w:rsid w:val="008D53DD"/>
    <w:rsid w:val="008F66D2"/>
    <w:rsid w:val="008F7E7B"/>
    <w:rsid w:val="0091789C"/>
    <w:rsid w:val="00941DEC"/>
    <w:rsid w:val="009579F4"/>
    <w:rsid w:val="00976944"/>
    <w:rsid w:val="009976FE"/>
    <w:rsid w:val="009B2610"/>
    <w:rsid w:val="00A21B8A"/>
    <w:rsid w:val="00A5189C"/>
    <w:rsid w:val="00AC49AB"/>
    <w:rsid w:val="00AC7F51"/>
    <w:rsid w:val="00AE210D"/>
    <w:rsid w:val="00B741BD"/>
    <w:rsid w:val="00C16FF8"/>
    <w:rsid w:val="00C32389"/>
    <w:rsid w:val="00C3458B"/>
    <w:rsid w:val="00CB42B1"/>
    <w:rsid w:val="00CE3410"/>
    <w:rsid w:val="00CF243F"/>
    <w:rsid w:val="00CF5058"/>
    <w:rsid w:val="00D00C9A"/>
    <w:rsid w:val="00D02D76"/>
    <w:rsid w:val="00D36C3B"/>
    <w:rsid w:val="00D37D58"/>
    <w:rsid w:val="00D7668C"/>
    <w:rsid w:val="00DA6B78"/>
    <w:rsid w:val="00DB4575"/>
    <w:rsid w:val="00DC2EAA"/>
    <w:rsid w:val="00DF2DAF"/>
    <w:rsid w:val="00E2779A"/>
    <w:rsid w:val="00E3492A"/>
    <w:rsid w:val="00E551DB"/>
    <w:rsid w:val="00E96B9B"/>
    <w:rsid w:val="00EC1829"/>
    <w:rsid w:val="00F10A72"/>
    <w:rsid w:val="00F3444D"/>
    <w:rsid w:val="00F60884"/>
    <w:rsid w:val="00F65782"/>
    <w:rsid w:val="00FD7537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DE49"/>
  <w15:docId w15:val="{A290E14E-A09E-4D8B-8F28-6D1C35C9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653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777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57773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976944"/>
    <w:pPr>
      <w:numPr>
        <w:numId w:val="15"/>
      </w:numPr>
    </w:pPr>
  </w:style>
  <w:style w:type="numbering" w:customStyle="1" w:styleId="Estilo2">
    <w:name w:val="Estilo2"/>
    <w:uiPriority w:val="99"/>
    <w:rsid w:val="00320A20"/>
    <w:pPr>
      <w:numPr>
        <w:numId w:val="17"/>
      </w:numPr>
    </w:pPr>
  </w:style>
  <w:style w:type="numbering" w:customStyle="1" w:styleId="Estilo3">
    <w:name w:val="Estilo3"/>
    <w:uiPriority w:val="99"/>
    <w:rsid w:val="00CE3410"/>
    <w:pPr>
      <w:numPr>
        <w:numId w:val="20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91789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0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1048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">
    <w:name w:val="Grid Table 1 Light"/>
    <w:basedOn w:val="Tablanormal"/>
    <w:uiPriority w:val="46"/>
    <w:rsid w:val="00104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4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1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2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database/sqldevelop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esprogramacionya.com/oracleya/temarios/descripcion.php?inicio=75&amp;cod=254&amp;punto=96#:~:text=Los%20procedimientos%20almacenados%20son%20objetos,datos%20seleccionada%2C%20incluidos%20los%20procedimiento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xr983Y2xDsddjNAAvzkAcC3Rw==">AMUW2mVhRl9lxfhetHC2/9Sv3gzXkJAswhi1Kvy4NukdoKZcYTKz8gdplp/nWZatYyQON9eVZwAXRde189X3rADnEAbwvYGmfploGE3Fsm374gPDCrb6DAUguddds27LK0ijT+TyQ+cU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lopez</dc:creator>
  <cp:lastModifiedBy>EDNAN JOSUE MERINO CALDERON</cp:lastModifiedBy>
  <cp:revision>6</cp:revision>
  <cp:lastPrinted>2023-11-27T17:53:00Z</cp:lastPrinted>
  <dcterms:created xsi:type="dcterms:W3CDTF">2024-05-13T00:59:00Z</dcterms:created>
  <dcterms:modified xsi:type="dcterms:W3CDTF">2024-05-13T03:33:00Z</dcterms:modified>
</cp:coreProperties>
</file>