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B60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  <w:r w:rsidRPr="00B21AB1">
        <w:rPr>
          <w:rFonts w:ascii="Arial" w:hAnsi="Arial" w:cs="Arial"/>
          <w:noProof/>
          <w:sz w:val="20"/>
          <w:szCs w:val="20"/>
          <w:lang w:eastAsia="es-EC"/>
        </w:rPr>
        <w:drawing>
          <wp:inline distT="0" distB="0" distL="0" distR="0" wp14:anchorId="5B43BB7C" wp14:editId="507C64EE">
            <wp:extent cx="4285753" cy="1105074"/>
            <wp:effectExtent l="0" t="0" r="635" b="0"/>
            <wp:docPr id="4" name="Imagen 4" descr="http://blogs.espe.edu.ec/wp-content/uploads/2014/05/LOGO-PRINCIPAL-1024x2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logs.espe.edu.ec/wp-content/uploads/2014/05/LOGO-PRINCIPAL-1024x26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201" cy="11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B60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</w:p>
    <w:p w:rsidR="00CF1B60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</w:p>
    <w:p w:rsidR="00CF1B60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  <w:r w:rsidRPr="006D36D3">
        <w:rPr>
          <w:rFonts w:ascii="Arial" w:hAnsi="Arial" w:cs="Arial"/>
          <w:b/>
          <w:sz w:val="32"/>
          <w:szCs w:val="20"/>
        </w:rPr>
        <w:t xml:space="preserve">DEPARTAMENTO </w:t>
      </w:r>
      <w:r w:rsidR="006D36D3" w:rsidRPr="006D36D3">
        <w:rPr>
          <w:rFonts w:ascii="Arial" w:hAnsi="Arial" w:cs="Arial"/>
          <w:b/>
          <w:sz w:val="32"/>
          <w:szCs w:val="20"/>
        </w:rPr>
        <w:t>DE CIENCIAS DE LA COMPUTACIÓN</w:t>
      </w:r>
    </w:p>
    <w:p w:rsidR="00CF1B60" w:rsidRPr="006D36D3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  <w:r w:rsidRPr="006D36D3">
        <w:rPr>
          <w:rFonts w:ascii="Arial" w:hAnsi="Arial" w:cs="Arial"/>
          <w:b/>
          <w:sz w:val="32"/>
          <w:szCs w:val="20"/>
        </w:rPr>
        <w:t xml:space="preserve">CARRERA DE </w:t>
      </w:r>
      <w:r w:rsidR="006D36D3" w:rsidRPr="006D36D3">
        <w:rPr>
          <w:rFonts w:ascii="Arial" w:hAnsi="Arial" w:cs="Arial"/>
          <w:b/>
          <w:sz w:val="32"/>
          <w:szCs w:val="20"/>
        </w:rPr>
        <w:t>SOFTWARE</w:t>
      </w:r>
    </w:p>
    <w:p w:rsidR="00CF1B60" w:rsidRPr="006D36D3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6D36D3" w:rsidP="00CF1B60">
      <w:pPr>
        <w:spacing w:after="0" w:line="240" w:lineRule="auto"/>
        <w:jc w:val="center"/>
        <w:rPr>
          <w:rFonts w:ascii="Arial" w:hAnsi="Arial" w:cs="Arial"/>
          <w:b/>
          <w:sz w:val="32"/>
          <w:szCs w:val="20"/>
        </w:rPr>
      </w:pPr>
      <w:r w:rsidRPr="006D36D3">
        <w:rPr>
          <w:noProof/>
          <w:lang w:eastAsia="es-EC"/>
        </w:rPr>
        <w:drawing>
          <wp:inline distT="0" distB="0" distL="0" distR="0">
            <wp:extent cx="1895475" cy="1918447"/>
            <wp:effectExtent l="0" t="0" r="0" b="5715"/>
            <wp:docPr id="1" name="Imagen 1" descr="IngSoftware - ESPE | Sangolqu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Software - ESPE | Sangolquí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3" t="5652" r="5214" b="4689"/>
                    <a:stretch/>
                  </pic:blipFill>
                  <pic:spPr bwMode="auto">
                    <a:xfrm>
                      <a:off x="0" y="0"/>
                      <a:ext cx="1896830" cy="191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1B60" w:rsidRPr="006D36D3" w:rsidRDefault="00CF1B60" w:rsidP="00CF1B60">
      <w:pPr>
        <w:spacing w:after="0" w:line="240" w:lineRule="auto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spacing w:after="0" w:line="240" w:lineRule="auto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tabs>
          <w:tab w:val="left" w:pos="8789"/>
        </w:tabs>
        <w:spacing w:after="0" w:line="240" w:lineRule="auto"/>
        <w:ind w:right="49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88596E" w:rsidP="00CF1B60">
      <w:pPr>
        <w:tabs>
          <w:tab w:val="left" w:pos="8789"/>
        </w:tabs>
        <w:spacing w:after="0" w:line="240" w:lineRule="auto"/>
        <w:ind w:right="49"/>
        <w:jc w:val="center"/>
        <w:rPr>
          <w:rFonts w:ascii="Arial" w:hAnsi="Arial" w:cs="Arial"/>
          <w:b/>
          <w:sz w:val="32"/>
          <w:szCs w:val="20"/>
        </w:rPr>
      </w:pPr>
      <w:r w:rsidRPr="006D36D3">
        <w:rPr>
          <w:rFonts w:ascii="Arial" w:hAnsi="Arial" w:cs="Arial"/>
          <w:b/>
          <w:sz w:val="32"/>
          <w:szCs w:val="20"/>
        </w:rPr>
        <w:t>PLANIFICACIÓ</w:t>
      </w:r>
      <w:r w:rsidR="00CF1B60" w:rsidRPr="006D36D3">
        <w:rPr>
          <w:rFonts w:ascii="Arial" w:hAnsi="Arial" w:cs="Arial"/>
          <w:b/>
          <w:sz w:val="32"/>
          <w:szCs w:val="20"/>
        </w:rPr>
        <w:t>N DE PRÁCTICAS</w:t>
      </w:r>
    </w:p>
    <w:p w:rsidR="00CF1B60" w:rsidRPr="006D36D3" w:rsidRDefault="00CF1B60" w:rsidP="00CF1B60">
      <w:pPr>
        <w:tabs>
          <w:tab w:val="left" w:pos="8789"/>
        </w:tabs>
        <w:spacing w:after="0" w:line="240" w:lineRule="auto"/>
        <w:ind w:right="49"/>
        <w:jc w:val="center"/>
        <w:rPr>
          <w:rFonts w:ascii="Arial" w:hAnsi="Arial" w:cs="Arial"/>
          <w:b/>
          <w:sz w:val="20"/>
          <w:szCs w:val="20"/>
        </w:rPr>
      </w:pPr>
      <w:r w:rsidRPr="006D36D3">
        <w:rPr>
          <w:rFonts w:ascii="Arial" w:hAnsi="Arial" w:cs="Arial"/>
          <w:b/>
          <w:sz w:val="32"/>
          <w:szCs w:val="20"/>
        </w:rPr>
        <w:t xml:space="preserve"> PRE PROFESIONALES</w:t>
      </w:r>
    </w:p>
    <w:p w:rsidR="00CF1B60" w:rsidRPr="006D36D3" w:rsidRDefault="00CF1B60" w:rsidP="00CF1B60">
      <w:pPr>
        <w:tabs>
          <w:tab w:val="left" w:pos="8789"/>
        </w:tabs>
        <w:spacing w:after="0" w:line="240" w:lineRule="auto"/>
        <w:ind w:right="49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tabs>
          <w:tab w:val="left" w:pos="8789"/>
        </w:tabs>
        <w:spacing w:after="0" w:line="240" w:lineRule="auto"/>
        <w:ind w:right="49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tabs>
          <w:tab w:val="left" w:pos="8789"/>
        </w:tabs>
        <w:spacing w:after="0" w:line="240" w:lineRule="auto"/>
        <w:ind w:right="49"/>
        <w:jc w:val="center"/>
        <w:rPr>
          <w:rFonts w:ascii="Arial" w:hAnsi="Arial" w:cs="Arial"/>
          <w:b/>
          <w:sz w:val="32"/>
          <w:szCs w:val="20"/>
        </w:rPr>
      </w:pPr>
    </w:p>
    <w:p w:rsidR="006D36D3" w:rsidRPr="006D36D3" w:rsidRDefault="006D36D3" w:rsidP="00CF1B60">
      <w:pPr>
        <w:tabs>
          <w:tab w:val="left" w:pos="8789"/>
        </w:tabs>
        <w:spacing w:after="0" w:line="240" w:lineRule="auto"/>
        <w:ind w:right="49"/>
        <w:jc w:val="center"/>
        <w:rPr>
          <w:rFonts w:ascii="Arial" w:hAnsi="Arial" w:cs="Arial"/>
          <w:b/>
          <w:sz w:val="32"/>
          <w:szCs w:val="20"/>
        </w:rPr>
      </w:pPr>
    </w:p>
    <w:p w:rsidR="00CF1B60" w:rsidRPr="006D36D3" w:rsidRDefault="00CF1B60" w:rsidP="00CF1B60">
      <w:pPr>
        <w:tabs>
          <w:tab w:val="left" w:pos="8789"/>
        </w:tabs>
        <w:spacing w:line="240" w:lineRule="auto"/>
        <w:ind w:right="49"/>
        <w:jc w:val="center"/>
        <w:rPr>
          <w:rFonts w:ascii="Arial" w:hAnsi="Arial" w:cs="Arial"/>
          <w:b/>
          <w:sz w:val="32"/>
          <w:szCs w:val="20"/>
        </w:rPr>
      </w:pPr>
      <w:r w:rsidRPr="006D36D3">
        <w:rPr>
          <w:rFonts w:ascii="Arial" w:hAnsi="Arial" w:cs="Arial"/>
          <w:b/>
          <w:sz w:val="32"/>
          <w:szCs w:val="20"/>
        </w:rPr>
        <w:t>SANGOLQUI - ECUADOR</w:t>
      </w:r>
    </w:p>
    <w:p w:rsidR="00CF1B60" w:rsidRPr="006D36D3" w:rsidRDefault="006D36D3" w:rsidP="006D36D3">
      <w:pPr>
        <w:tabs>
          <w:tab w:val="left" w:pos="8789"/>
        </w:tabs>
        <w:spacing w:line="240" w:lineRule="auto"/>
        <w:ind w:right="49"/>
        <w:jc w:val="center"/>
        <w:rPr>
          <w:rFonts w:ascii="Arial" w:hAnsi="Arial" w:cs="Arial"/>
          <w:b/>
          <w:bCs/>
        </w:rPr>
      </w:pPr>
      <w:r w:rsidRPr="006D36D3">
        <w:rPr>
          <w:rFonts w:ascii="Arial" w:hAnsi="Arial" w:cs="Arial"/>
          <w:b/>
          <w:sz w:val="32"/>
          <w:szCs w:val="20"/>
        </w:rPr>
        <w:t>2025</w:t>
      </w:r>
      <w:r w:rsidR="00CF1B60" w:rsidRPr="006D36D3">
        <w:rPr>
          <w:rFonts w:ascii="Arial" w:hAnsi="Arial" w:cs="Arial"/>
          <w:b/>
          <w:sz w:val="32"/>
          <w:szCs w:val="20"/>
        </w:rPr>
        <w:t>-</w:t>
      </w:r>
      <w:r w:rsidRPr="006D36D3">
        <w:rPr>
          <w:rFonts w:ascii="Arial" w:hAnsi="Arial" w:cs="Arial"/>
          <w:b/>
          <w:sz w:val="32"/>
          <w:szCs w:val="20"/>
        </w:rPr>
        <w:t>08</w:t>
      </w:r>
      <w:r w:rsidR="00CF1B60" w:rsidRPr="006D36D3">
        <w:rPr>
          <w:rFonts w:ascii="Arial" w:hAnsi="Arial" w:cs="Arial"/>
          <w:b/>
          <w:sz w:val="32"/>
          <w:szCs w:val="20"/>
        </w:rPr>
        <w:t>-</w:t>
      </w:r>
      <w:r w:rsidRPr="006D36D3">
        <w:rPr>
          <w:rFonts w:ascii="Arial" w:hAnsi="Arial" w:cs="Arial"/>
          <w:b/>
          <w:sz w:val="32"/>
          <w:szCs w:val="20"/>
        </w:rPr>
        <w:t>22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-1728439170"/>
        <w:docPartObj>
          <w:docPartGallery w:val="Table of Contents"/>
          <w:docPartUnique/>
        </w:docPartObj>
      </w:sdtPr>
      <w:sdtEndPr/>
      <w:sdtContent>
        <w:p w:rsidR="0088596E" w:rsidRDefault="0088596E">
          <w:pPr>
            <w:pStyle w:val="TtulodeTDC"/>
          </w:pPr>
          <w:r>
            <w:rPr>
              <w:lang w:val="es-ES"/>
            </w:rPr>
            <w:t>Contenido</w:t>
          </w:r>
        </w:p>
        <w:p w:rsidR="00E717DA" w:rsidRDefault="0088596E">
          <w:pPr>
            <w:pStyle w:val="TDC1"/>
            <w:tabs>
              <w:tab w:val="right" w:leader="dot" w:pos="9346"/>
            </w:tabs>
            <w:rPr>
              <w:rFonts w:eastAsiaTheme="minorEastAsia"/>
              <w:noProof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3967258" w:history="1">
            <w:r w:rsidR="00E717DA" w:rsidRPr="00190F8F">
              <w:rPr>
                <w:rStyle w:val="Hipervnculo"/>
                <w:noProof/>
              </w:rPr>
              <w:t>PLANIFICACIÓN DE LAS PRÁCTICAS PRE PROFESIONALES</w:t>
            </w:r>
            <w:r w:rsidR="00E717DA">
              <w:rPr>
                <w:noProof/>
                <w:webHidden/>
              </w:rPr>
              <w:tab/>
            </w:r>
            <w:r w:rsidR="00E717DA">
              <w:rPr>
                <w:noProof/>
                <w:webHidden/>
              </w:rPr>
              <w:fldChar w:fldCharType="begin"/>
            </w:r>
            <w:r w:rsidR="00E717DA">
              <w:rPr>
                <w:noProof/>
                <w:webHidden/>
              </w:rPr>
              <w:instrText xml:space="preserve"> PAGEREF _Toc463967258 \h </w:instrText>
            </w:r>
            <w:r w:rsidR="00E717DA">
              <w:rPr>
                <w:noProof/>
                <w:webHidden/>
              </w:rPr>
            </w:r>
            <w:r w:rsidR="00E717DA">
              <w:rPr>
                <w:noProof/>
                <w:webHidden/>
              </w:rPr>
              <w:fldChar w:fldCharType="separate"/>
            </w:r>
            <w:r w:rsidR="00EA6348">
              <w:rPr>
                <w:noProof/>
                <w:webHidden/>
              </w:rPr>
              <w:t>3</w:t>
            </w:r>
            <w:r w:rsidR="00E717DA">
              <w:rPr>
                <w:noProof/>
                <w:webHidden/>
              </w:rPr>
              <w:fldChar w:fldCharType="end"/>
            </w:r>
          </w:hyperlink>
        </w:p>
        <w:p w:rsidR="00E717DA" w:rsidRDefault="00EA6348">
          <w:pPr>
            <w:pStyle w:val="TDC2"/>
            <w:tabs>
              <w:tab w:val="right" w:leader="dot" w:pos="9346"/>
            </w:tabs>
            <w:rPr>
              <w:rFonts w:eastAsiaTheme="minorEastAsia"/>
              <w:noProof/>
              <w:lang w:eastAsia="es-EC"/>
            </w:rPr>
          </w:pPr>
          <w:hyperlink w:anchor="_Toc463967259" w:history="1">
            <w:r w:rsidR="00E717DA" w:rsidRPr="00190F8F">
              <w:rPr>
                <w:rStyle w:val="Hipervnculo"/>
                <w:rFonts w:eastAsia="Times New Roman"/>
                <w:noProof/>
                <w:lang w:eastAsia="es-EC"/>
              </w:rPr>
              <w:t>Introducción</w:t>
            </w:r>
            <w:r w:rsidR="00E717DA">
              <w:rPr>
                <w:noProof/>
                <w:webHidden/>
              </w:rPr>
              <w:tab/>
            </w:r>
            <w:r w:rsidR="00E717DA">
              <w:rPr>
                <w:noProof/>
                <w:webHidden/>
              </w:rPr>
              <w:fldChar w:fldCharType="begin"/>
            </w:r>
            <w:r w:rsidR="00E717DA">
              <w:rPr>
                <w:noProof/>
                <w:webHidden/>
              </w:rPr>
              <w:instrText xml:space="preserve"> PAGEREF _Toc463967259 \h </w:instrText>
            </w:r>
            <w:r w:rsidR="00E717DA">
              <w:rPr>
                <w:noProof/>
                <w:webHidden/>
              </w:rPr>
            </w:r>
            <w:r w:rsidR="00E717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E717DA">
              <w:rPr>
                <w:noProof/>
                <w:webHidden/>
              </w:rPr>
              <w:fldChar w:fldCharType="end"/>
            </w:r>
          </w:hyperlink>
        </w:p>
        <w:p w:rsidR="00E717DA" w:rsidRDefault="00EA6348">
          <w:pPr>
            <w:pStyle w:val="TDC2"/>
            <w:tabs>
              <w:tab w:val="right" w:leader="dot" w:pos="9346"/>
            </w:tabs>
            <w:rPr>
              <w:rFonts w:eastAsiaTheme="minorEastAsia"/>
              <w:noProof/>
              <w:lang w:eastAsia="es-EC"/>
            </w:rPr>
          </w:pPr>
          <w:hyperlink w:anchor="_Toc463967260" w:history="1">
            <w:r w:rsidR="00E717DA" w:rsidRPr="00190F8F">
              <w:rPr>
                <w:rStyle w:val="Hipervnculo"/>
                <w:rFonts w:eastAsia="Times New Roman"/>
                <w:noProof/>
                <w:lang w:eastAsia="es-EC"/>
              </w:rPr>
              <w:t>La normativa para el cumplimiento de las prácticas pre profesionales</w:t>
            </w:r>
            <w:r w:rsidR="00E717DA">
              <w:rPr>
                <w:noProof/>
                <w:webHidden/>
              </w:rPr>
              <w:tab/>
            </w:r>
            <w:r w:rsidR="00E717DA">
              <w:rPr>
                <w:noProof/>
                <w:webHidden/>
              </w:rPr>
              <w:fldChar w:fldCharType="begin"/>
            </w:r>
            <w:r w:rsidR="00E717DA">
              <w:rPr>
                <w:noProof/>
                <w:webHidden/>
              </w:rPr>
              <w:instrText xml:space="preserve"> PAGEREF _Toc463967260 \h </w:instrText>
            </w:r>
            <w:r w:rsidR="00E717DA">
              <w:rPr>
                <w:noProof/>
                <w:webHidden/>
              </w:rPr>
            </w:r>
            <w:r w:rsidR="00E717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E717DA">
              <w:rPr>
                <w:noProof/>
                <w:webHidden/>
              </w:rPr>
              <w:fldChar w:fldCharType="end"/>
            </w:r>
          </w:hyperlink>
        </w:p>
        <w:p w:rsidR="00E717DA" w:rsidRDefault="00EA6348">
          <w:pPr>
            <w:pStyle w:val="TDC2"/>
            <w:tabs>
              <w:tab w:val="right" w:leader="dot" w:pos="9346"/>
            </w:tabs>
            <w:rPr>
              <w:rFonts w:eastAsiaTheme="minorEastAsia"/>
              <w:noProof/>
              <w:lang w:eastAsia="es-EC"/>
            </w:rPr>
          </w:pPr>
          <w:hyperlink w:anchor="_Toc463967261" w:history="1">
            <w:r w:rsidR="00E717DA" w:rsidRPr="00190F8F">
              <w:rPr>
                <w:rStyle w:val="Hipervnculo"/>
                <w:noProof/>
              </w:rPr>
              <w:t>Etapas para planificación de las prácticas pre profesionales:</w:t>
            </w:r>
            <w:r w:rsidR="00E717DA">
              <w:rPr>
                <w:noProof/>
                <w:webHidden/>
              </w:rPr>
              <w:tab/>
            </w:r>
            <w:r w:rsidR="00E717DA">
              <w:rPr>
                <w:noProof/>
                <w:webHidden/>
              </w:rPr>
              <w:fldChar w:fldCharType="begin"/>
            </w:r>
            <w:r w:rsidR="00E717DA">
              <w:rPr>
                <w:noProof/>
                <w:webHidden/>
              </w:rPr>
              <w:instrText xml:space="preserve"> PAGEREF _Toc463967261 \h </w:instrText>
            </w:r>
            <w:r w:rsidR="00E717DA">
              <w:rPr>
                <w:noProof/>
                <w:webHidden/>
              </w:rPr>
            </w:r>
            <w:r w:rsidR="00E717D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717DA">
              <w:rPr>
                <w:noProof/>
                <w:webHidden/>
              </w:rPr>
              <w:fldChar w:fldCharType="end"/>
            </w:r>
          </w:hyperlink>
        </w:p>
        <w:p w:rsidR="0088596E" w:rsidRDefault="0088596E">
          <w:r>
            <w:rPr>
              <w:b/>
              <w:bCs/>
              <w:lang w:val="es-ES"/>
            </w:rPr>
            <w:fldChar w:fldCharType="end"/>
          </w:r>
        </w:p>
      </w:sdtContent>
    </w:sdt>
    <w:p w:rsidR="0088596E" w:rsidRDefault="0088596E">
      <w:pPr>
        <w:rPr>
          <w:rFonts w:ascii="Arial" w:eastAsia="Times New Roman" w:hAnsi="Arial" w:cs="Arial"/>
          <w:b/>
          <w:i/>
          <w:color w:val="FF0000"/>
          <w:lang w:eastAsia="es-EC"/>
        </w:rPr>
      </w:pPr>
      <w:r>
        <w:rPr>
          <w:rFonts w:ascii="Arial" w:eastAsia="Times New Roman" w:hAnsi="Arial" w:cs="Arial"/>
          <w:b/>
          <w:i/>
          <w:color w:val="FF0000"/>
          <w:lang w:eastAsia="es-EC"/>
        </w:rPr>
        <w:br w:type="page"/>
      </w:r>
    </w:p>
    <w:p w:rsidR="0088596E" w:rsidRPr="00FB3678" w:rsidRDefault="00FB3678">
      <w:pPr>
        <w:rPr>
          <w:rFonts w:ascii="Arial" w:eastAsia="Times New Roman" w:hAnsi="Arial" w:cs="Arial"/>
          <w:b/>
          <w:i/>
          <w:lang w:eastAsia="es-EC"/>
        </w:rPr>
      </w:pPr>
      <w:r w:rsidRPr="00FB3678">
        <w:rPr>
          <w:rFonts w:ascii="Arial" w:eastAsia="Times New Roman" w:hAnsi="Arial" w:cs="Arial"/>
          <w:b/>
          <w:i/>
          <w:lang w:eastAsia="es-EC"/>
        </w:rPr>
        <w:lastRenderedPageBreak/>
        <w:t>NOTA: El presente documento es un modelo, el texto en color azul debe ser reemplazado por la información específica de cada carrera</w:t>
      </w:r>
    </w:p>
    <w:p w:rsidR="000B532B" w:rsidRPr="00E717DA" w:rsidRDefault="000B532B" w:rsidP="0088596E">
      <w:pPr>
        <w:pStyle w:val="Ttulo1"/>
        <w:jc w:val="center"/>
        <w:rPr>
          <w:color w:val="auto"/>
        </w:rPr>
      </w:pPr>
      <w:bookmarkStart w:id="0" w:name="_Toc463967258"/>
      <w:r w:rsidRPr="00E717DA">
        <w:rPr>
          <w:color w:val="auto"/>
        </w:rPr>
        <w:t xml:space="preserve">PLANIFICACIÓN DE LAS </w:t>
      </w:r>
      <w:r w:rsidR="0088596E" w:rsidRPr="00E717DA">
        <w:rPr>
          <w:color w:val="auto"/>
        </w:rPr>
        <w:t xml:space="preserve">PRÁCTICAS </w:t>
      </w:r>
      <w:r w:rsidRPr="00E717DA">
        <w:rPr>
          <w:color w:val="auto"/>
        </w:rPr>
        <w:t>PRE</w:t>
      </w:r>
      <w:r w:rsidR="0088596E" w:rsidRPr="00E717DA">
        <w:rPr>
          <w:color w:val="auto"/>
        </w:rPr>
        <w:t xml:space="preserve"> </w:t>
      </w:r>
      <w:r w:rsidRPr="00E717DA">
        <w:rPr>
          <w:color w:val="auto"/>
        </w:rPr>
        <w:t>PROFESIONALES</w:t>
      </w:r>
      <w:bookmarkEnd w:id="0"/>
    </w:p>
    <w:p w:rsidR="000B532B" w:rsidRPr="0088596E" w:rsidRDefault="000B532B" w:rsidP="000B532B">
      <w:pPr>
        <w:pStyle w:val="NormalWeb"/>
        <w:jc w:val="both"/>
        <w:rPr>
          <w:rFonts w:ascii="Arial" w:hAnsi="Arial" w:cs="Arial"/>
          <w:i/>
          <w:color w:val="365F91" w:themeColor="accent1" w:themeShade="BF"/>
          <w:sz w:val="22"/>
          <w:szCs w:val="22"/>
        </w:rPr>
      </w:pPr>
      <w:r w:rsidRPr="0088596E">
        <w:rPr>
          <w:rFonts w:ascii="Arial" w:hAnsi="Arial" w:cs="Arial"/>
          <w:i/>
          <w:color w:val="365F91" w:themeColor="accent1" w:themeShade="BF"/>
          <w:sz w:val="22"/>
          <w:szCs w:val="22"/>
        </w:rPr>
        <w:t xml:space="preserve">Las </w:t>
      </w:r>
      <w:r w:rsidR="0088596E" w:rsidRPr="0088596E">
        <w:rPr>
          <w:rFonts w:ascii="Arial" w:hAnsi="Arial" w:cs="Arial"/>
          <w:i/>
          <w:color w:val="365F91" w:themeColor="accent1" w:themeShade="BF"/>
          <w:sz w:val="22"/>
          <w:szCs w:val="22"/>
        </w:rPr>
        <w:t xml:space="preserve">prácticas </w:t>
      </w:r>
      <w:r w:rsidRPr="0088596E">
        <w:rPr>
          <w:rFonts w:ascii="Arial" w:hAnsi="Arial" w:cs="Arial"/>
          <w:i/>
          <w:color w:val="365F91" w:themeColor="accent1" w:themeShade="BF"/>
          <w:sz w:val="22"/>
          <w:szCs w:val="22"/>
        </w:rPr>
        <w:t xml:space="preserve">pre profesionales deben ser planificadas con el fin de desarrollar competencias en el área de formación de cada Carrera, en base a los conocimientos, habilidades, actitudes y valores, </w:t>
      </w:r>
      <w:r w:rsidR="00986C33" w:rsidRPr="0088596E">
        <w:rPr>
          <w:rFonts w:ascii="Arial" w:hAnsi="Arial" w:cs="Arial"/>
          <w:i/>
          <w:color w:val="365F91" w:themeColor="accent1" w:themeShade="BF"/>
          <w:sz w:val="22"/>
          <w:szCs w:val="22"/>
        </w:rPr>
        <w:t>recibidas en su formación académica</w:t>
      </w:r>
      <w:r w:rsidRPr="0088596E">
        <w:rPr>
          <w:rFonts w:ascii="Arial" w:hAnsi="Arial" w:cs="Arial"/>
          <w:i/>
          <w:color w:val="365F91" w:themeColor="accent1" w:themeShade="BF"/>
          <w:sz w:val="22"/>
          <w:szCs w:val="22"/>
        </w:rPr>
        <w:t>.</w:t>
      </w:r>
    </w:p>
    <w:p w:rsidR="000B532B" w:rsidRDefault="000B532B" w:rsidP="009F1F8C">
      <w:pPr>
        <w:spacing w:after="0" w:line="240" w:lineRule="auto"/>
        <w:rPr>
          <w:rFonts w:ascii="Arial" w:eastAsia="Times New Roman" w:hAnsi="Arial" w:cs="Arial"/>
          <w:b/>
          <w:lang w:eastAsia="es-EC"/>
        </w:rPr>
      </w:pPr>
    </w:p>
    <w:p w:rsidR="009F1F8C" w:rsidRPr="00E717DA" w:rsidRDefault="009F1F8C" w:rsidP="0088596E">
      <w:pPr>
        <w:pStyle w:val="Ttulo2"/>
        <w:rPr>
          <w:rFonts w:eastAsia="Times New Roman"/>
          <w:color w:val="auto"/>
          <w:lang w:eastAsia="es-EC"/>
        </w:rPr>
      </w:pPr>
      <w:bookmarkStart w:id="1" w:name="_Toc463967259"/>
      <w:r w:rsidRPr="00E717DA">
        <w:rPr>
          <w:rFonts w:eastAsia="Times New Roman"/>
          <w:color w:val="auto"/>
          <w:lang w:eastAsia="es-EC"/>
        </w:rPr>
        <w:t>Introducción</w:t>
      </w:r>
      <w:bookmarkEnd w:id="1"/>
    </w:p>
    <w:p w:rsidR="00986C33" w:rsidRDefault="00986C33" w:rsidP="00986C33">
      <w:pPr>
        <w:spacing w:after="0" w:line="240" w:lineRule="auto"/>
        <w:jc w:val="both"/>
        <w:rPr>
          <w:rFonts w:ascii="Arial" w:eastAsia="Times New Roman" w:hAnsi="Arial" w:cs="Arial"/>
          <w:lang w:eastAsia="es-EC"/>
        </w:rPr>
      </w:pPr>
    </w:p>
    <w:p w:rsidR="00986C33" w:rsidRPr="0088596E" w:rsidRDefault="00986C33" w:rsidP="00986C33">
      <w:p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En la planificación de las prácticas pre profesionales, deben constar entornos y ambientes de aprendizaje</w:t>
      </w:r>
      <w:r w:rsidR="00CF1B60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(</w:t>
      </w:r>
      <w:r w:rsidR="00C43A37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escenarios reales, </w:t>
      </w:r>
      <w:r w:rsidR="00CF1B60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propios de cada carrera)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, que posibiliten la práctica y asimilación de conocimientos mediante el trabajo en equipo</w:t>
      </w:r>
      <w:r w:rsidR="00C43A37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(empresas, instituciones públicas y privadas)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, que permitan desarrollar procesos de investigación - acción para el análisis e interpretación de la información con miras a la solución de los problemas de la profesión.</w:t>
      </w:r>
    </w:p>
    <w:p w:rsidR="00986C33" w:rsidRPr="0088596E" w:rsidRDefault="00986C33" w:rsidP="00986C33">
      <w:p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</w:p>
    <w:p w:rsidR="009F1F8C" w:rsidRPr="0088596E" w:rsidRDefault="0098411C" w:rsidP="005D3972">
      <w:p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Las prácticas pre profesionales de los estudiantes de la Universidad de las Fuerzas Armadas. ESPE., son actividades obligatorias</w:t>
      </w:r>
      <w:r w:rsidR="00C43A37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(señala</w:t>
      </w:r>
      <w:r w:rsidR="00E21AE4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r</w:t>
      </w:r>
      <w:r w:rsidR="00C43A37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</w:t>
      </w:r>
      <w:r w:rsidR="00E21AE4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el párrafo correspondiente a</w:t>
      </w:r>
      <w:r w:rsidR="00C43A37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l reglamento de PPP)</w:t>
      </w:r>
      <w:r w:rsidR="00986C33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, de f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ormación teórico -</w:t>
      </w:r>
      <w:r w:rsidR="007925FD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práctico orientado al desarrollo de habilidades, desempeños y competencias de los futuros </w:t>
      </w:r>
      <w:r w:rsidR="007925FD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p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rofesionales; a más de los modelos de organización</w:t>
      </w:r>
      <w:r w:rsidR="007925FD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del conocimiento, implican formas de gestión social, productiva y cultural de los saberes profesionales.</w:t>
      </w:r>
    </w:p>
    <w:p w:rsidR="007925FD" w:rsidRPr="00983D4F" w:rsidRDefault="00E21AE4" w:rsidP="00E21AE4">
      <w:pPr>
        <w:tabs>
          <w:tab w:val="left" w:pos="6975"/>
        </w:tabs>
        <w:spacing w:after="0" w:line="240" w:lineRule="auto"/>
        <w:rPr>
          <w:rFonts w:ascii="Arial" w:eastAsia="Times New Roman" w:hAnsi="Arial" w:cs="Arial"/>
          <w:lang w:eastAsia="es-EC"/>
        </w:rPr>
      </w:pPr>
      <w:r>
        <w:rPr>
          <w:rFonts w:ascii="Arial" w:eastAsia="Times New Roman" w:hAnsi="Arial" w:cs="Arial"/>
          <w:lang w:eastAsia="es-EC"/>
        </w:rPr>
        <w:tab/>
      </w:r>
    </w:p>
    <w:p w:rsidR="009F1F8C" w:rsidRPr="009F1F8C" w:rsidRDefault="00986C33" w:rsidP="0088596E">
      <w:pPr>
        <w:pStyle w:val="Ttulo2"/>
        <w:rPr>
          <w:rFonts w:eastAsia="Times New Roman"/>
          <w:lang w:eastAsia="es-EC"/>
        </w:rPr>
      </w:pPr>
      <w:bookmarkStart w:id="2" w:name="_Toc463967260"/>
      <w:r w:rsidRPr="00E717DA">
        <w:rPr>
          <w:rFonts w:eastAsia="Times New Roman"/>
          <w:color w:val="auto"/>
          <w:lang w:eastAsia="es-EC"/>
        </w:rPr>
        <w:t>L</w:t>
      </w:r>
      <w:r w:rsidR="00CE15E3" w:rsidRPr="00E717DA">
        <w:rPr>
          <w:rFonts w:eastAsia="Times New Roman"/>
          <w:color w:val="auto"/>
          <w:lang w:eastAsia="es-EC"/>
        </w:rPr>
        <w:t xml:space="preserve">a normativa para el cumplimiento de las </w:t>
      </w:r>
      <w:r w:rsidRPr="00E717DA">
        <w:rPr>
          <w:rFonts w:eastAsia="Times New Roman"/>
          <w:color w:val="auto"/>
          <w:lang w:eastAsia="es-EC"/>
        </w:rPr>
        <w:t>prácticas pre profesio</w:t>
      </w:r>
      <w:r w:rsidR="00DB4C94" w:rsidRPr="00E717DA">
        <w:rPr>
          <w:rFonts w:eastAsia="Times New Roman"/>
          <w:color w:val="auto"/>
          <w:lang w:eastAsia="es-EC"/>
        </w:rPr>
        <w:t>nales</w:t>
      </w:r>
      <w:bookmarkEnd w:id="2"/>
      <w:r w:rsidR="00C43A37">
        <w:rPr>
          <w:rFonts w:eastAsia="Times New Roman"/>
          <w:lang w:eastAsia="es-EC"/>
        </w:rPr>
        <w:tab/>
      </w:r>
    </w:p>
    <w:p w:rsidR="00CE15E3" w:rsidRPr="00983D4F" w:rsidRDefault="00CE15E3" w:rsidP="009F1F8C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9F1F8C" w:rsidRPr="0088596E" w:rsidRDefault="00986C33" w:rsidP="009F1F8C">
      <w:pPr>
        <w:spacing w:after="0" w:line="240" w:lineRule="auto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L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os Artículos 88, 90, 93 y 94 del Reglamento de Régimen Académico relacionados con las prácticas pre profesionales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, determinan que</w:t>
      </w:r>
      <w:r w:rsidR="005D3972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</w:t>
      </w:r>
      <w:r w:rsidR="00DB4C94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las prácticas pre profesionales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:</w:t>
      </w:r>
    </w:p>
    <w:p w:rsidR="00CE15E3" w:rsidRPr="0088596E" w:rsidRDefault="007925FD" w:rsidP="009F1F8C">
      <w:pPr>
        <w:spacing w:after="0" w:line="240" w:lineRule="auto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</w:t>
      </w:r>
    </w:p>
    <w:p w:rsidR="0080234E" w:rsidRPr="0088596E" w:rsidRDefault="0080234E" w:rsidP="004E757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Deben realizarse en el receso de periodos académicos o en jornadas parciales en el periodo académico.</w:t>
      </w:r>
    </w:p>
    <w:p w:rsidR="009F1F8C" w:rsidRPr="0088596E" w:rsidRDefault="0071319E" w:rsidP="004E757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La realización de las prácticas establece al menos 400 horas de las cuales deben realizarse un mínimo de 160 horas de vinculación con la comunidad 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Deben estar orientadas a la aplicación de conocimientos y desarrollo de destrezas y habilidades </w:t>
      </w:r>
      <w:r w:rsidR="00CE15E3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mediante actividades específicas para su formación profesional.</w:t>
      </w:r>
    </w:p>
    <w:p w:rsidR="0071319E" w:rsidRPr="0088596E" w:rsidRDefault="0071319E" w:rsidP="00E21AE4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Las prácticas pre profesionales deberán ser planificadas, monitoreadas y evaluadas por </w:t>
      </w:r>
      <w:r w:rsidR="00E21AE4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el coordinador de prácticas pre profesionales y/o 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un tutor académico de la Universidad de las Fuerzas Armadas</w:t>
      </w:r>
      <w:r w:rsidR="00E21AE4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ESPE, en coordinación con el Tutor empresarial de la institución en donde se realizarán las prácticas.</w:t>
      </w:r>
    </w:p>
    <w:p w:rsidR="004E757A" w:rsidRPr="0088596E" w:rsidRDefault="00A96452" w:rsidP="00E21AE4">
      <w:pPr>
        <w:pStyle w:val="Prrafodelista"/>
        <w:numPr>
          <w:ilvl w:val="0"/>
          <w:numId w:val="1"/>
        </w:numPr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Las prácticas pre profesionales podrán 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realizar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se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en el entorno institucional, </w:t>
      </w:r>
      <w:r w:rsidR="0071319E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mediante las ayudantías de cátedra o de investigación o en el sector 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empresarial o comunitario, público o privado</w:t>
      </w:r>
      <w:r w:rsidR="004E757A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, mediante programas y proyectos de vinculación con la sociedad.</w:t>
      </w:r>
    </w:p>
    <w:p w:rsidR="009F1F8C" w:rsidRPr="0088596E" w:rsidRDefault="00CE15E3" w:rsidP="00E21A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Deben realizarse, mediante convenios o cartas compromiso, </w:t>
      </w:r>
      <w:r w:rsidR="0071319E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con la empresa pública o privada, 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además del convenio individual </w:t>
      </w:r>
      <w:r w:rsidR="0071319E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entre la </w:t>
      </w:r>
      <w:r w:rsidR="00DB4C94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empresa y e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l estudiante practicante</w:t>
      </w:r>
      <w:r w:rsidR="00DB4C94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. 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lastRenderedPageBreak/>
        <w:t>Cuando las prácticas pre profesionales se realicen bajo relación contractual y salarial de dependencia serán reguladas por la normativa aplicable a las pasantías, sin modificar el carácter y los efectos académicos de las mismas.</w:t>
      </w:r>
    </w:p>
    <w:p w:rsidR="004E757A" w:rsidRPr="0088596E" w:rsidRDefault="004E757A" w:rsidP="004E757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El contenido, desarrollo y cumplimiento</w:t>
      </w:r>
      <w:r w:rsidR="00C43A37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de las prácticas pre profesionales 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debe</w:t>
      </w:r>
      <w:r w:rsidR="00C43A37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rá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ser registrado </w:t>
      </w:r>
      <w:r w:rsidR="00A96452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por el coordinador de prácticas pr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</w:t>
      </w:r>
      <w:r w:rsidR="00A96452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profesionales e</w:t>
      </w: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n el portafolio académico del estudiante.</w:t>
      </w:r>
    </w:p>
    <w:p w:rsidR="005D3972" w:rsidRPr="0088596E" w:rsidRDefault="005D3972" w:rsidP="005D3972">
      <w:pPr>
        <w:spacing w:after="0" w:line="240" w:lineRule="auto"/>
        <w:ind w:left="360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</w:p>
    <w:p w:rsidR="009F1F8C" w:rsidRPr="0088596E" w:rsidRDefault="00983D4F" w:rsidP="005D3972">
      <w:p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l </w:t>
      </w:r>
      <w:r w:rsidR="0071319E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estudiante </w:t>
      </w:r>
      <w:r w:rsidR="005D3972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realizará una 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solicit</w:t>
      </w:r>
      <w:r w:rsidR="005D3972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ud </w:t>
      </w:r>
      <w:r w:rsidR="00E76408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al</w:t>
      </w:r>
      <w:r w:rsidR="005D3972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coordinador de prácticas pre profesionales de la c</w:t>
      </w:r>
      <w:r w:rsidR="00E76408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arrera</w:t>
      </w:r>
      <w:r w:rsidR="005D3972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, para poder iniciar el proceso</w:t>
      </w:r>
      <w:r w:rsidR="00E76408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. </w:t>
      </w:r>
    </w:p>
    <w:p w:rsidR="005B3AD5" w:rsidRPr="0088596E" w:rsidRDefault="005B3AD5" w:rsidP="005D3972">
      <w:p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</w:p>
    <w:p w:rsidR="009F1F8C" w:rsidRPr="0088596E" w:rsidRDefault="0080234E" w:rsidP="005D3972">
      <w:pPr>
        <w:spacing w:after="0" w:line="240" w:lineRule="auto"/>
        <w:jc w:val="both"/>
        <w:rPr>
          <w:rFonts w:ascii="Arial" w:eastAsia="Times New Roman" w:hAnsi="Arial" w:cs="Arial"/>
          <w:i/>
          <w:color w:val="365F91" w:themeColor="accent1" w:themeShade="BF"/>
          <w:lang w:eastAsia="es-EC"/>
        </w:rPr>
      </w:pPr>
      <w:r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El Coordinador p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ublicará periódicamente la programación de las prácticas Pre-profesionales a ser</w:t>
      </w:r>
      <w:r w:rsidR="007925FD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 </w:t>
      </w:r>
      <w:r w:rsidR="009F1F8C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 xml:space="preserve">cubiertas por los </w:t>
      </w:r>
      <w:r w:rsidR="00A96452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estudiantes</w:t>
      </w:r>
      <w:r w:rsidR="00E76408" w:rsidRPr="0088596E">
        <w:rPr>
          <w:rFonts w:ascii="Arial" w:eastAsia="Times New Roman" w:hAnsi="Arial" w:cs="Arial"/>
          <w:i/>
          <w:color w:val="365F91" w:themeColor="accent1" w:themeShade="BF"/>
          <w:lang w:eastAsia="es-EC"/>
        </w:rPr>
        <w:t>.</w:t>
      </w:r>
    </w:p>
    <w:p w:rsidR="00E717DA" w:rsidRDefault="00E717DA">
      <w:pPr>
        <w:rPr>
          <w:rFonts w:ascii="Arial" w:eastAsia="Times New Roman" w:hAnsi="Arial" w:cs="Arial"/>
          <w:lang w:eastAsia="es-EC"/>
        </w:rPr>
      </w:pPr>
      <w:r>
        <w:rPr>
          <w:rFonts w:ascii="Arial" w:eastAsia="Times New Roman" w:hAnsi="Arial" w:cs="Arial"/>
          <w:lang w:eastAsia="es-EC"/>
        </w:rPr>
        <w:br w:type="page"/>
      </w:r>
    </w:p>
    <w:p w:rsidR="00E76408" w:rsidRDefault="0088596E" w:rsidP="0088596E">
      <w:pPr>
        <w:pStyle w:val="Ttulo2"/>
        <w:rPr>
          <w:color w:val="auto"/>
        </w:rPr>
      </w:pPr>
      <w:bookmarkStart w:id="3" w:name="_Toc463967261"/>
      <w:r w:rsidRPr="00E717DA">
        <w:rPr>
          <w:color w:val="auto"/>
        </w:rPr>
        <w:lastRenderedPageBreak/>
        <w:t>Etapas para planificación de las prácticas pre profesionales:</w:t>
      </w:r>
      <w:bookmarkEnd w:id="3"/>
      <w:r w:rsidRPr="00E717DA">
        <w:rPr>
          <w:color w:val="auto"/>
        </w:rPr>
        <w:t xml:space="preserve"> </w:t>
      </w:r>
    </w:p>
    <w:p w:rsidR="00FB3678" w:rsidRPr="00FB3678" w:rsidRDefault="00FB3678" w:rsidP="00FB3678"/>
    <w:p w:rsidR="00E76408" w:rsidRPr="00E76408" w:rsidRDefault="00E76408" w:rsidP="00E76408">
      <w:pPr>
        <w:pStyle w:val="Prrafodelista"/>
        <w:numPr>
          <w:ilvl w:val="0"/>
          <w:numId w:val="8"/>
        </w:numPr>
        <w:spacing w:after="0" w:line="240" w:lineRule="auto"/>
        <w:ind w:left="851" w:hanging="446"/>
        <w:jc w:val="both"/>
        <w:rPr>
          <w:rFonts w:ascii="Arial" w:hAnsi="Arial" w:cs="Arial"/>
        </w:rPr>
      </w:pPr>
      <w:r w:rsidRPr="00E76408">
        <w:rPr>
          <w:rFonts w:ascii="Arial" w:hAnsi="Arial" w:cs="Arial"/>
        </w:rPr>
        <w:t xml:space="preserve">Socialización y presentación de documentos habilitantes; </w:t>
      </w:r>
    </w:p>
    <w:p w:rsidR="00E76408" w:rsidRPr="00E76408" w:rsidRDefault="00E76408" w:rsidP="00E76408">
      <w:pPr>
        <w:pStyle w:val="Prrafodelista"/>
        <w:numPr>
          <w:ilvl w:val="0"/>
          <w:numId w:val="8"/>
        </w:numPr>
        <w:spacing w:after="0" w:line="240" w:lineRule="auto"/>
        <w:ind w:left="851" w:hanging="446"/>
        <w:jc w:val="both"/>
        <w:rPr>
          <w:rFonts w:ascii="Arial" w:hAnsi="Arial" w:cs="Arial"/>
        </w:rPr>
      </w:pPr>
      <w:r w:rsidRPr="00E76408">
        <w:rPr>
          <w:rFonts w:ascii="Arial" w:hAnsi="Arial" w:cs="Arial"/>
        </w:rPr>
        <w:t xml:space="preserve">Organización de contactos, acuerdos y planificación del trabajo con las empresas; </w:t>
      </w:r>
    </w:p>
    <w:p w:rsidR="00E76408" w:rsidRPr="00E76408" w:rsidRDefault="00E76408" w:rsidP="00E76408">
      <w:pPr>
        <w:pStyle w:val="Prrafodelista"/>
        <w:numPr>
          <w:ilvl w:val="0"/>
          <w:numId w:val="8"/>
        </w:numPr>
        <w:spacing w:after="0" w:line="240" w:lineRule="auto"/>
        <w:ind w:left="851" w:hanging="446"/>
        <w:jc w:val="both"/>
        <w:rPr>
          <w:rFonts w:ascii="Arial" w:hAnsi="Arial" w:cs="Arial"/>
        </w:rPr>
      </w:pPr>
      <w:r w:rsidRPr="00E76408">
        <w:rPr>
          <w:rFonts w:ascii="Arial" w:hAnsi="Arial" w:cs="Arial"/>
        </w:rPr>
        <w:t>Ejecución de la práctica (</w:t>
      </w:r>
      <w:r w:rsidR="00BA31B9">
        <w:rPr>
          <w:rFonts w:ascii="Arial" w:hAnsi="Arial" w:cs="Arial"/>
        </w:rPr>
        <w:t>Seguimiento y control por parte de los Tutores académicos</w:t>
      </w:r>
      <w:r w:rsidR="00A96452">
        <w:rPr>
          <w:rFonts w:ascii="Arial" w:hAnsi="Arial" w:cs="Arial"/>
        </w:rPr>
        <w:t>)</w:t>
      </w:r>
      <w:r w:rsidRPr="00E76408">
        <w:rPr>
          <w:rFonts w:ascii="Arial" w:hAnsi="Arial" w:cs="Arial"/>
        </w:rPr>
        <w:t>.</w:t>
      </w:r>
    </w:p>
    <w:p w:rsidR="00E76408" w:rsidRPr="00E76408" w:rsidRDefault="00E76408" w:rsidP="00E76408">
      <w:pPr>
        <w:pStyle w:val="Prrafodelista"/>
        <w:numPr>
          <w:ilvl w:val="0"/>
          <w:numId w:val="8"/>
        </w:numPr>
        <w:spacing w:after="0" w:line="240" w:lineRule="auto"/>
        <w:ind w:left="851" w:hanging="446"/>
        <w:jc w:val="both"/>
        <w:rPr>
          <w:rFonts w:ascii="Arial" w:hAnsi="Arial" w:cs="Arial"/>
        </w:rPr>
      </w:pPr>
      <w:r w:rsidRPr="00E76408">
        <w:rPr>
          <w:rFonts w:ascii="Arial" w:hAnsi="Arial" w:cs="Arial"/>
        </w:rPr>
        <w:t>Fase de evaluación e informe final.</w:t>
      </w:r>
    </w:p>
    <w:p w:rsidR="00E76408" w:rsidRPr="00E76408" w:rsidRDefault="00E76408" w:rsidP="009F1F8C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tbl>
      <w:tblPr>
        <w:tblW w:w="1006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3969"/>
        <w:gridCol w:w="3402"/>
        <w:gridCol w:w="1417"/>
      </w:tblGrid>
      <w:tr w:rsidR="008134AB" w:rsidTr="00FB0A8B">
        <w:trPr>
          <w:trHeight w:val="421"/>
        </w:trPr>
        <w:tc>
          <w:tcPr>
            <w:tcW w:w="100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34AB" w:rsidRDefault="008134AB" w:rsidP="0088596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 w:eastAsia="es-E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</w:t>
            </w:r>
            <w:r w:rsidR="00FB0A8B">
              <w:rPr>
                <w:rFonts w:ascii="Arial" w:hAnsi="Arial" w:cs="Arial"/>
                <w:b/>
                <w:sz w:val="24"/>
                <w:szCs w:val="24"/>
              </w:rPr>
              <w:t>LANIFICACI</w:t>
            </w:r>
            <w:r w:rsidR="0088596E">
              <w:rPr>
                <w:rFonts w:ascii="Arial" w:hAnsi="Arial" w:cs="Arial"/>
                <w:b/>
                <w:sz w:val="24"/>
                <w:szCs w:val="24"/>
              </w:rPr>
              <w:t>Ó</w:t>
            </w:r>
            <w:r w:rsidR="00FB0A8B">
              <w:rPr>
                <w:rFonts w:ascii="Arial" w:hAnsi="Arial" w:cs="Arial"/>
                <w:b/>
                <w:sz w:val="24"/>
                <w:szCs w:val="24"/>
              </w:rPr>
              <w:t xml:space="preserve">N DE LA PRÁCTICA PRE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PROFESIONAL </w:t>
            </w:r>
          </w:p>
        </w:tc>
      </w:tr>
      <w:tr w:rsidR="008134AB" w:rsidTr="008134AB">
        <w:trPr>
          <w:trHeight w:val="256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34AB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NI" w:eastAsia="es-E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ETAPAS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34AB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NI" w:eastAsia="es-E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34AB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NI" w:eastAsia="es-E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PRODUCTO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34AB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NI" w:eastAsia="es-E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</w:tr>
      <w:tr w:rsidR="005E36AC" w:rsidRPr="005E36AC" w:rsidTr="008134AB">
        <w:trPr>
          <w:trHeight w:val="1128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I ETAPA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34AB" w:rsidRPr="005E36AC" w:rsidRDefault="008134AB" w:rsidP="00BA31B9">
            <w:pPr>
              <w:pStyle w:val="Prrafodelista"/>
              <w:numPr>
                <w:ilvl w:val="0"/>
                <w:numId w:val="9"/>
              </w:numPr>
              <w:spacing w:before="240" w:after="0" w:line="240" w:lineRule="auto"/>
              <w:ind w:left="33" w:hanging="862"/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  <w:lang w:val="es-NI"/>
              </w:rPr>
              <w:t>Socializa</w:t>
            </w:r>
            <w:r w:rsidR="00731967" w:rsidRPr="005E36AC">
              <w:rPr>
                <w:rFonts w:ascii="Arial" w:hAnsi="Arial" w:cs="Arial"/>
                <w:color w:val="1F497D" w:themeColor="text2"/>
                <w:sz w:val="18"/>
                <w:szCs w:val="18"/>
                <w:lang w:val="es-NI"/>
              </w:rPr>
              <w:t xml:space="preserve">ción de la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normativa que regirá las </w:t>
            </w:r>
            <w:r w:rsidR="00BA31B9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p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rácticas </w:t>
            </w:r>
            <w:r w:rsidR="00BA31B9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p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re-profesionales</w:t>
            </w:r>
            <w:r w:rsidR="00BA31B9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. </w:t>
            </w:r>
            <w:r w:rsidR="00731967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P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ublicación de las empresas </w:t>
            </w:r>
            <w:r w:rsidR="00731967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y contactos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que </w:t>
            </w:r>
            <w:r w:rsidR="00BA31B9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se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requieren </w:t>
            </w:r>
            <w:r w:rsidR="00BA31B9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para los posibles sitios de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prácticas.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spacing w:before="240"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Aprobación de  la</w:t>
            </w:r>
            <w:r w:rsidR="00A96452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solicitud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</w:t>
            </w:r>
            <w:r w:rsidR="00BA31B9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para prácticas, </w:t>
            </w:r>
            <w:r w:rsidR="00731967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elaborada por los estudiantes</w:t>
            </w:r>
          </w:p>
          <w:p w:rsidR="008134AB" w:rsidRPr="005E36AC" w:rsidRDefault="008134AB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5E36AC" w:rsidRDefault="008134AB" w:rsidP="00BA31B9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Entrega de </w:t>
            </w:r>
            <w:r w:rsidR="00731967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</w:t>
            </w:r>
            <w:r w:rsidR="00BA31B9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oficio y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carta de compromiso </w:t>
            </w:r>
            <w:r w:rsidR="00731967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 los estudiantes,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para su legalización en la empresa.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5E36AC" w:rsidRDefault="00BA31B9" w:rsidP="0088596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</w:pPr>
            <w:r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30 DIAS</w:t>
            </w:r>
            <w:r w:rsidR="008134AB"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 xml:space="preserve"> ANTES DE FINALIZAR EL PERIODO ACAD</w:t>
            </w:r>
            <w:r w:rsidR="0088596E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É</w:t>
            </w:r>
            <w:r w:rsidR="008134AB"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MICO</w:t>
            </w:r>
          </w:p>
        </w:tc>
      </w:tr>
      <w:tr w:rsidR="005E36AC" w:rsidRPr="005E36AC" w:rsidTr="008134AB">
        <w:trPr>
          <w:trHeight w:val="859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II ETAPA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pStyle w:val="Prrafodelista"/>
              <w:spacing w:after="0" w:line="240" w:lineRule="auto"/>
              <w:ind w:left="317"/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  <w:lang w:val="es-NI" w:eastAsia="es-ES"/>
              </w:rPr>
            </w:pPr>
          </w:p>
          <w:p w:rsidR="008134AB" w:rsidRPr="005E36AC" w:rsidRDefault="008134AB">
            <w:pPr>
              <w:pStyle w:val="Prrafodelista"/>
              <w:spacing w:after="0" w:line="240" w:lineRule="auto"/>
              <w:ind w:left="33"/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Planificación de las Prácticas. </w:t>
            </w:r>
          </w:p>
          <w:p w:rsidR="008134AB" w:rsidRPr="005E36AC" w:rsidRDefault="008134AB">
            <w:pPr>
              <w:pStyle w:val="Prrafodelista"/>
              <w:spacing w:after="0" w:line="240" w:lineRule="auto"/>
              <w:ind w:left="33"/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Análisis de situaciones particulares</w:t>
            </w:r>
          </w:p>
          <w:p w:rsidR="008134AB" w:rsidRPr="005E36AC" w:rsidRDefault="008134AB">
            <w:pPr>
              <w:pStyle w:val="Prrafodelista"/>
              <w:spacing w:after="0" w:line="240" w:lineRule="auto"/>
              <w:ind w:left="175" w:hanging="175"/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Nombramiento de los tutores académicos</w:t>
            </w:r>
          </w:p>
          <w:p w:rsidR="008134AB" w:rsidRPr="005E36AC" w:rsidRDefault="008134AB" w:rsidP="00731967">
            <w:pPr>
              <w:spacing w:after="0" w:line="240" w:lineRule="auto"/>
              <w:ind w:left="175" w:hanging="175"/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5E36AC" w:rsidRDefault="008134AB" w:rsidP="005E36AC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Datos generales. Planificación de</w:t>
            </w:r>
            <w:r w:rsidR="00731967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las actividades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en las empresas</w:t>
            </w:r>
            <w:r w:rsid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,  en un plazo </w:t>
            </w:r>
            <w:r w:rsidR="00535E50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</w:t>
            </w:r>
            <w:r w:rsidR="00F33AE6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máximo </w:t>
            </w:r>
            <w:r w:rsid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de tres días luego </w:t>
            </w:r>
            <w:r w:rsidR="00F33AE6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de iniciada la actividad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.</w:t>
            </w:r>
            <w:r w:rsidR="00E21AE4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Los t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utores </w:t>
            </w:r>
            <w:r w:rsidR="00E21AE4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académicos, serán nombrados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de acuerdo al área.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5E36AC" w:rsidRDefault="008134AB" w:rsidP="005D3972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 xml:space="preserve">AL FINALIZAR EL PERIODO </w:t>
            </w:r>
            <w:r w:rsidR="0088596E"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ACAD</w:t>
            </w:r>
            <w:r w:rsidR="0088596E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É</w:t>
            </w:r>
            <w:r w:rsidR="0088596E"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MICO</w:t>
            </w:r>
          </w:p>
        </w:tc>
      </w:tr>
      <w:tr w:rsidR="005E36AC" w:rsidRPr="005E36AC" w:rsidTr="008134AB">
        <w:trPr>
          <w:trHeight w:val="104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III ETAPA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pStyle w:val="Prrafodelista"/>
              <w:spacing w:after="0" w:line="240" w:lineRule="auto"/>
              <w:ind w:left="317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pStyle w:val="Prrafodelista"/>
              <w:spacing w:after="0" w:line="240" w:lineRule="auto"/>
              <w:ind w:left="33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Inicio de las prácticas. </w:t>
            </w:r>
          </w:p>
          <w:p w:rsidR="008134AB" w:rsidRPr="005E36AC" w:rsidRDefault="008134AB">
            <w:pPr>
              <w:pStyle w:val="Prrafodelista"/>
              <w:spacing w:after="0" w:line="240" w:lineRule="auto"/>
              <w:ind w:left="0" w:firstLine="33"/>
              <w:rPr>
                <w:rFonts w:ascii="Arial" w:hAnsi="Arial" w:cs="Arial"/>
                <w:color w:val="1F497D" w:themeColor="text2"/>
                <w:sz w:val="18"/>
                <w:szCs w:val="18"/>
                <w:lang w:eastAsia="es-ES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Seguimiento y control  a los pasantes por parte de los Tutores académicos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5E36AC" w:rsidRDefault="008134AB" w:rsidP="005D3972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Establecer </w:t>
            </w:r>
            <w:r w:rsidR="00E21AE4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el cumplimiento de</w:t>
            </w:r>
            <w:r w:rsidR="005D3972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las 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actividades</w:t>
            </w:r>
            <w:r w:rsidR="005D3972"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planificadas</w:t>
            </w: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color w:val="1F497D" w:themeColor="text2"/>
                <w:sz w:val="18"/>
                <w:szCs w:val="18"/>
                <w:lang w:val="es-NI"/>
              </w:rPr>
            </w:pPr>
          </w:p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  <w:lang w:val="es-NI" w:eastAsia="es-ES"/>
              </w:rPr>
              <w:t xml:space="preserve">PRIMERA QUINCENA DE INICIADA </w:t>
            </w:r>
          </w:p>
        </w:tc>
      </w:tr>
      <w:tr w:rsidR="005E36AC" w:rsidRPr="005E36AC" w:rsidTr="008134AB">
        <w:trPr>
          <w:trHeight w:val="2858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IV ETAPA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pStyle w:val="Prrafodelista"/>
              <w:tabs>
                <w:tab w:val="left" w:pos="34"/>
              </w:tabs>
              <w:spacing w:after="0" w:line="240" w:lineRule="auto"/>
              <w:ind w:left="317"/>
              <w:jc w:val="both"/>
              <w:outlineLvl w:val="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88596E" w:rsidRDefault="008134AB" w:rsidP="0088596E">
            <w:pPr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Evaluación final de la práctica en la empresa. </w:t>
            </w:r>
          </w:p>
          <w:p w:rsidR="008134AB" w:rsidRPr="0088596E" w:rsidRDefault="008134AB" w:rsidP="0088596E">
            <w:pPr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Elaboración d</w:t>
            </w:r>
            <w:r w:rsid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el informe final de la práctica</w:t>
            </w: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 por parte de los estudiantes, a entregarse </w:t>
            </w:r>
            <w:r w:rsidR="00F33AE6"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 los cinco días laborables, </w:t>
            </w: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después de finalizada la misma.  </w:t>
            </w:r>
          </w:p>
          <w:p w:rsidR="008134AB" w:rsidRPr="0088596E" w:rsidRDefault="008134AB" w:rsidP="0088596E">
            <w:pPr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Elaboración del Informe de Evaluación de la práctica por parte del tutor/a académico a entregarse </w:t>
            </w:r>
            <w:r w:rsidR="005E36AC"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en cinco días laborables</w:t>
            </w: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. </w:t>
            </w:r>
          </w:p>
          <w:p w:rsidR="008134AB" w:rsidRPr="005E36AC" w:rsidRDefault="008134AB" w:rsidP="0088596E"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Encuesta sobre las Prácticas a los estudiantes participantes, para una retroalimentación del proceso.</w:t>
            </w:r>
            <w:r w:rsidR="00C96FA0"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</w:t>
            </w: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Socializar el trabajo realizado y las experiencias vividas en este proceso a los compañeros en el momento cívico.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4D5DF3" w:rsidRPr="0088596E" w:rsidRDefault="008134AB" w:rsidP="0088596E">
            <w:pPr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Informe de la práctica.</w:t>
            </w:r>
          </w:p>
          <w:p w:rsidR="004D5DF3" w:rsidRPr="0088596E" w:rsidRDefault="008134AB" w:rsidP="0088596E">
            <w:pPr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 los </w:t>
            </w:r>
            <w:r w:rsidR="005E36AC"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cinco d</w:t>
            </w: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ías de finalizada la práctica los es</w:t>
            </w:r>
            <w:r w:rsidR="004D5DF3"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tudiantes entregaran el informe</w:t>
            </w:r>
            <w:r w:rsidR="005E36AC"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 al tutor académico</w:t>
            </w:r>
            <w:r w:rsidR="004D5DF3"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.</w:t>
            </w:r>
          </w:p>
          <w:p w:rsidR="008134AB" w:rsidRPr="0088596E" w:rsidRDefault="008134AB" w:rsidP="0088596E">
            <w:pPr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Un Portafolio que contenga el material que servirá para la evaluación y el registro de la práctica.</w:t>
            </w:r>
          </w:p>
          <w:p w:rsidR="008134AB" w:rsidRPr="0088596E" w:rsidRDefault="008134AB" w:rsidP="0088596E">
            <w:pPr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88596E">
              <w:rPr>
                <w:rFonts w:ascii="Arial" w:hAnsi="Arial" w:cs="Arial"/>
                <w:color w:val="1F497D" w:themeColor="text2"/>
                <w:sz w:val="18"/>
                <w:szCs w:val="18"/>
              </w:rPr>
              <w:t>Aplicarse usando las TICs</w:t>
            </w:r>
          </w:p>
          <w:p w:rsidR="008134AB" w:rsidRPr="005E36AC" w:rsidRDefault="008134AB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spacing w:after="0" w:line="240" w:lineRule="auto"/>
              <w:rPr>
                <w:rFonts w:ascii="Arial" w:hAnsi="Arial" w:cs="Arial"/>
                <w:color w:val="1F497D" w:themeColor="text2"/>
                <w:sz w:val="18"/>
                <w:szCs w:val="18"/>
                <w:lang w:val="es-NI" w:eastAsia="es-ES"/>
              </w:rPr>
            </w:pPr>
            <w:r w:rsidRPr="005E36AC">
              <w:rPr>
                <w:rFonts w:ascii="Arial" w:hAnsi="Arial" w:cs="Arial"/>
                <w:color w:val="1F497D" w:themeColor="text2"/>
                <w:sz w:val="18"/>
                <w:szCs w:val="18"/>
              </w:rPr>
              <w:t>Informe de lecciones aprendidas.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</w:pPr>
          </w:p>
          <w:p w:rsidR="008134AB" w:rsidRPr="005E36AC" w:rsidRDefault="008134A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</w:pPr>
            <w:r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AL FINAL DE</w:t>
            </w:r>
          </w:p>
          <w:p w:rsidR="008134AB" w:rsidRPr="005E36AC" w:rsidRDefault="0088596E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1F497D" w:themeColor="text2"/>
                <w:sz w:val="18"/>
                <w:szCs w:val="18"/>
                <w:lang w:val="es-NI" w:eastAsia="es-ES"/>
              </w:rPr>
            </w:pPr>
            <w:r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>LA PRÁ</w:t>
            </w:r>
            <w:r w:rsidR="008134AB" w:rsidRPr="005E36AC">
              <w:rPr>
                <w:rFonts w:ascii="Arial" w:hAnsi="Arial" w:cs="Arial"/>
                <w:b/>
                <w:color w:val="1F497D" w:themeColor="text2"/>
                <w:sz w:val="18"/>
                <w:szCs w:val="18"/>
              </w:rPr>
              <w:t xml:space="preserve">CTICA </w:t>
            </w:r>
          </w:p>
        </w:tc>
      </w:tr>
    </w:tbl>
    <w:p w:rsidR="008134AB" w:rsidRPr="005E36AC" w:rsidRDefault="008134AB" w:rsidP="008134AB">
      <w:pPr>
        <w:spacing w:after="0" w:line="240" w:lineRule="auto"/>
        <w:rPr>
          <w:color w:val="1F497D" w:themeColor="text2"/>
        </w:rPr>
      </w:pPr>
    </w:p>
    <w:p w:rsidR="0088596E" w:rsidRDefault="0088596E">
      <w:r>
        <w:br w:type="page"/>
      </w:r>
    </w:p>
    <w:p w:rsidR="00BA31B9" w:rsidRPr="00E76408" w:rsidRDefault="00B0775A" w:rsidP="00BA31B9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lastRenderedPageBreak/>
        <w:t>PLANIFICACIÓN DE PRÁCTICAS PREPROFESIONALES</w:t>
      </w:r>
    </w:p>
    <w:p w:rsidR="00BA31B9" w:rsidRPr="00E76408" w:rsidRDefault="00BA31B9" w:rsidP="00BA31B9">
      <w:pPr>
        <w:spacing w:after="0" w:line="240" w:lineRule="auto"/>
        <w:rPr>
          <w:rFonts w:ascii="Arial" w:hAnsi="Arial" w:cs="Arial"/>
        </w:rPr>
      </w:pPr>
    </w:p>
    <w:tbl>
      <w:tblPr>
        <w:tblStyle w:val="Tablaconcuadrcula"/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694"/>
        <w:gridCol w:w="1418"/>
        <w:gridCol w:w="1984"/>
        <w:gridCol w:w="1418"/>
        <w:gridCol w:w="2416"/>
      </w:tblGrid>
      <w:tr w:rsidR="00BA31B9" w:rsidRPr="00E76408" w:rsidTr="005215E3">
        <w:trPr>
          <w:trHeight w:val="285"/>
        </w:trPr>
        <w:tc>
          <w:tcPr>
            <w:tcW w:w="99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Pr="006D36D3" w:rsidRDefault="00BA31B9" w:rsidP="006D36D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bCs/>
                <w:sz w:val="20"/>
                <w:szCs w:val="20"/>
              </w:rPr>
              <w:t>NOMBRE DEL ESTUDIANTE:</w:t>
            </w:r>
            <w:r w:rsidR="006D36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D36D3">
              <w:rPr>
                <w:rFonts w:ascii="Arial" w:hAnsi="Arial" w:cs="Arial"/>
                <w:bCs/>
                <w:sz w:val="20"/>
                <w:szCs w:val="20"/>
              </w:rPr>
              <w:t>Ednan Josué Merino Calderón</w:t>
            </w:r>
            <w:r w:rsidRPr="00E7640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</w:t>
            </w:r>
            <w:r w:rsidR="006D36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</w:t>
            </w:r>
            <w:r w:rsidRPr="00E76408">
              <w:rPr>
                <w:rFonts w:ascii="Arial" w:hAnsi="Arial" w:cs="Arial"/>
                <w:b/>
                <w:bCs/>
                <w:sz w:val="20"/>
                <w:szCs w:val="20"/>
              </w:rPr>
              <w:t>CC:</w:t>
            </w:r>
            <w:r w:rsidR="006D36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D36D3">
              <w:rPr>
                <w:rFonts w:ascii="Arial" w:hAnsi="Arial" w:cs="Arial"/>
                <w:bCs/>
                <w:sz w:val="20"/>
                <w:szCs w:val="20"/>
              </w:rPr>
              <w:t>1718972597</w:t>
            </w:r>
          </w:p>
        </w:tc>
      </w:tr>
      <w:tr w:rsidR="00BA31B9" w:rsidRPr="00E76408" w:rsidTr="00B0775A">
        <w:trPr>
          <w:trHeight w:val="668"/>
        </w:trPr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Pr="006D36D3" w:rsidRDefault="00BA31B9" w:rsidP="005215E3">
            <w:pPr>
              <w:rPr>
                <w:rFonts w:ascii="Arial" w:hAnsi="Arial" w:cs="Arial"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>NOMBRE DE LA EMPRESA</w:t>
            </w:r>
            <w:r w:rsidR="006D36D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6D36D3" w:rsidRPr="006D36D3">
              <w:rPr>
                <w:rFonts w:ascii="Arial" w:hAnsi="Arial" w:cs="Arial"/>
                <w:sz w:val="20"/>
                <w:szCs w:val="20"/>
              </w:rPr>
              <w:t>U-LEARNINGCENTER ULC S.A.S</w:t>
            </w:r>
          </w:p>
          <w:p w:rsidR="00BA31B9" w:rsidRPr="00E76408" w:rsidRDefault="00BA31B9" w:rsidP="005215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A31B9" w:rsidRPr="006D36D3" w:rsidRDefault="00BA31B9" w:rsidP="005215E3">
            <w:pPr>
              <w:rPr>
                <w:rFonts w:ascii="Arial" w:hAnsi="Arial" w:cs="Arial"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>TELEFONO CONTACTO</w:t>
            </w:r>
            <w:r w:rsidR="006D36D3">
              <w:rPr>
                <w:rFonts w:ascii="Arial" w:hAnsi="Arial" w:cs="Arial"/>
                <w:b/>
                <w:sz w:val="20"/>
                <w:szCs w:val="20"/>
              </w:rPr>
              <w:t xml:space="preserve"> : </w:t>
            </w:r>
            <w:r w:rsidR="006D36D3" w:rsidRPr="006D36D3">
              <w:rPr>
                <w:rFonts w:ascii="Arial" w:hAnsi="Arial" w:cs="Arial"/>
                <w:sz w:val="20"/>
                <w:szCs w:val="20"/>
              </w:rPr>
              <w:t>0992706086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Default="0088596E" w:rsidP="005215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UBICACIÓ</w:t>
            </w:r>
            <w:r w:rsidR="00BA31B9" w:rsidRPr="00E76408">
              <w:rPr>
                <w:rFonts w:ascii="Arial" w:hAnsi="Arial" w:cs="Arial"/>
                <w:b/>
                <w:sz w:val="20"/>
                <w:szCs w:val="20"/>
              </w:rPr>
              <w:t>N</w:t>
            </w:r>
          </w:p>
          <w:p w:rsidR="006D36D3" w:rsidRPr="006D36D3" w:rsidRDefault="006D36D3" w:rsidP="005215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36D3">
              <w:rPr>
                <w:rFonts w:ascii="Arial" w:hAnsi="Arial" w:cs="Arial"/>
                <w:sz w:val="20"/>
                <w:szCs w:val="20"/>
              </w:rPr>
              <w:t>Vicente Mosquera 247 y pasaje N57C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Default="00BA31B9" w:rsidP="005215E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 xml:space="preserve">PRINCIPAL ACTIVIDAD </w:t>
            </w:r>
          </w:p>
          <w:p w:rsidR="006D36D3" w:rsidRPr="006D36D3" w:rsidRDefault="006D36D3" w:rsidP="005215E3">
            <w:pPr>
              <w:rPr>
                <w:rFonts w:ascii="Arial" w:hAnsi="Arial" w:cs="Arial"/>
                <w:sz w:val="20"/>
                <w:szCs w:val="20"/>
              </w:rPr>
            </w:pPr>
            <w:r w:rsidRPr="006D36D3">
              <w:rPr>
                <w:rFonts w:ascii="Arial" w:hAnsi="Arial" w:cs="Arial"/>
                <w:sz w:val="20"/>
                <w:szCs w:val="20"/>
              </w:rPr>
              <w:t>Planificación y Diseño de sistemas Informáticos que integran equipo y programas informáticos y Tecnología de las comunicaciones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Pr="00E76408" w:rsidRDefault="0088596E" w:rsidP="005215E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DURACIÓ</w:t>
            </w:r>
            <w:r w:rsidR="00BA31B9" w:rsidRPr="00E76408">
              <w:rPr>
                <w:rFonts w:ascii="Arial" w:hAnsi="Arial" w:cs="Arial"/>
                <w:b/>
                <w:sz w:val="20"/>
                <w:szCs w:val="20"/>
              </w:rPr>
              <w:t xml:space="preserve">N  SEMANAS  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Pr="00E76408" w:rsidRDefault="00BA31B9" w:rsidP="005215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>RESPONSABLE DE LA EMPRESA. CARGO</w:t>
            </w:r>
          </w:p>
        </w:tc>
      </w:tr>
      <w:tr w:rsidR="00BA31B9" w:rsidRPr="00E76408" w:rsidTr="00B0775A">
        <w:trPr>
          <w:trHeight w:val="266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31B9" w:rsidRPr="00E76408" w:rsidRDefault="00BA31B9" w:rsidP="005215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31B9" w:rsidRPr="00E76408" w:rsidRDefault="00BA31B9" w:rsidP="005215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31B9" w:rsidRPr="00E76408" w:rsidRDefault="00BA31B9" w:rsidP="005215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6D36D3" w:rsidRDefault="006D36D3" w:rsidP="005215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semanas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6D36D3" w:rsidRDefault="006D36D3" w:rsidP="006D36D3">
            <w:pPr>
              <w:rPr>
                <w:rFonts w:ascii="Arial" w:hAnsi="Arial" w:cs="Arial"/>
                <w:sz w:val="20"/>
                <w:szCs w:val="20"/>
              </w:rPr>
            </w:pPr>
            <w:r w:rsidRPr="006D36D3">
              <w:rPr>
                <w:rFonts w:ascii="Arial" w:hAnsi="Arial" w:cs="Arial"/>
                <w:sz w:val="20"/>
                <w:szCs w:val="20"/>
              </w:rPr>
              <w:t>Ing. Verónica Villacís – Representante Legal.</w:t>
            </w:r>
          </w:p>
          <w:p w:rsidR="006D36D3" w:rsidRPr="006D36D3" w:rsidRDefault="006D36D3" w:rsidP="006D36D3">
            <w:pPr>
              <w:rPr>
                <w:rFonts w:ascii="Arial" w:hAnsi="Arial" w:cs="Arial"/>
                <w:sz w:val="20"/>
                <w:szCs w:val="20"/>
              </w:rPr>
            </w:pPr>
          </w:p>
          <w:p w:rsidR="006D36D3" w:rsidRPr="00E76408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D36D3">
              <w:rPr>
                <w:rFonts w:ascii="Arial" w:hAnsi="Arial" w:cs="Arial"/>
                <w:sz w:val="20"/>
                <w:szCs w:val="20"/>
              </w:rPr>
              <w:t>Mgtr</w:t>
            </w:r>
            <w:proofErr w:type="spellEnd"/>
            <w:r w:rsidRPr="006D36D3">
              <w:rPr>
                <w:rFonts w:ascii="Arial" w:hAnsi="Arial" w:cs="Arial"/>
                <w:sz w:val="20"/>
                <w:szCs w:val="20"/>
              </w:rPr>
              <w:t>. Sandino Jaramillo – Gerente de TI</w:t>
            </w:r>
          </w:p>
        </w:tc>
      </w:tr>
      <w:tr w:rsidR="00BA31B9" w:rsidRPr="00E76408" w:rsidTr="00B0775A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Pr="00E76408" w:rsidRDefault="00BA31B9" w:rsidP="005215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>FECHA INICIO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6D36D3" w:rsidRDefault="006D36D3" w:rsidP="005215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36D3">
              <w:rPr>
                <w:rFonts w:ascii="Arial" w:hAnsi="Arial" w:cs="Arial"/>
                <w:sz w:val="20"/>
                <w:szCs w:val="20"/>
              </w:rPr>
              <w:t>Lunes 25 de Agosto de 2025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Pr="00E76408" w:rsidRDefault="00BA31B9" w:rsidP="005215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>FECHA FINAL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6D36D3" w:rsidRDefault="006D36D3" w:rsidP="005215E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36D3">
              <w:rPr>
                <w:rFonts w:ascii="Arial" w:hAnsi="Arial" w:cs="Arial"/>
                <w:sz w:val="20"/>
                <w:szCs w:val="20"/>
              </w:rPr>
              <w:t>Viernes 24 de Octubre de 2025</w:t>
            </w:r>
          </w:p>
        </w:tc>
      </w:tr>
      <w:tr w:rsidR="00BA31B9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Pr="00E76408" w:rsidRDefault="00BA31B9" w:rsidP="005215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>FECHAS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1B9" w:rsidRPr="00E76408" w:rsidRDefault="00BA31B9" w:rsidP="005215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>ACTIVIDADES PRINCIPALES A DESARROLLARSE SEMANALMENTE</w:t>
            </w:r>
          </w:p>
        </w:tc>
      </w:tr>
      <w:tr w:rsidR="00BA31B9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D3" w:rsidRPr="006D36D3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D36D3">
              <w:rPr>
                <w:rFonts w:ascii="Arial" w:hAnsi="Arial" w:cs="Arial"/>
                <w:b/>
                <w:sz w:val="20"/>
                <w:szCs w:val="20"/>
              </w:rPr>
              <w:t xml:space="preserve">Semana 1 </w:t>
            </w:r>
          </w:p>
          <w:p w:rsidR="00BA31B9" w:rsidRPr="00E76408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(25/08/2025 </w:t>
            </w:r>
            <w:r w:rsidR="00B0775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29/08/2025)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4B5E17" w:rsidP="00B077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>Planificación inicial y exploración de la plataforma existente. Identificación de módulos principales y recopilación de hallazgos técnicos como base para el diseño del prototipo.</w:t>
            </w:r>
          </w:p>
        </w:tc>
      </w:tr>
      <w:tr w:rsidR="00BA31B9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D3" w:rsidRPr="006D36D3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D36D3">
              <w:rPr>
                <w:rFonts w:ascii="Arial" w:hAnsi="Arial" w:cs="Arial"/>
                <w:b/>
                <w:sz w:val="20"/>
                <w:szCs w:val="20"/>
              </w:rPr>
              <w:t>Semana 2</w:t>
            </w:r>
          </w:p>
          <w:p w:rsidR="00BA31B9" w:rsidRPr="006D36D3" w:rsidRDefault="006D36D3" w:rsidP="00B077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(01/09/2025 </w:t>
            </w:r>
            <w:r w:rsidR="00B0775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05/09/2025)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4B5E17" w:rsidP="00B0775A">
            <w:pPr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>Análisis de requerimientos y priorización de funcionalidades clave. Elaboración de propuesta preliminar de arquitectura y diseño inicial de interfaces.</w:t>
            </w:r>
          </w:p>
        </w:tc>
      </w:tr>
      <w:tr w:rsidR="00BA31B9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0775A">
              <w:rPr>
                <w:rFonts w:ascii="Arial" w:hAnsi="Arial" w:cs="Arial"/>
                <w:b/>
                <w:sz w:val="20"/>
                <w:szCs w:val="20"/>
              </w:rPr>
              <w:t>Semana 3</w:t>
            </w:r>
          </w:p>
          <w:p w:rsidR="00BA31B9" w:rsidRPr="00E76408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(08/09/2025 - 12/09/2025)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4B5E17" w:rsidP="00DE20D1">
            <w:pPr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 xml:space="preserve">Definición de módulos esenciales del prototipo. Diseño </w:t>
            </w:r>
            <w:r w:rsidR="00DE20D1">
              <w:rPr>
                <w:rFonts w:ascii="Arial" w:hAnsi="Arial" w:cs="Arial"/>
                <w:sz w:val="20"/>
                <w:szCs w:val="20"/>
              </w:rPr>
              <w:t xml:space="preserve">y elección </w:t>
            </w:r>
            <w:r w:rsidRPr="004B5E17">
              <w:rPr>
                <w:rFonts w:ascii="Arial" w:hAnsi="Arial" w:cs="Arial"/>
                <w:sz w:val="20"/>
                <w:szCs w:val="20"/>
              </w:rPr>
              <w:t xml:space="preserve">de la base de </w:t>
            </w:r>
            <w:r>
              <w:rPr>
                <w:rFonts w:ascii="Arial" w:hAnsi="Arial" w:cs="Arial"/>
                <w:sz w:val="20"/>
                <w:szCs w:val="20"/>
              </w:rPr>
              <w:t>datos.</w:t>
            </w:r>
          </w:p>
        </w:tc>
      </w:tr>
      <w:tr w:rsidR="00BA31B9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0775A">
              <w:rPr>
                <w:rFonts w:ascii="Arial" w:hAnsi="Arial" w:cs="Arial"/>
                <w:b/>
                <w:sz w:val="20"/>
                <w:szCs w:val="20"/>
              </w:rPr>
              <w:t>Semana 4</w:t>
            </w:r>
          </w:p>
          <w:p w:rsidR="00BA31B9" w:rsidRPr="00B0775A" w:rsidRDefault="006D36D3" w:rsidP="006D36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(15/09/2025 </w:t>
            </w:r>
            <w:r w:rsidR="00B0775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19/09/2025)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4B5E17" w:rsidP="00B0775A">
            <w:pPr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 xml:space="preserve">Documentación técnica y diseño detallado de módulos de autenticación y gestión de cursos. Desarrollo de </w:t>
            </w:r>
            <w:proofErr w:type="spellStart"/>
            <w:r w:rsidRPr="004B5E17">
              <w:rPr>
                <w:rFonts w:ascii="Arial" w:hAnsi="Arial" w:cs="Arial"/>
                <w:sz w:val="20"/>
                <w:szCs w:val="20"/>
              </w:rPr>
              <w:t>mockups</w:t>
            </w:r>
            <w:proofErr w:type="spellEnd"/>
            <w:r w:rsidRPr="004B5E17">
              <w:rPr>
                <w:rFonts w:ascii="Arial" w:hAnsi="Arial" w:cs="Arial"/>
                <w:sz w:val="20"/>
                <w:szCs w:val="20"/>
              </w:rPr>
              <w:t xml:space="preserve"> del panel administrativo.</w:t>
            </w:r>
          </w:p>
        </w:tc>
      </w:tr>
      <w:tr w:rsidR="00BA31B9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0775A">
              <w:rPr>
                <w:rFonts w:ascii="Arial" w:hAnsi="Arial" w:cs="Arial"/>
                <w:b/>
                <w:sz w:val="20"/>
                <w:szCs w:val="20"/>
              </w:rPr>
              <w:t>Semana 5</w:t>
            </w:r>
          </w:p>
          <w:p w:rsidR="00BA31B9" w:rsidRPr="00B0775A" w:rsidRDefault="00B0775A" w:rsidP="006D36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(22/09/2025 - 26/09/2025)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4B5E17" w:rsidP="00B0775A">
            <w:pPr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>Implementación inicial del prototipo: configuración de entorno de trabajo e integración básica de módulos principales.</w:t>
            </w:r>
          </w:p>
        </w:tc>
      </w:tr>
      <w:tr w:rsidR="00BA31B9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0775A">
              <w:rPr>
                <w:rFonts w:ascii="Arial" w:hAnsi="Arial" w:cs="Arial"/>
                <w:b/>
                <w:sz w:val="20"/>
                <w:szCs w:val="20"/>
              </w:rPr>
              <w:t>Semana 6</w:t>
            </w:r>
          </w:p>
          <w:p w:rsidR="00BA31B9" w:rsidRPr="00B0775A" w:rsidRDefault="00B0775A" w:rsidP="006D36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(29/09/2025 – 03/10/2025)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B0775A" w:rsidRDefault="004B5E17" w:rsidP="00B0775A">
            <w:pPr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>Avance en el desarrollo de funcionalidades de cursos y refinamiento del flujo de navegación entre módulos.</w:t>
            </w:r>
          </w:p>
        </w:tc>
      </w:tr>
      <w:tr w:rsidR="006D36D3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D3" w:rsidRPr="00B0775A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0775A">
              <w:rPr>
                <w:rFonts w:ascii="Arial" w:hAnsi="Arial" w:cs="Arial"/>
                <w:b/>
                <w:sz w:val="20"/>
                <w:szCs w:val="20"/>
              </w:rPr>
              <w:t>Semana 7</w:t>
            </w:r>
          </w:p>
          <w:p w:rsidR="006D36D3" w:rsidRPr="006D36D3" w:rsidRDefault="00B0775A" w:rsidP="00B077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(06/10/2025 – 09/10/2025)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D3" w:rsidRPr="00B0775A" w:rsidRDefault="004B5E17" w:rsidP="00B0775A">
            <w:pPr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>Optimización de interfaz y mejoras de usabilidad. Validación interna del prototipo con retroalimentación preliminar.</w:t>
            </w:r>
          </w:p>
        </w:tc>
      </w:tr>
      <w:tr w:rsidR="006D36D3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D3" w:rsidRPr="00B0775A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0775A">
              <w:rPr>
                <w:rFonts w:ascii="Arial" w:hAnsi="Arial" w:cs="Arial"/>
                <w:b/>
                <w:sz w:val="20"/>
                <w:szCs w:val="20"/>
              </w:rPr>
              <w:t>Semana 8</w:t>
            </w:r>
          </w:p>
          <w:p w:rsidR="006D36D3" w:rsidRPr="006D36D3" w:rsidRDefault="00B0775A" w:rsidP="00B077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(13/10/2025 – 17/10/2025)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D3" w:rsidRPr="00B0775A" w:rsidRDefault="004B5E17" w:rsidP="00DE20D1">
            <w:pPr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>Desarrollo de módulo de gest</w:t>
            </w:r>
            <w:r w:rsidR="00DE20D1">
              <w:rPr>
                <w:rFonts w:ascii="Arial" w:hAnsi="Arial" w:cs="Arial"/>
                <w:sz w:val="20"/>
                <w:szCs w:val="20"/>
              </w:rPr>
              <w:t xml:space="preserve">ión de usuarios y documentación. </w:t>
            </w:r>
            <w:bookmarkStart w:id="4" w:name="_GoBack"/>
            <w:bookmarkEnd w:id="4"/>
            <w:r w:rsidRPr="004B5E17">
              <w:rPr>
                <w:rFonts w:ascii="Arial" w:hAnsi="Arial" w:cs="Arial"/>
                <w:sz w:val="20"/>
                <w:szCs w:val="20"/>
              </w:rPr>
              <w:t>Validación de coherencia general del prototipo.</w:t>
            </w:r>
          </w:p>
        </w:tc>
      </w:tr>
      <w:tr w:rsidR="006D36D3" w:rsidRPr="00E76408" w:rsidTr="006D36D3"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D3" w:rsidRPr="00B0775A" w:rsidRDefault="006D36D3" w:rsidP="006D36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0775A">
              <w:rPr>
                <w:rFonts w:ascii="Arial" w:hAnsi="Arial" w:cs="Arial"/>
                <w:b/>
                <w:sz w:val="20"/>
                <w:szCs w:val="20"/>
              </w:rPr>
              <w:t>Semana 9</w:t>
            </w:r>
          </w:p>
          <w:p w:rsidR="006D36D3" w:rsidRPr="006D36D3" w:rsidRDefault="00B0775A" w:rsidP="00B077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(20/10/2025 – 24/10/2025)</w:t>
            </w:r>
          </w:p>
        </w:tc>
        <w:tc>
          <w:tcPr>
            <w:tcW w:w="72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D3" w:rsidRPr="00B0775A" w:rsidRDefault="004B5E17" w:rsidP="004B5E17">
            <w:pPr>
              <w:rPr>
                <w:rFonts w:ascii="Arial" w:hAnsi="Arial" w:cs="Arial"/>
                <w:sz w:val="20"/>
                <w:szCs w:val="20"/>
              </w:rPr>
            </w:pPr>
            <w:r w:rsidRPr="004B5E17">
              <w:rPr>
                <w:rFonts w:ascii="Arial" w:hAnsi="Arial" w:cs="Arial"/>
                <w:sz w:val="20"/>
                <w:szCs w:val="20"/>
              </w:rPr>
              <w:t>Ajustes finales y optimización de rendimiento. Preparación de entrega oficial del protot</w:t>
            </w:r>
            <w:r>
              <w:rPr>
                <w:rFonts w:ascii="Arial" w:hAnsi="Arial" w:cs="Arial"/>
                <w:sz w:val="20"/>
                <w:szCs w:val="20"/>
              </w:rPr>
              <w:t>ipo y validación con la empresa.</w:t>
            </w:r>
          </w:p>
        </w:tc>
      </w:tr>
      <w:tr w:rsidR="00BA31B9" w:rsidRPr="00E76408" w:rsidTr="005215E3">
        <w:trPr>
          <w:trHeight w:val="596"/>
        </w:trPr>
        <w:tc>
          <w:tcPr>
            <w:tcW w:w="99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1B9" w:rsidRPr="00E76408" w:rsidRDefault="00BA31B9" w:rsidP="005215E3">
            <w:pPr>
              <w:rPr>
                <w:rFonts w:ascii="Arial" w:hAnsi="Arial" w:cs="Arial"/>
                <w:sz w:val="20"/>
                <w:szCs w:val="20"/>
              </w:rPr>
            </w:pPr>
            <w:r w:rsidRPr="00E76408">
              <w:rPr>
                <w:rFonts w:ascii="Arial" w:hAnsi="Arial" w:cs="Arial"/>
                <w:b/>
                <w:sz w:val="20"/>
                <w:szCs w:val="20"/>
              </w:rPr>
              <w:t xml:space="preserve">OBSERVACIONES: </w:t>
            </w:r>
            <w:r w:rsidR="006D36D3">
              <w:rPr>
                <w:rFonts w:ascii="Arial" w:hAnsi="Arial" w:cs="Arial"/>
                <w:sz w:val="20"/>
                <w:szCs w:val="20"/>
              </w:rPr>
              <w:t>Tutor Empresarial: Sandino Jaramillo – Gerente de TI</w:t>
            </w:r>
            <w:r w:rsidRPr="00E7640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36D3" w:rsidRPr="006D36D3">
              <w:rPr>
                <w:rFonts w:ascii="Arial" w:hAnsi="Arial" w:cs="Arial"/>
                <w:sz w:val="20"/>
                <w:szCs w:val="20"/>
              </w:rPr>
              <w:t>0992706086</w:t>
            </w:r>
          </w:p>
          <w:p w:rsidR="00BA31B9" w:rsidRPr="00E76408" w:rsidRDefault="00BA31B9" w:rsidP="005215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A31B9" w:rsidRPr="00E76408" w:rsidRDefault="00BA31B9" w:rsidP="005215E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B0775A" w:rsidRDefault="00B0775A" w:rsidP="00BA31B9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B0775A" w:rsidRDefault="00B0775A" w:rsidP="00B0775A">
      <w:pPr>
        <w:tabs>
          <w:tab w:val="left" w:pos="1579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:rsidR="00B0775A" w:rsidRDefault="00B0775A" w:rsidP="00B0775A">
      <w:pPr>
        <w:tabs>
          <w:tab w:val="left" w:pos="157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:rsidR="00B0775A" w:rsidRDefault="00B0775A" w:rsidP="00B0775A">
      <w:pPr>
        <w:tabs>
          <w:tab w:val="left" w:pos="157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:rsidR="00BA31B9" w:rsidRPr="00E76408" w:rsidRDefault="00BA31B9" w:rsidP="00BA31B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76408">
        <w:rPr>
          <w:rFonts w:ascii="Arial" w:hAnsi="Arial" w:cs="Arial"/>
          <w:sz w:val="20"/>
          <w:szCs w:val="20"/>
        </w:rPr>
        <w:t>______________________</w:t>
      </w:r>
      <w:r w:rsidRPr="00E76408">
        <w:rPr>
          <w:rFonts w:ascii="Arial" w:hAnsi="Arial" w:cs="Arial"/>
          <w:sz w:val="20"/>
          <w:szCs w:val="20"/>
        </w:rPr>
        <w:tab/>
      </w:r>
      <w:r w:rsidRPr="00E76408">
        <w:rPr>
          <w:rFonts w:ascii="Arial" w:hAnsi="Arial" w:cs="Arial"/>
          <w:sz w:val="20"/>
          <w:szCs w:val="20"/>
        </w:rPr>
        <w:tab/>
      </w:r>
      <w:r w:rsidRPr="00E76408">
        <w:rPr>
          <w:rFonts w:ascii="Arial" w:hAnsi="Arial" w:cs="Arial"/>
          <w:sz w:val="20"/>
          <w:szCs w:val="20"/>
        </w:rPr>
        <w:tab/>
      </w:r>
      <w:r w:rsidRPr="00E76408">
        <w:rPr>
          <w:rFonts w:ascii="Arial" w:hAnsi="Arial" w:cs="Arial"/>
          <w:sz w:val="20"/>
          <w:szCs w:val="20"/>
        </w:rPr>
        <w:tab/>
        <w:t xml:space="preserve">             </w:t>
      </w:r>
    </w:p>
    <w:p w:rsidR="00BA31B9" w:rsidRPr="00E76408" w:rsidRDefault="00BA31B9" w:rsidP="00BA31B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E76408">
        <w:rPr>
          <w:rFonts w:ascii="Arial" w:hAnsi="Arial" w:cs="Arial"/>
          <w:b/>
          <w:sz w:val="20"/>
          <w:szCs w:val="20"/>
        </w:rPr>
        <w:t>FIRMA DEL ESTUDIANTE</w:t>
      </w:r>
      <w:r w:rsidRPr="00E76408">
        <w:rPr>
          <w:rFonts w:ascii="Arial" w:hAnsi="Arial" w:cs="Arial"/>
          <w:b/>
          <w:sz w:val="20"/>
          <w:szCs w:val="20"/>
        </w:rPr>
        <w:tab/>
      </w:r>
      <w:r w:rsidRPr="00E76408">
        <w:rPr>
          <w:rFonts w:ascii="Arial" w:hAnsi="Arial" w:cs="Arial"/>
          <w:b/>
          <w:sz w:val="20"/>
          <w:szCs w:val="20"/>
        </w:rPr>
        <w:tab/>
      </w:r>
      <w:r w:rsidRPr="00E76408">
        <w:rPr>
          <w:rFonts w:ascii="Arial" w:hAnsi="Arial" w:cs="Arial"/>
          <w:b/>
          <w:sz w:val="20"/>
          <w:szCs w:val="20"/>
        </w:rPr>
        <w:tab/>
      </w:r>
      <w:r w:rsidRPr="00E76408">
        <w:rPr>
          <w:rFonts w:ascii="Arial" w:hAnsi="Arial" w:cs="Arial"/>
          <w:b/>
          <w:sz w:val="20"/>
          <w:szCs w:val="20"/>
        </w:rPr>
        <w:tab/>
      </w:r>
      <w:r w:rsidRPr="00E76408">
        <w:rPr>
          <w:rFonts w:ascii="Arial" w:hAnsi="Arial" w:cs="Arial"/>
          <w:b/>
          <w:sz w:val="20"/>
          <w:szCs w:val="20"/>
        </w:rPr>
        <w:tab/>
      </w:r>
      <w:r w:rsidRPr="00E76408">
        <w:rPr>
          <w:rFonts w:ascii="Arial" w:hAnsi="Arial" w:cs="Arial"/>
          <w:b/>
          <w:sz w:val="20"/>
          <w:szCs w:val="20"/>
        </w:rPr>
        <w:tab/>
      </w:r>
    </w:p>
    <w:p w:rsidR="006D36D3" w:rsidRDefault="006D36D3" w:rsidP="00BA31B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Ednan Josué Merino Calderón</w:t>
      </w:r>
      <w:r>
        <w:rPr>
          <w:rFonts w:ascii="Arial" w:hAnsi="Arial" w:cs="Arial"/>
          <w:b/>
          <w:sz w:val="20"/>
          <w:szCs w:val="20"/>
        </w:rPr>
        <w:br/>
      </w:r>
      <w:r w:rsidR="00BA31B9" w:rsidRPr="00E76408">
        <w:rPr>
          <w:rFonts w:ascii="Arial" w:hAnsi="Arial" w:cs="Arial"/>
          <w:b/>
          <w:sz w:val="20"/>
          <w:szCs w:val="20"/>
        </w:rPr>
        <w:t>CC:</w:t>
      </w:r>
      <w:r>
        <w:rPr>
          <w:rFonts w:ascii="Arial" w:hAnsi="Arial" w:cs="Arial"/>
          <w:b/>
          <w:sz w:val="20"/>
          <w:szCs w:val="20"/>
        </w:rPr>
        <w:t xml:space="preserve"> 1718972597</w:t>
      </w:r>
    </w:p>
    <w:p w:rsidR="0088596E" w:rsidRDefault="006D36D3" w:rsidP="00B0775A">
      <w:pPr>
        <w:spacing w:after="0" w:line="240" w:lineRule="auto"/>
        <w:rPr>
          <w:b/>
          <w:sz w:val="24"/>
          <w:szCs w:val="24"/>
        </w:rPr>
      </w:pPr>
      <w:r>
        <w:rPr>
          <w:rFonts w:ascii="Arial" w:hAnsi="Arial" w:cs="Arial"/>
          <w:b/>
          <w:sz w:val="20"/>
          <w:szCs w:val="20"/>
        </w:rPr>
        <w:t>ID: L00387286</w:t>
      </w:r>
      <w:r w:rsidR="00BA31B9" w:rsidRPr="00E76408">
        <w:rPr>
          <w:rFonts w:ascii="Arial" w:hAnsi="Arial" w:cs="Arial"/>
          <w:b/>
          <w:sz w:val="20"/>
          <w:szCs w:val="20"/>
        </w:rPr>
        <w:tab/>
      </w:r>
      <w:r w:rsidR="00BA31B9" w:rsidRPr="00E76408">
        <w:rPr>
          <w:rFonts w:ascii="Arial" w:hAnsi="Arial" w:cs="Arial"/>
          <w:b/>
          <w:sz w:val="20"/>
          <w:szCs w:val="20"/>
        </w:rPr>
        <w:tab/>
      </w:r>
    </w:p>
    <w:sectPr w:rsidR="0088596E" w:rsidSect="007925FD"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22D65"/>
    <w:multiLevelType w:val="hybridMultilevel"/>
    <w:tmpl w:val="904083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80D42"/>
    <w:multiLevelType w:val="hybridMultilevel"/>
    <w:tmpl w:val="9A0C5C9C"/>
    <w:lvl w:ilvl="0" w:tplc="3D36AF2A">
      <w:start w:val="1"/>
      <w:numFmt w:val="upperRoman"/>
      <w:lvlText w:val="%1)"/>
      <w:lvlJc w:val="left"/>
      <w:pPr>
        <w:ind w:left="1004" w:hanging="720"/>
      </w:pPr>
      <w:rPr>
        <w:lang w:val="es-NI"/>
      </w:rPr>
    </w:lvl>
    <w:lvl w:ilvl="1" w:tplc="300A0019">
      <w:start w:val="1"/>
      <w:numFmt w:val="lowerLetter"/>
      <w:lvlText w:val="%2."/>
      <w:lvlJc w:val="left"/>
      <w:pPr>
        <w:ind w:left="1364" w:hanging="360"/>
      </w:pPr>
    </w:lvl>
    <w:lvl w:ilvl="2" w:tplc="300A001B">
      <w:start w:val="1"/>
      <w:numFmt w:val="lowerRoman"/>
      <w:lvlText w:val="%3."/>
      <w:lvlJc w:val="right"/>
      <w:pPr>
        <w:ind w:left="2084" w:hanging="180"/>
      </w:pPr>
    </w:lvl>
    <w:lvl w:ilvl="3" w:tplc="300A000F">
      <w:start w:val="1"/>
      <w:numFmt w:val="decimal"/>
      <w:lvlText w:val="%4."/>
      <w:lvlJc w:val="left"/>
      <w:pPr>
        <w:ind w:left="2804" w:hanging="360"/>
      </w:pPr>
    </w:lvl>
    <w:lvl w:ilvl="4" w:tplc="300A0019">
      <w:start w:val="1"/>
      <w:numFmt w:val="lowerLetter"/>
      <w:lvlText w:val="%5."/>
      <w:lvlJc w:val="left"/>
      <w:pPr>
        <w:ind w:left="3524" w:hanging="360"/>
      </w:pPr>
    </w:lvl>
    <w:lvl w:ilvl="5" w:tplc="300A001B">
      <w:start w:val="1"/>
      <w:numFmt w:val="lowerRoman"/>
      <w:lvlText w:val="%6."/>
      <w:lvlJc w:val="right"/>
      <w:pPr>
        <w:ind w:left="4244" w:hanging="180"/>
      </w:pPr>
    </w:lvl>
    <w:lvl w:ilvl="6" w:tplc="300A000F">
      <w:start w:val="1"/>
      <w:numFmt w:val="decimal"/>
      <w:lvlText w:val="%7."/>
      <w:lvlJc w:val="left"/>
      <w:pPr>
        <w:ind w:left="4964" w:hanging="360"/>
      </w:pPr>
    </w:lvl>
    <w:lvl w:ilvl="7" w:tplc="300A0019">
      <w:start w:val="1"/>
      <w:numFmt w:val="lowerLetter"/>
      <w:lvlText w:val="%8."/>
      <w:lvlJc w:val="left"/>
      <w:pPr>
        <w:ind w:left="5684" w:hanging="360"/>
      </w:pPr>
    </w:lvl>
    <w:lvl w:ilvl="8" w:tplc="300A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677179"/>
    <w:multiLevelType w:val="hybridMultilevel"/>
    <w:tmpl w:val="147E88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F26E6"/>
    <w:multiLevelType w:val="hybridMultilevel"/>
    <w:tmpl w:val="F5464A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A3735"/>
    <w:multiLevelType w:val="hybridMultilevel"/>
    <w:tmpl w:val="320A2104"/>
    <w:lvl w:ilvl="0" w:tplc="33CEC104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  <w:b w:val="0"/>
        <w:i w:val="0"/>
        <w:caps/>
        <w:vanish/>
        <w:webHidden w:val="0"/>
        <w:sz w:val="16"/>
        <w:specVanish w:val="0"/>
      </w:rPr>
    </w:lvl>
    <w:lvl w:ilvl="1" w:tplc="300A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327A351F"/>
    <w:multiLevelType w:val="hybridMultilevel"/>
    <w:tmpl w:val="577457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77CC0"/>
    <w:multiLevelType w:val="hybridMultilevel"/>
    <w:tmpl w:val="3E48B8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344E7"/>
    <w:multiLevelType w:val="hybridMultilevel"/>
    <w:tmpl w:val="1F28C6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B0804"/>
    <w:multiLevelType w:val="hybridMultilevel"/>
    <w:tmpl w:val="401A7098"/>
    <w:lvl w:ilvl="0" w:tplc="8A6AA52C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9" w15:restartNumberingAfterBreak="0">
    <w:nsid w:val="72E10258"/>
    <w:multiLevelType w:val="hybridMultilevel"/>
    <w:tmpl w:val="1CF0AB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F8C"/>
    <w:rsid w:val="000B532B"/>
    <w:rsid w:val="00145D6D"/>
    <w:rsid w:val="0018586E"/>
    <w:rsid w:val="00407A8A"/>
    <w:rsid w:val="004A2FAE"/>
    <w:rsid w:val="004B5E17"/>
    <w:rsid w:val="004D5DF3"/>
    <w:rsid w:val="004E757A"/>
    <w:rsid w:val="00535E50"/>
    <w:rsid w:val="005B3AD5"/>
    <w:rsid w:val="005D3972"/>
    <w:rsid w:val="005E36AC"/>
    <w:rsid w:val="006B4BF4"/>
    <w:rsid w:val="006D36D3"/>
    <w:rsid w:val="0071319E"/>
    <w:rsid w:val="00731967"/>
    <w:rsid w:val="007925FD"/>
    <w:rsid w:val="0080234E"/>
    <w:rsid w:val="008134AB"/>
    <w:rsid w:val="00870016"/>
    <w:rsid w:val="0088596E"/>
    <w:rsid w:val="00983D4F"/>
    <w:rsid w:val="0098411C"/>
    <w:rsid w:val="00986C33"/>
    <w:rsid w:val="009F1F8C"/>
    <w:rsid w:val="00A96452"/>
    <w:rsid w:val="00B00DE9"/>
    <w:rsid w:val="00B0775A"/>
    <w:rsid w:val="00BA31B9"/>
    <w:rsid w:val="00C43A37"/>
    <w:rsid w:val="00C96FA0"/>
    <w:rsid w:val="00CE15E3"/>
    <w:rsid w:val="00CF1B60"/>
    <w:rsid w:val="00DB4C94"/>
    <w:rsid w:val="00DE20D1"/>
    <w:rsid w:val="00DF4C77"/>
    <w:rsid w:val="00E21AE4"/>
    <w:rsid w:val="00E717DA"/>
    <w:rsid w:val="00E76408"/>
    <w:rsid w:val="00EA6348"/>
    <w:rsid w:val="00F33AE6"/>
    <w:rsid w:val="00FB0A8B"/>
    <w:rsid w:val="00FB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051DD3-EBF2-4C46-A357-7C4D8A85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FA0"/>
  </w:style>
  <w:style w:type="paragraph" w:styleId="Ttulo1">
    <w:name w:val="heading 1"/>
    <w:basedOn w:val="Normal"/>
    <w:next w:val="Normal"/>
    <w:link w:val="Ttulo1Car"/>
    <w:uiPriority w:val="9"/>
    <w:qFormat/>
    <w:rsid w:val="008859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59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1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CE15E3"/>
    <w:pPr>
      <w:ind w:left="720"/>
      <w:contextualSpacing/>
    </w:pPr>
  </w:style>
  <w:style w:type="table" w:styleId="Tablaconcuadrcula">
    <w:name w:val="Table Grid"/>
    <w:basedOn w:val="Tablanormal"/>
    <w:uiPriority w:val="59"/>
    <w:rsid w:val="00813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F1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1B6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8859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88596E"/>
    <w:pPr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88596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8596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859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88596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9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D5E45-B868-4E7A-9C1F-49738BD36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1336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Cuenta Microsoft</cp:lastModifiedBy>
  <cp:revision>7</cp:revision>
  <cp:lastPrinted>2025-10-09T00:08:00Z</cp:lastPrinted>
  <dcterms:created xsi:type="dcterms:W3CDTF">2016-10-21T23:54:00Z</dcterms:created>
  <dcterms:modified xsi:type="dcterms:W3CDTF">2025-10-09T00:12:00Z</dcterms:modified>
</cp:coreProperties>
</file>