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F10D0" w14:textId="5E483853" w:rsidR="002853E7" w:rsidRPr="00486896" w:rsidRDefault="002853E7" w:rsidP="00486896">
      <w:pPr>
        <w:spacing w:after="0" w:line="240" w:lineRule="auto"/>
        <w:jc w:val="center"/>
        <w:rPr>
          <w:rFonts w:asciiTheme="minorHAnsi" w:hAnsiTheme="minorHAnsi" w:cstheme="minorHAnsi"/>
          <w:b/>
          <w:sz w:val="56"/>
          <w:szCs w:val="56"/>
          <w:lang w:val="es-MX"/>
        </w:rPr>
      </w:pPr>
      <w:r w:rsidRPr="00486896">
        <w:rPr>
          <w:rFonts w:asciiTheme="minorHAnsi" w:hAnsiTheme="minorHAnsi" w:cstheme="minorHAnsi"/>
          <w:b/>
          <w:sz w:val="56"/>
          <w:szCs w:val="56"/>
          <w:lang w:val="es-MX"/>
        </w:rPr>
        <w:t>MICROSERVICIOS</w:t>
      </w:r>
    </w:p>
    <w:p w14:paraId="13A5B6AD" w14:textId="77777777" w:rsidR="00FD3C3A" w:rsidRDefault="00FD3C3A" w:rsidP="002853E7">
      <w:pPr>
        <w:spacing w:after="0" w:line="240" w:lineRule="auto"/>
        <w:jc w:val="both"/>
        <w:rPr>
          <w:rFonts w:asciiTheme="minorHAnsi" w:hAnsiTheme="minorHAnsi" w:cstheme="minorHAnsi"/>
          <w:b/>
          <w:lang w:val="es-MX"/>
        </w:rPr>
      </w:pPr>
    </w:p>
    <w:p w14:paraId="3F908263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son los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 en arquitectura de software?</w:t>
      </w:r>
    </w:p>
    <w:p w14:paraId="25E6DF77" w14:textId="37FC206D" w:rsidR="002853E7" w:rsidRPr="00FF2B5F" w:rsidRDefault="002853E7" w:rsidP="00664DE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Componentes monolíticos de una aplicación.</w:t>
      </w:r>
    </w:p>
    <w:p w14:paraId="2517A75B" w14:textId="10A761F5" w:rsidR="002853E7" w:rsidRPr="00FF2B5F" w:rsidRDefault="002853E7" w:rsidP="00664DE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Calibri"/>
          <w:b/>
          <w:highlight w:val="yellow"/>
          <w:lang w:val="es-MX"/>
        </w:rPr>
      </w:pPr>
      <w:r w:rsidRPr="00FF2B5F">
        <w:rPr>
          <w:rFonts w:cs="Calibri"/>
          <w:b/>
          <w:highlight w:val="yellow"/>
          <w:lang w:val="es-MX"/>
        </w:rPr>
        <w:t>Pequeñas unidades de funcionalidad independientes.</w:t>
      </w:r>
    </w:p>
    <w:p w14:paraId="177C20B5" w14:textId="3AD27AF8" w:rsidR="002853E7" w:rsidRPr="00FF2B5F" w:rsidRDefault="002853E7" w:rsidP="00664DE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Elementos gráficos en una interfaz de usuario.</w:t>
      </w:r>
    </w:p>
    <w:p w14:paraId="0FFF80A5" w14:textId="720F963E" w:rsidR="002853E7" w:rsidRPr="00FF2B5F" w:rsidRDefault="002853E7" w:rsidP="00664DE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Sistemas operativos para dispositivos móviles.</w:t>
      </w:r>
    </w:p>
    <w:p w14:paraId="2AD6473F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38B99FA1" w14:textId="684E9C7D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son pequeñas unidades de funcionalidad independientes y autónomas que trabajan juntas para construir una aplicación más grande.</w:t>
      </w:r>
    </w:p>
    <w:p w14:paraId="442DA80C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2694B5EB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es uno de los beneficios clave de los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3213BEE1" w14:textId="5116389A" w:rsidR="002853E7" w:rsidRPr="00FF2B5F" w:rsidRDefault="002853E7" w:rsidP="00664DE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Mayor complejidad en el desarrollo.</w:t>
      </w:r>
    </w:p>
    <w:p w14:paraId="3A8E94A8" w14:textId="0C5A5DF8" w:rsidR="002853E7" w:rsidRPr="00FF2B5F" w:rsidRDefault="002853E7" w:rsidP="00664DE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="Calibri"/>
          <w:b/>
          <w:highlight w:val="yellow"/>
          <w:lang w:val="es-MX"/>
        </w:rPr>
      </w:pPr>
      <w:r w:rsidRPr="00FF2B5F">
        <w:rPr>
          <w:rFonts w:cs="Calibri"/>
          <w:b/>
          <w:highlight w:val="yellow"/>
          <w:lang w:val="es-MX"/>
        </w:rPr>
        <w:t>Facilidad para mantener y escalar partes individuales de una aplicación.</w:t>
      </w:r>
    </w:p>
    <w:p w14:paraId="0AE9BF7C" w14:textId="7A93011C" w:rsidR="002853E7" w:rsidRPr="00FF2B5F" w:rsidRDefault="002853E7" w:rsidP="00664DE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Limitación en la cantidad de servicios que pueden utilizarse.</w:t>
      </w:r>
    </w:p>
    <w:p w14:paraId="4463B257" w14:textId="53E8C34A" w:rsidR="002853E7" w:rsidRPr="00FF2B5F" w:rsidRDefault="002853E7" w:rsidP="00664DE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Dependencia en un único servicio para toda la aplicación.</w:t>
      </w:r>
    </w:p>
    <w:p w14:paraId="610090BF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67B9CB22" w14:textId="2ACEF7AE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Uno de los beneficios clave de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es que permiten mantener y escalar partes individuales de una aplicación de manera independiente, lo que facilita la gestión y mejora del sistema.</w:t>
      </w:r>
    </w:p>
    <w:p w14:paraId="5DB2C7AB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2EA2CFAD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es la idea principal detrás de la arquitectura de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3705F08C" w14:textId="01B11FFA" w:rsidR="002853E7" w:rsidRPr="00FF2B5F" w:rsidRDefault="002853E7" w:rsidP="00664DE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Crear una aplicación monolítica única.</w:t>
      </w:r>
    </w:p>
    <w:p w14:paraId="79E9F662" w14:textId="075C4123" w:rsidR="002853E7" w:rsidRPr="00FF2B5F" w:rsidRDefault="002853E7" w:rsidP="00664DE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="Calibri"/>
          <w:b/>
          <w:highlight w:val="yellow"/>
          <w:lang w:val="es-MX"/>
        </w:rPr>
      </w:pPr>
      <w:r w:rsidRPr="00FF2B5F">
        <w:rPr>
          <w:rFonts w:cs="Calibri"/>
          <w:b/>
          <w:highlight w:val="yellow"/>
          <w:lang w:val="es-MX"/>
        </w:rPr>
        <w:t>Dividir una aplicación en componentes independientes y autónomos.</w:t>
      </w:r>
    </w:p>
    <w:p w14:paraId="1F9E1167" w14:textId="539C5D9E" w:rsidR="002853E7" w:rsidRPr="00FF2B5F" w:rsidRDefault="002853E7" w:rsidP="00664DE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Construir una aplicación en un único servidor.</w:t>
      </w:r>
    </w:p>
    <w:p w14:paraId="0E0E6361" w14:textId="16679F38" w:rsidR="002853E7" w:rsidRPr="00FF2B5F" w:rsidRDefault="002853E7" w:rsidP="00664DE0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Utilizar una arquitectura cliente-servidor.</w:t>
      </w:r>
    </w:p>
    <w:p w14:paraId="276BB364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046BE440" w14:textId="697ACF32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La arquitectura de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se basa en dividir una aplicación en componentes independientes y autónomos llamados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>.</w:t>
      </w:r>
    </w:p>
    <w:p w14:paraId="3A2027CB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7EA36797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implicación tiene la independencia de los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 en términos de tecnología?</w:t>
      </w:r>
    </w:p>
    <w:p w14:paraId="5DCA0BAF" w14:textId="61615997" w:rsidR="002853E7" w:rsidRPr="00FF2B5F" w:rsidRDefault="002853E7" w:rsidP="00664DE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Todos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deben utilizar la misma tecnología.</w:t>
      </w:r>
    </w:p>
    <w:p w14:paraId="2B2F0DEB" w14:textId="385352B9" w:rsidR="002853E7" w:rsidRPr="00FF2B5F" w:rsidRDefault="002853E7" w:rsidP="00664DE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="Calibri"/>
          <w:b/>
          <w:highlight w:val="yellow"/>
          <w:lang w:val="es-MX"/>
        </w:rPr>
      </w:pPr>
      <w:r w:rsidRPr="00FF2B5F">
        <w:rPr>
          <w:rFonts w:cs="Calibri"/>
          <w:b/>
          <w:highlight w:val="yellow"/>
          <w:lang w:val="es-MX"/>
        </w:rPr>
        <w:t xml:space="preserve">Cada </w:t>
      </w:r>
      <w:proofErr w:type="spellStart"/>
      <w:r w:rsidRPr="00FF2B5F">
        <w:rPr>
          <w:rFonts w:cs="Calibri"/>
          <w:b/>
          <w:highlight w:val="yellow"/>
          <w:lang w:val="es-MX"/>
        </w:rPr>
        <w:t>microservicio</w:t>
      </w:r>
      <w:proofErr w:type="spellEnd"/>
      <w:r w:rsidRPr="00FF2B5F">
        <w:rPr>
          <w:rFonts w:cs="Calibri"/>
          <w:b/>
          <w:highlight w:val="yellow"/>
          <w:lang w:val="es-MX"/>
        </w:rPr>
        <w:t xml:space="preserve"> puede utilizar la tecnología más conveniente para su función.</w:t>
      </w:r>
    </w:p>
    <w:p w14:paraId="4735C5F0" w14:textId="7DF00776" w:rsidR="002853E7" w:rsidRPr="00FF2B5F" w:rsidRDefault="002853E7" w:rsidP="00664DE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no pueden utilizar tecnología alguna.</w:t>
      </w:r>
    </w:p>
    <w:p w14:paraId="74F772A8" w14:textId="1C86E69B" w:rsidR="002853E7" w:rsidRPr="00FF2B5F" w:rsidRDefault="002853E7" w:rsidP="00664DE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solo pueden utilizar tecnologías propietarias.</w:t>
      </w:r>
    </w:p>
    <w:p w14:paraId="41DC3183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36B88319" w14:textId="456153E4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La independencia de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permite que cada uno utilice la tecnología más adecuada para su función específica, lo que brinda flexibilidad en la elección de tecnologías.</w:t>
      </w:r>
    </w:p>
    <w:p w14:paraId="5F8A2AC0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5296EB54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es uno de los desafíos comunes al implementar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02CEDEB8" w14:textId="13D95592" w:rsidR="002853E7" w:rsidRPr="00FF2B5F" w:rsidRDefault="002853E7" w:rsidP="00664DE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Reducción de la escalabilidad.</w:t>
      </w:r>
    </w:p>
    <w:p w14:paraId="5542ED38" w14:textId="411124F6" w:rsidR="002853E7" w:rsidRPr="00FF2B5F" w:rsidRDefault="002853E7" w:rsidP="00664DE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cs="Calibri"/>
          <w:b/>
          <w:highlight w:val="yellow"/>
          <w:lang w:val="es-MX"/>
        </w:rPr>
      </w:pPr>
      <w:r w:rsidRPr="00FF2B5F">
        <w:rPr>
          <w:rFonts w:cs="Calibri"/>
          <w:b/>
          <w:highlight w:val="yellow"/>
          <w:lang w:val="es-MX"/>
        </w:rPr>
        <w:t xml:space="preserve">Dificultad en la comunicación entre </w:t>
      </w:r>
      <w:proofErr w:type="spellStart"/>
      <w:r w:rsidRPr="00FF2B5F">
        <w:rPr>
          <w:rFonts w:cs="Calibri"/>
          <w:b/>
          <w:highlight w:val="yellow"/>
          <w:lang w:val="es-MX"/>
        </w:rPr>
        <w:t>microservicios</w:t>
      </w:r>
      <w:proofErr w:type="spellEnd"/>
      <w:r w:rsidRPr="00FF2B5F">
        <w:rPr>
          <w:rFonts w:cs="Calibri"/>
          <w:b/>
          <w:highlight w:val="yellow"/>
          <w:lang w:val="es-MX"/>
        </w:rPr>
        <w:t>.</w:t>
      </w:r>
    </w:p>
    <w:p w14:paraId="039355EA" w14:textId="65748427" w:rsidR="002853E7" w:rsidRPr="00FF2B5F" w:rsidRDefault="002853E7" w:rsidP="00664DE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Menor aislamiento de responsabilidades.</w:t>
      </w:r>
    </w:p>
    <w:p w14:paraId="4653B0F3" w14:textId="1018D351" w:rsidR="002853E7" w:rsidRPr="00FF2B5F" w:rsidRDefault="002853E7" w:rsidP="00664DE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Mayor dependencia de un único servidor.</w:t>
      </w:r>
    </w:p>
    <w:p w14:paraId="14CED9C8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1A475082" w14:textId="69AFB565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Uno de los desafíos al implementar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es la gestión de la comunicación entre ellos de manera eficiente y coherente.</w:t>
      </w:r>
    </w:p>
    <w:p w14:paraId="3CE8460C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35D40464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lastRenderedPageBreak/>
        <w:t xml:space="preserve">¿Qué tipo de comunicación se utiliza comúnmente entre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21B9357D" w14:textId="22B4814F" w:rsidR="002853E7" w:rsidRPr="00FF2B5F" w:rsidRDefault="002853E7" w:rsidP="00664DE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F2B5F">
        <w:rPr>
          <w:rFonts w:cs="Calibri"/>
          <w:highlight w:val="yellow"/>
          <w:lang w:val="es-MX"/>
        </w:rPr>
        <w:t>Comunicación síncrona mediante llamadas a procedimientos remotos.</w:t>
      </w:r>
    </w:p>
    <w:p w14:paraId="5945C8FC" w14:textId="72184F24" w:rsidR="002853E7" w:rsidRPr="00FF2B5F" w:rsidRDefault="002853E7" w:rsidP="00664DE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Comunicación asíncrona a través de llamadas HTTP.</w:t>
      </w:r>
    </w:p>
    <w:p w14:paraId="653C5DD0" w14:textId="4AD2E6DD" w:rsidR="002853E7" w:rsidRPr="00FF2B5F" w:rsidRDefault="002853E7" w:rsidP="00664DE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Comunicación exclusiva mediante bases de datos compartidas.</w:t>
      </w:r>
    </w:p>
    <w:p w14:paraId="57E7CE7A" w14:textId="2060E594" w:rsidR="002853E7" w:rsidRPr="00FF2B5F" w:rsidRDefault="002853E7" w:rsidP="00664DE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Comunicación a través de archivos locales.</w:t>
      </w:r>
    </w:p>
    <w:p w14:paraId="574B1EC7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6E5710A2" w14:textId="2FAE9306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A. La comunicación síncrona mediante llamadas a procedimientos remotos (RPC) es una forma común de interacción entre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>.</w:t>
      </w:r>
    </w:p>
    <w:p w14:paraId="1D260BF8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57A5D8F9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es la "descomposición funcional" en la arquitectura de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1081A4EC" w14:textId="45FBA72A" w:rsidR="002853E7" w:rsidRPr="00FF2B5F" w:rsidRDefault="002853E7" w:rsidP="00664DE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El proceso de crear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más grandes y complejos.</w:t>
      </w:r>
    </w:p>
    <w:p w14:paraId="58A0AAC1" w14:textId="2F5ABA07" w:rsidR="002853E7" w:rsidRPr="00FF2B5F" w:rsidRDefault="002853E7" w:rsidP="00664DE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F2B5F">
        <w:rPr>
          <w:rFonts w:cs="Calibri"/>
          <w:highlight w:val="yellow"/>
          <w:lang w:val="es-MX"/>
        </w:rPr>
        <w:t xml:space="preserve">La técnica de dividir una aplicación en </w:t>
      </w:r>
      <w:proofErr w:type="spellStart"/>
      <w:r w:rsidRPr="00FF2B5F">
        <w:rPr>
          <w:rFonts w:cs="Calibri"/>
          <w:highlight w:val="yellow"/>
          <w:lang w:val="es-MX"/>
        </w:rPr>
        <w:t>microservicios</w:t>
      </w:r>
      <w:proofErr w:type="spellEnd"/>
      <w:r w:rsidRPr="00FF2B5F">
        <w:rPr>
          <w:rFonts w:cs="Calibri"/>
          <w:highlight w:val="yellow"/>
          <w:lang w:val="es-MX"/>
        </w:rPr>
        <w:t xml:space="preserve"> más pequeños y especializados.</w:t>
      </w:r>
    </w:p>
    <w:p w14:paraId="26C390B9" w14:textId="02FCEDC9" w:rsidR="002853E7" w:rsidRPr="00FF2B5F" w:rsidRDefault="002853E7" w:rsidP="00664DE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práctica de fusionar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para simplificar la administración.</w:t>
      </w:r>
    </w:p>
    <w:p w14:paraId="3793BE2F" w14:textId="693DE58D" w:rsidR="002853E7" w:rsidRPr="00FF2B5F" w:rsidRDefault="002853E7" w:rsidP="00664DE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El proceso de reemplazar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con componentes monolíticos.</w:t>
      </w:r>
    </w:p>
    <w:p w14:paraId="24711E69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5A322B17" w14:textId="19D1E5FF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La descomposición funcional se refiere a la técnica de dividir una aplicación en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más pequeños y especializados según las funciones que realizan.</w:t>
      </w:r>
    </w:p>
    <w:p w14:paraId="51ABE713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4ACC95F3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se entiende por "escalabilidad horizontal" en el contexto de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25A16126" w14:textId="00AAEB04" w:rsidR="002853E7" w:rsidRPr="00FF2B5F" w:rsidRDefault="002853E7" w:rsidP="00664DE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Agregar más funciones a un </w:t>
      </w:r>
      <w:proofErr w:type="spellStart"/>
      <w:r w:rsidRPr="00FF2B5F">
        <w:rPr>
          <w:rFonts w:cs="Calibri"/>
          <w:lang w:val="es-MX"/>
        </w:rPr>
        <w:t>microservicio</w:t>
      </w:r>
      <w:proofErr w:type="spellEnd"/>
      <w:r w:rsidRPr="00FF2B5F">
        <w:rPr>
          <w:rFonts w:cs="Calibri"/>
          <w:lang w:val="es-MX"/>
        </w:rPr>
        <w:t>.</w:t>
      </w:r>
    </w:p>
    <w:p w14:paraId="3B18A86D" w14:textId="014125EF" w:rsidR="002853E7" w:rsidRPr="00FF2B5F" w:rsidRDefault="002853E7" w:rsidP="00664DE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Aumentar la capacidad de cómputo de un servidor.</w:t>
      </w:r>
    </w:p>
    <w:p w14:paraId="3C022B39" w14:textId="51BED54A" w:rsidR="002853E7" w:rsidRPr="00B0095C" w:rsidRDefault="002853E7" w:rsidP="00664DE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B0095C">
        <w:rPr>
          <w:rFonts w:cs="Calibri"/>
          <w:highlight w:val="yellow"/>
          <w:lang w:val="es-MX"/>
        </w:rPr>
        <w:t xml:space="preserve">Agregar más </w:t>
      </w:r>
      <w:proofErr w:type="spellStart"/>
      <w:r w:rsidRPr="00B0095C">
        <w:rPr>
          <w:rFonts w:cs="Calibri"/>
          <w:highlight w:val="yellow"/>
          <w:lang w:val="es-MX"/>
        </w:rPr>
        <w:t>microservicios</w:t>
      </w:r>
      <w:proofErr w:type="spellEnd"/>
      <w:r w:rsidRPr="00B0095C">
        <w:rPr>
          <w:rFonts w:cs="Calibri"/>
          <w:highlight w:val="yellow"/>
          <w:lang w:val="es-MX"/>
        </w:rPr>
        <w:t xml:space="preserve"> a la arquitectura.</w:t>
      </w:r>
    </w:p>
    <w:p w14:paraId="3A410A71" w14:textId="4DE78822" w:rsidR="002853E7" w:rsidRPr="00FF2B5F" w:rsidRDefault="002853E7" w:rsidP="00664DE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Aumentar la complejidad de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>.</w:t>
      </w:r>
    </w:p>
    <w:p w14:paraId="4919708F" w14:textId="77777777" w:rsidR="004641F4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1540BFBD" w14:textId="6B5C258D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C. Escalabilidad horizontal en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implica agregar más instancias de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a la arquitectura para manejar una mayor carga.</w:t>
      </w:r>
    </w:p>
    <w:p w14:paraId="70088010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1125CDD1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de los siguientes es un ejemplo de una tecnología de </w:t>
      </w:r>
      <w:proofErr w:type="spellStart"/>
      <w:r w:rsidRPr="00FF2B5F">
        <w:rPr>
          <w:rFonts w:cs="Calibri"/>
          <w:b/>
          <w:lang w:val="es-MX"/>
        </w:rPr>
        <w:t>contenedorización</w:t>
      </w:r>
      <w:proofErr w:type="spellEnd"/>
      <w:r w:rsidRPr="00FF2B5F">
        <w:rPr>
          <w:rFonts w:cs="Calibri"/>
          <w:b/>
          <w:lang w:val="es-MX"/>
        </w:rPr>
        <w:t xml:space="preserve"> utilizada para implementar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725582E5" w14:textId="343DEC24" w:rsidR="002853E7" w:rsidRPr="00FF2B5F" w:rsidRDefault="002853E7" w:rsidP="00664DE0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HTML</w:t>
      </w:r>
    </w:p>
    <w:p w14:paraId="558B7F54" w14:textId="6074C816" w:rsidR="002853E7" w:rsidRPr="00FF2B5F" w:rsidRDefault="002853E7" w:rsidP="00664DE0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proofErr w:type="spellStart"/>
      <w:r w:rsidRPr="00FF2B5F">
        <w:rPr>
          <w:rFonts w:cs="Calibri"/>
          <w:highlight w:val="yellow"/>
          <w:lang w:val="es-MX"/>
        </w:rPr>
        <w:t>Docker</w:t>
      </w:r>
      <w:proofErr w:type="spellEnd"/>
    </w:p>
    <w:p w14:paraId="63A0A855" w14:textId="55403E0C" w:rsidR="002853E7" w:rsidRPr="00FF2B5F" w:rsidRDefault="002853E7" w:rsidP="00664DE0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F2B5F">
        <w:rPr>
          <w:rFonts w:cs="Calibri"/>
          <w:lang w:val="es-MX"/>
        </w:rPr>
        <w:t>jQuery</w:t>
      </w:r>
      <w:proofErr w:type="spellEnd"/>
    </w:p>
    <w:p w14:paraId="2566B785" w14:textId="32468C00" w:rsidR="002853E7" w:rsidRPr="00FF2B5F" w:rsidRDefault="002853E7" w:rsidP="00664DE0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Node.js</w:t>
      </w:r>
    </w:p>
    <w:p w14:paraId="25717BB4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0EE7ED28" w14:textId="409EC17C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B. </w:t>
      </w:r>
      <w:proofErr w:type="spellStart"/>
      <w:r w:rsidRPr="00FF2B5F">
        <w:rPr>
          <w:rFonts w:cs="Calibri"/>
          <w:lang w:val="es-MX"/>
        </w:rPr>
        <w:t>Docker</w:t>
      </w:r>
      <w:proofErr w:type="spellEnd"/>
      <w:r w:rsidRPr="00FF2B5F">
        <w:rPr>
          <w:rFonts w:cs="Calibri"/>
          <w:lang w:val="es-MX"/>
        </w:rPr>
        <w:t xml:space="preserve"> es una tecnología de </w:t>
      </w:r>
      <w:proofErr w:type="spellStart"/>
      <w:r w:rsidRPr="00FF2B5F">
        <w:rPr>
          <w:rFonts w:cs="Calibri"/>
          <w:lang w:val="es-MX"/>
        </w:rPr>
        <w:t>contenedorización</w:t>
      </w:r>
      <w:proofErr w:type="spellEnd"/>
      <w:r w:rsidRPr="00FF2B5F">
        <w:rPr>
          <w:rFonts w:cs="Calibri"/>
          <w:lang w:val="es-MX"/>
        </w:rPr>
        <w:t xml:space="preserve"> comúnmente utilizada para implementar y administrar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de manera eficiente.</w:t>
      </w:r>
    </w:p>
    <w:p w14:paraId="7281C84F" w14:textId="77777777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77EE620D" w14:textId="77777777" w:rsidR="002853E7" w:rsidRPr="00FF2B5F" w:rsidRDefault="002853E7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es la "tolerancia a fallos" en el contexto de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>?</w:t>
      </w:r>
    </w:p>
    <w:p w14:paraId="0F348789" w14:textId="4B50DDE6" w:rsidR="002853E7" w:rsidRPr="00FF2B5F" w:rsidRDefault="002853E7" w:rsidP="00664DE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incapacidad de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para recuperarse de errores.</w:t>
      </w:r>
    </w:p>
    <w:p w14:paraId="6D403B27" w14:textId="0773FE30" w:rsidR="002853E7" w:rsidRPr="00FF2B5F" w:rsidRDefault="002853E7" w:rsidP="00664DE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resistencia de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a cualquier cambio.</w:t>
      </w:r>
    </w:p>
    <w:p w14:paraId="542A43B3" w14:textId="731E7771" w:rsidR="002853E7" w:rsidRPr="00FF2B5F" w:rsidRDefault="002853E7" w:rsidP="00664DE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F2B5F">
        <w:rPr>
          <w:rFonts w:cs="Calibri"/>
          <w:highlight w:val="yellow"/>
          <w:lang w:val="es-MX"/>
        </w:rPr>
        <w:t xml:space="preserve">La capacidad de los </w:t>
      </w:r>
      <w:proofErr w:type="spellStart"/>
      <w:r w:rsidRPr="00FF2B5F">
        <w:rPr>
          <w:rFonts w:cs="Calibri"/>
          <w:highlight w:val="yellow"/>
          <w:lang w:val="es-MX"/>
        </w:rPr>
        <w:t>microservicios</w:t>
      </w:r>
      <w:proofErr w:type="spellEnd"/>
      <w:r w:rsidRPr="00FF2B5F">
        <w:rPr>
          <w:rFonts w:cs="Calibri"/>
          <w:highlight w:val="yellow"/>
          <w:lang w:val="es-MX"/>
        </w:rPr>
        <w:t xml:space="preserve"> para mantenerse operativos en caso de errores o fallas.</w:t>
      </w:r>
    </w:p>
    <w:p w14:paraId="7473FFAB" w14:textId="2CD5DB0F" w:rsidR="002853E7" w:rsidRPr="00FF2B5F" w:rsidRDefault="002853E7" w:rsidP="00664DE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dependencia de un único </w:t>
      </w:r>
      <w:proofErr w:type="spellStart"/>
      <w:r w:rsidRPr="00FF2B5F">
        <w:rPr>
          <w:rFonts w:cs="Calibri"/>
          <w:lang w:val="es-MX"/>
        </w:rPr>
        <w:t>microservicio</w:t>
      </w:r>
      <w:proofErr w:type="spellEnd"/>
      <w:r w:rsidRPr="00FF2B5F">
        <w:rPr>
          <w:rFonts w:cs="Calibri"/>
          <w:lang w:val="es-MX"/>
        </w:rPr>
        <w:t xml:space="preserve"> para todo el sistema.</w:t>
      </w:r>
    </w:p>
    <w:p w14:paraId="48C4583C" w14:textId="77777777" w:rsidR="00222FFE" w:rsidRPr="00FF2B5F" w:rsidRDefault="002853E7" w:rsidP="00FF2B5F">
      <w:pPr>
        <w:spacing w:after="0" w:line="240" w:lineRule="auto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Justificación: </w:t>
      </w:r>
    </w:p>
    <w:p w14:paraId="6C7C3C43" w14:textId="0C57B562" w:rsidR="002853E7" w:rsidRPr="00FF2B5F" w:rsidRDefault="002853E7" w:rsidP="00FF2B5F">
      <w:p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 respuesta correcta es la opción C. La tolerancia a fallos se refiere a la capacidad de los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  <w:r w:rsidRPr="00FF2B5F">
        <w:rPr>
          <w:rFonts w:cs="Calibri"/>
          <w:lang w:val="es-MX"/>
        </w:rPr>
        <w:t xml:space="preserve"> para mantenerse operativos incluso en caso de errores o fallas en otros componentes.</w:t>
      </w:r>
    </w:p>
    <w:p w14:paraId="1BD635C3" w14:textId="4C1003C2" w:rsidR="004854A5" w:rsidRPr="00FF2B5F" w:rsidRDefault="004854A5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1D6CF6BB" w14:textId="0908F25A" w:rsidR="004854A5" w:rsidRDefault="004854A5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37461C45" w14:textId="77777777" w:rsidR="00FF2B5F" w:rsidRPr="00FF2B5F" w:rsidRDefault="00FF2B5F" w:rsidP="00FF2B5F">
      <w:pPr>
        <w:spacing w:after="0" w:line="240" w:lineRule="auto"/>
        <w:jc w:val="both"/>
        <w:rPr>
          <w:rFonts w:cs="Calibri"/>
          <w:lang w:val="es-MX"/>
        </w:rPr>
      </w:pPr>
    </w:p>
    <w:p w14:paraId="58834309" w14:textId="762F24CE" w:rsidR="004641F4" w:rsidRPr="00FF2B5F" w:rsidRDefault="004854A5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lastRenderedPageBreak/>
        <w:t xml:space="preserve">¿Qué es un </w:t>
      </w:r>
      <w:proofErr w:type="spellStart"/>
      <w:r w:rsidRPr="00FF2B5F">
        <w:rPr>
          <w:rFonts w:cs="Calibri"/>
          <w:b/>
          <w:lang w:val="es-MX"/>
        </w:rPr>
        <w:t>microservicio</w:t>
      </w:r>
      <w:proofErr w:type="spellEnd"/>
      <w:r w:rsidRPr="00FF2B5F">
        <w:rPr>
          <w:rFonts w:cs="Calibri"/>
          <w:b/>
          <w:lang w:val="es-MX"/>
        </w:rPr>
        <w:t xml:space="preserve">? </w:t>
      </w:r>
    </w:p>
    <w:p w14:paraId="64F1FE9F" w14:textId="77777777" w:rsidR="00B9002A" w:rsidRPr="00FF2B5F" w:rsidRDefault="004854A5" w:rsidP="00664DE0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sistema monolítico con múltiples módulos</w:t>
      </w:r>
    </w:p>
    <w:p w14:paraId="56851763" w14:textId="77777777" w:rsidR="00B9002A" w:rsidRPr="00FF2B5F" w:rsidRDefault="004854A5" w:rsidP="00664DE0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F2B5F">
        <w:rPr>
          <w:rFonts w:cs="Calibri"/>
          <w:highlight w:val="yellow"/>
          <w:lang w:val="es-MX"/>
        </w:rPr>
        <w:t>Un servicio pequeño e independiente que realiza una única función</w:t>
      </w:r>
    </w:p>
    <w:p w14:paraId="06117CE8" w14:textId="7008BCFF" w:rsidR="00B9002A" w:rsidRPr="00FF2B5F" w:rsidRDefault="004854A5" w:rsidP="00664DE0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tipo de arquitectura de bases de datos distribuidas</w:t>
      </w:r>
    </w:p>
    <w:p w14:paraId="36F7A989" w14:textId="79C052E9" w:rsidR="004854A5" w:rsidRPr="00FF2B5F" w:rsidRDefault="004854A5" w:rsidP="00664DE0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sistema de contenedores para ejecutar aplicaciones</w:t>
      </w:r>
    </w:p>
    <w:p w14:paraId="70D2934D" w14:textId="77777777" w:rsidR="00B9002A" w:rsidRPr="00FF2B5F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F2B5F">
        <w:rPr>
          <w:rFonts w:eastAsia="Times New Roman" w:cs="Calibri"/>
          <w:b/>
        </w:rPr>
        <w:t xml:space="preserve">Justificación: </w:t>
      </w:r>
    </w:p>
    <w:p w14:paraId="562FBB25" w14:textId="3C06ED83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Un </w:t>
      </w:r>
      <w:proofErr w:type="spellStart"/>
      <w:r w:rsidRPr="00FF2B5F">
        <w:rPr>
          <w:rFonts w:eastAsia="Times New Roman" w:cs="Calibri"/>
        </w:rPr>
        <w:t>microservicio</w:t>
      </w:r>
      <w:proofErr w:type="spellEnd"/>
      <w:r w:rsidRPr="00FF2B5F">
        <w:rPr>
          <w:rFonts w:eastAsia="Times New Roman" w:cs="Calibri"/>
        </w:rPr>
        <w:t xml:space="preserve"> es una pequeña aplicación que se encarga de una única funcionalidad dentro de una arquitectura más amplia, y puede operar independientemente, siendo parte de un sistema mayor.</w:t>
      </w:r>
    </w:p>
    <w:p w14:paraId="002B5423" w14:textId="7AD1F15B" w:rsidR="004854A5" w:rsidRPr="00FF2B5F" w:rsidRDefault="004854A5" w:rsidP="00FF2B5F">
      <w:pPr>
        <w:spacing w:after="0" w:line="240" w:lineRule="auto"/>
        <w:rPr>
          <w:rFonts w:eastAsia="Times New Roman" w:cs="Calibri"/>
        </w:rPr>
      </w:pPr>
    </w:p>
    <w:p w14:paraId="6A17861E" w14:textId="1F2A5A9C" w:rsidR="00B9002A" w:rsidRPr="00FF2B5F" w:rsidRDefault="004854A5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es la principal ventaja de usar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 en lugar de una arquitectura monolítica? </w:t>
      </w:r>
    </w:p>
    <w:p w14:paraId="2FC4B7FD" w14:textId="77777777" w:rsidR="00FF2B5F" w:rsidRDefault="004854A5" w:rsidP="00664DE0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Mayor complejidad de desarrollo</w:t>
      </w:r>
    </w:p>
    <w:p w14:paraId="483B36E8" w14:textId="77777777" w:rsidR="00FF2B5F" w:rsidRPr="00FF2B5F" w:rsidRDefault="004854A5" w:rsidP="00664DE0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F2B5F">
        <w:rPr>
          <w:rFonts w:cs="Calibri"/>
          <w:highlight w:val="yellow"/>
          <w:lang w:val="es-MX"/>
        </w:rPr>
        <w:t>Escalabilidad independiente de cada servicio</w:t>
      </w:r>
    </w:p>
    <w:p w14:paraId="10BDD636" w14:textId="77777777" w:rsidR="00FF2B5F" w:rsidRDefault="004854A5" w:rsidP="00664DE0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Mayor tiempo de implementación</w:t>
      </w:r>
    </w:p>
    <w:p w14:paraId="19476017" w14:textId="41E4EDB5" w:rsidR="004854A5" w:rsidRPr="00FF2B5F" w:rsidRDefault="004854A5" w:rsidP="00664DE0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Menor uso de recursos computacionales</w:t>
      </w:r>
    </w:p>
    <w:p w14:paraId="10B40F79" w14:textId="11C18321" w:rsidR="00FF2B5F" w:rsidRPr="00FF2B5F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F2B5F">
        <w:rPr>
          <w:rFonts w:eastAsia="Times New Roman" w:cs="Calibri"/>
          <w:b/>
        </w:rPr>
        <w:t xml:space="preserve">Justificación: </w:t>
      </w:r>
    </w:p>
    <w:p w14:paraId="623E0DA0" w14:textId="73654FD2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Una de las ventajas principales de 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es que cada uno puede escalar de forma independiente según la demanda, sin necesidad de afectar a otros servicios dentro de la aplicación.</w:t>
      </w:r>
    </w:p>
    <w:p w14:paraId="019D8EF9" w14:textId="6F39CCCE" w:rsidR="004854A5" w:rsidRPr="00FF2B5F" w:rsidRDefault="004854A5" w:rsidP="00FF2B5F">
      <w:pPr>
        <w:spacing w:after="0" w:line="240" w:lineRule="auto"/>
        <w:rPr>
          <w:rFonts w:eastAsia="Times New Roman" w:cs="Calibri"/>
        </w:rPr>
      </w:pPr>
    </w:p>
    <w:p w14:paraId="713E5101" w14:textId="77777777" w:rsidR="00B9002A" w:rsidRPr="00FF2B5F" w:rsidRDefault="004854A5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protocolo es comúnmente usado para la comunicación entre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? </w:t>
      </w:r>
    </w:p>
    <w:p w14:paraId="5212FD3A" w14:textId="77777777" w:rsidR="00C166F0" w:rsidRDefault="004854A5" w:rsidP="00664DE0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FTP</w:t>
      </w:r>
    </w:p>
    <w:p w14:paraId="02312064" w14:textId="77777777" w:rsidR="00C166F0" w:rsidRPr="00C166F0" w:rsidRDefault="004854A5" w:rsidP="00664DE0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C166F0">
        <w:rPr>
          <w:rFonts w:cs="Calibri"/>
          <w:highlight w:val="yellow"/>
          <w:lang w:val="es-MX"/>
        </w:rPr>
        <w:t>HTTP/HTTPS</w:t>
      </w:r>
    </w:p>
    <w:p w14:paraId="2CB4E229" w14:textId="77777777" w:rsidR="00C166F0" w:rsidRDefault="004854A5" w:rsidP="00664DE0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SMTP</w:t>
      </w:r>
    </w:p>
    <w:p w14:paraId="148295F7" w14:textId="72B18622" w:rsidR="004854A5" w:rsidRPr="00FF2B5F" w:rsidRDefault="004854A5" w:rsidP="00664DE0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Telnet</w:t>
      </w:r>
    </w:p>
    <w:p w14:paraId="70A2AFE4" w14:textId="4254F230" w:rsidR="00FF2B5F" w:rsidRPr="00C166F0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C166F0">
        <w:rPr>
          <w:rFonts w:eastAsia="Times New Roman" w:cs="Calibri"/>
          <w:b/>
        </w:rPr>
        <w:t xml:space="preserve">Justificación: </w:t>
      </w:r>
    </w:p>
    <w:p w14:paraId="70BFDE59" w14:textId="1A274C31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HTTP/HTTPS es ampliamente utilizado para la comunicación entre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, ya que es un protocolo estándar, basado en </w:t>
      </w:r>
      <w:proofErr w:type="spellStart"/>
      <w:r w:rsidRPr="00FF2B5F">
        <w:rPr>
          <w:rFonts w:eastAsia="Times New Roman" w:cs="Calibri"/>
        </w:rPr>
        <w:t>RESTful</w:t>
      </w:r>
      <w:proofErr w:type="spellEnd"/>
      <w:r w:rsidRPr="00FF2B5F">
        <w:rPr>
          <w:rFonts w:eastAsia="Times New Roman" w:cs="Calibri"/>
        </w:rPr>
        <w:t xml:space="preserve"> </w:t>
      </w:r>
      <w:proofErr w:type="spellStart"/>
      <w:r w:rsidRPr="00FF2B5F">
        <w:rPr>
          <w:rFonts w:eastAsia="Times New Roman" w:cs="Calibri"/>
        </w:rPr>
        <w:t>APIs</w:t>
      </w:r>
      <w:proofErr w:type="spellEnd"/>
      <w:r w:rsidRPr="00FF2B5F">
        <w:rPr>
          <w:rFonts w:eastAsia="Times New Roman" w:cs="Calibri"/>
        </w:rPr>
        <w:t>, lo que facilita la integración de servicios distribuidos.</w:t>
      </w:r>
    </w:p>
    <w:p w14:paraId="0BC1FBD3" w14:textId="75FA5CB7" w:rsidR="004854A5" w:rsidRPr="00FF2B5F" w:rsidRDefault="004854A5" w:rsidP="00FF2B5F">
      <w:pPr>
        <w:spacing w:after="0" w:line="240" w:lineRule="auto"/>
        <w:rPr>
          <w:rFonts w:eastAsia="Times New Roman" w:cs="Calibri"/>
        </w:rPr>
      </w:pPr>
    </w:p>
    <w:p w14:paraId="3AA44F9B" w14:textId="1DE4CFC5" w:rsidR="00FF2B5F" w:rsidRPr="00FF2B5F" w:rsidRDefault="004854A5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de las siguientes herramientas se utiliza para gestionar la orquestación de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? </w:t>
      </w:r>
    </w:p>
    <w:p w14:paraId="6540A54F" w14:textId="77777777" w:rsidR="00C166F0" w:rsidRPr="00C166F0" w:rsidRDefault="004854A5" w:rsidP="00664DE0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proofErr w:type="spellStart"/>
      <w:r w:rsidRPr="00C166F0">
        <w:rPr>
          <w:rFonts w:cs="Calibri"/>
          <w:highlight w:val="yellow"/>
          <w:lang w:val="es-MX"/>
        </w:rPr>
        <w:t>Kubernetes</w:t>
      </w:r>
      <w:proofErr w:type="spellEnd"/>
    </w:p>
    <w:p w14:paraId="67DF723A" w14:textId="77777777" w:rsidR="00C166F0" w:rsidRDefault="004854A5" w:rsidP="00664DE0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GitHub</w:t>
      </w:r>
    </w:p>
    <w:p w14:paraId="7A6401C7" w14:textId="77777777" w:rsidR="00C166F0" w:rsidRDefault="004854A5" w:rsidP="00664DE0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Jenkins</w:t>
      </w:r>
    </w:p>
    <w:p w14:paraId="2BE696B5" w14:textId="7258BB11" w:rsidR="004854A5" w:rsidRPr="00FF2B5F" w:rsidRDefault="004854A5" w:rsidP="00664DE0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F2B5F">
        <w:rPr>
          <w:rFonts w:cs="Calibri"/>
          <w:lang w:val="es-MX"/>
        </w:rPr>
        <w:t>MySQL</w:t>
      </w:r>
      <w:proofErr w:type="spellEnd"/>
    </w:p>
    <w:p w14:paraId="7FB7E8EC" w14:textId="0FBFD75B" w:rsidR="00FF2B5F" w:rsidRPr="00C166F0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C166F0">
        <w:rPr>
          <w:rFonts w:eastAsia="Times New Roman" w:cs="Calibri"/>
          <w:b/>
        </w:rPr>
        <w:t xml:space="preserve">Justificación: </w:t>
      </w:r>
    </w:p>
    <w:p w14:paraId="48307B6A" w14:textId="5CF36008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proofErr w:type="spellStart"/>
      <w:r w:rsidRPr="00FF2B5F">
        <w:rPr>
          <w:rFonts w:eastAsia="Times New Roman" w:cs="Calibri"/>
        </w:rPr>
        <w:t>Kubernetes</w:t>
      </w:r>
      <w:proofErr w:type="spellEnd"/>
      <w:r w:rsidRPr="00FF2B5F">
        <w:rPr>
          <w:rFonts w:eastAsia="Times New Roman" w:cs="Calibri"/>
        </w:rPr>
        <w:t xml:space="preserve"> es una plataforma de orquestación de contenedores que se utiliza para administrar y coordinar la ejecución de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>, asegurando alta disponibilidad, escalabilidad y facilidad de despliegue.</w:t>
      </w:r>
    </w:p>
    <w:p w14:paraId="06FB6D4C" w14:textId="2CBF19E7" w:rsidR="004854A5" w:rsidRPr="00FF2B5F" w:rsidRDefault="004854A5" w:rsidP="00FF2B5F">
      <w:pPr>
        <w:spacing w:after="0" w:line="240" w:lineRule="auto"/>
        <w:rPr>
          <w:rFonts w:eastAsia="Times New Roman" w:cs="Calibri"/>
        </w:rPr>
      </w:pPr>
    </w:p>
    <w:p w14:paraId="5DB3A163" w14:textId="77777777" w:rsidR="00FF2B5F" w:rsidRPr="00FF2B5F" w:rsidRDefault="004854A5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¿Qué es un API Gateway en una arquitectura de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? </w:t>
      </w:r>
    </w:p>
    <w:p w14:paraId="7C93103B" w14:textId="77777777" w:rsidR="00C166F0" w:rsidRDefault="004854A5" w:rsidP="00664DE0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sistema de almacenamiento de datos centralizado</w:t>
      </w:r>
      <w:r w:rsidR="00C166F0">
        <w:rPr>
          <w:rFonts w:cs="Calibri"/>
          <w:lang w:val="es-MX"/>
        </w:rPr>
        <w:t>.</w:t>
      </w:r>
    </w:p>
    <w:p w14:paraId="54AA70AB" w14:textId="77777777" w:rsidR="00C166F0" w:rsidRDefault="004854A5" w:rsidP="00664DE0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servicio que autentica y autoriza usuarios</w:t>
      </w:r>
    </w:p>
    <w:p w14:paraId="6216C217" w14:textId="77777777" w:rsidR="00C166F0" w:rsidRPr="00C166F0" w:rsidRDefault="004854A5" w:rsidP="00664DE0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C166F0">
        <w:rPr>
          <w:rFonts w:cs="Calibri"/>
          <w:highlight w:val="yellow"/>
          <w:lang w:val="es-MX"/>
        </w:rPr>
        <w:t xml:space="preserve">Un servicio que actúa como punto de entrada para todas las solicitudes a los </w:t>
      </w:r>
      <w:proofErr w:type="spellStart"/>
      <w:r w:rsidRPr="00C166F0">
        <w:rPr>
          <w:rFonts w:cs="Calibri"/>
          <w:highlight w:val="yellow"/>
          <w:lang w:val="es-MX"/>
        </w:rPr>
        <w:t>microservicios</w:t>
      </w:r>
      <w:proofErr w:type="spellEnd"/>
    </w:p>
    <w:p w14:paraId="769CC3A3" w14:textId="08EDD693" w:rsidR="004854A5" w:rsidRPr="00FF2B5F" w:rsidRDefault="004854A5" w:rsidP="00664DE0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Una base de datos distribuida</w:t>
      </w:r>
    </w:p>
    <w:p w14:paraId="1AC5DDFB" w14:textId="77777777" w:rsidR="00C166F0" w:rsidRDefault="00C166F0" w:rsidP="00FF2B5F">
      <w:pPr>
        <w:spacing w:after="0" w:line="240" w:lineRule="auto"/>
        <w:rPr>
          <w:rFonts w:eastAsia="Times New Roman" w:cs="Calibri"/>
          <w:b/>
        </w:rPr>
      </w:pPr>
    </w:p>
    <w:p w14:paraId="09161D07" w14:textId="77777777" w:rsidR="00C166F0" w:rsidRDefault="00C166F0" w:rsidP="00FF2B5F">
      <w:pPr>
        <w:spacing w:after="0" w:line="240" w:lineRule="auto"/>
        <w:rPr>
          <w:rFonts w:eastAsia="Times New Roman" w:cs="Calibri"/>
          <w:b/>
        </w:rPr>
      </w:pPr>
    </w:p>
    <w:p w14:paraId="4B870CE6" w14:textId="77777777" w:rsidR="00C166F0" w:rsidRDefault="00C166F0" w:rsidP="00FF2B5F">
      <w:pPr>
        <w:spacing w:after="0" w:line="240" w:lineRule="auto"/>
        <w:rPr>
          <w:rFonts w:eastAsia="Times New Roman" w:cs="Calibri"/>
          <w:b/>
        </w:rPr>
      </w:pPr>
    </w:p>
    <w:p w14:paraId="034F8B6A" w14:textId="3AE0576F" w:rsidR="004641F4" w:rsidRPr="00C166F0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C166F0">
        <w:rPr>
          <w:rFonts w:eastAsia="Times New Roman" w:cs="Calibri"/>
          <w:b/>
        </w:rPr>
        <w:lastRenderedPageBreak/>
        <w:t xml:space="preserve">Justificación: </w:t>
      </w:r>
    </w:p>
    <w:p w14:paraId="770A4BE8" w14:textId="5A1F716F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El API Gateway actúa como el punto de entrada para todas las solicitudes que llegan a 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. Gestiona el enrutamiento, la autenticación y la agregación de resultados desde múltiples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>.</w:t>
      </w:r>
    </w:p>
    <w:p w14:paraId="610F01AF" w14:textId="6785CFB8" w:rsidR="004854A5" w:rsidRPr="002A786D" w:rsidRDefault="004854A5" w:rsidP="00FF2B5F">
      <w:pPr>
        <w:pStyle w:val="Prrafodelista"/>
        <w:spacing w:after="0" w:line="240" w:lineRule="auto"/>
        <w:jc w:val="both"/>
        <w:rPr>
          <w:rFonts w:eastAsia="Times New Roman" w:cs="Calibri"/>
        </w:rPr>
      </w:pPr>
    </w:p>
    <w:p w14:paraId="78FA9E37" w14:textId="2D592BEE" w:rsidR="00FF2B5F" w:rsidRPr="00FF2B5F" w:rsidRDefault="004854A5" w:rsidP="00FF2B5F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F2B5F">
        <w:rPr>
          <w:rFonts w:cs="Calibri"/>
          <w:b/>
          <w:lang w:val="es-MX"/>
        </w:rPr>
        <w:t xml:space="preserve">¿Cuál es el principal reto de los </w:t>
      </w:r>
      <w:proofErr w:type="spellStart"/>
      <w:r w:rsidRPr="00FF2B5F">
        <w:rPr>
          <w:rFonts w:cs="Calibri"/>
          <w:b/>
          <w:lang w:val="es-MX"/>
        </w:rPr>
        <w:t>microservicios</w:t>
      </w:r>
      <w:proofErr w:type="spellEnd"/>
      <w:r w:rsidRPr="00FF2B5F">
        <w:rPr>
          <w:rFonts w:cs="Calibri"/>
          <w:b/>
          <w:lang w:val="es-MX"/>
        </w:rPr>
        <w:t xml:space="preserve">? </w:t>
      </w:r>
    </w:p>
    <w:p w14:paraId="2A873A5D" w14:textId="77777777" w:rsidR="00C166F0" w:rsidRDefault="004854A5" w:rsidP="00664DE0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La escalabilidad</w:t>
      </w:r>
    </w:p>
    <w:p w14:paraId="0FBC9C62" w14:textId="77777777" w:rsidR="00C166F0" w:rsidRPr="00C166F0" w:rsidRDefault="004854A5" w:rsidP="00664DE0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C166F0">
        <w:rPr>
          <w:rFonts w:cs="Calibri"/>
          <w:highlight w:val="yellow"/>
          <w:lang w:val="es-MX"/>
        </w:rPr>
        <w:t>La comunicación y coordinación entre servicios</w:t>
      </w:r>
    </w:p>
    <w:p w14:paraId="61F50785" w14:textId="77777777" w:rsidR="00C166F0" w:rsidRDefault="004854A5" w:rsidP="00664DE0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La reducción de costos</w:t>
      </w:r>
    </w:p>
    <w:p w14:paraId="17C080E6" w14:textId="005744B0" w:rsidR="004854A5" w:rsidRPr="00FF2B5F" w:rsidRDefault="004854A5" w:rsidP="00664DE0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La facilidad de mantenimiento</w:t>
      </w:r>
    </w:p>
    <w:p w14:paraId="1DEEFB96" w14:textId="50FCF7E3" w:rsidR="004641F4" w:rsidRPr="00FF2B5F" w:rsidRDefault="004854A5" w:rsidP="00FF2B5F">
      <w:pPr>
        <w:spacing w:after="0" w:line="240" w:lineRule="auto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Justificación: </w:t>
      </w:r>
    </w:p>
    <w:p w14:paraId="4F1DC7BA" w14:textId="0CCC8AA1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La comunicación y coordinación entre 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pueden ser complicadas, ya que cada servicio es independiente y puede necesitar interactuar con otros servicios, lo que implica gestionar múltiples conexiones y mantener consistencia.</w:t>
      </w:r>
    </w:p>
    <w:p w14:paraId="4484120C" w14:textId="22794DA1" w:rsidR="004854A5" w:rsidRPr="002A786D" w:rsidRDefault="004854A5" w:rsidP="00FF2B5F">
      <w:pPr>
        <w:spacing w:after="0" w:line="240" w:lineRule="auto"/>
        <w:rPr>
          <w:rFonts w:eastAsia="Times New Roman" w:cs="Calibri"/>
        </w:rPr>
      </w:pPr>
    </w:p>
    <w:p w14:paraId="0A595A5E" w14:textId="5F8528F0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patrón de diseño se utiliza comúnmente para gestionar la comunicación entre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6D3654C4" w14:textId="77777777" w:rsidR="00FB6336" w:rsidRDefault="004854A5" w:rsidP="00664DE0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F2B5F">
        <w:rPr>
          <w:rFonts w:cs="Calibri"/>
          <w:lang w:val="es-MX"/>
        </w:rPr>
        <w:t>Singleton</w:t>
      </w:r>
      <w:proofErr w:type="spellEnd"/>
    </w:p>
    <w:p w14:paraId="4D99B704" w14:textId="77777777" w:rsidR="00FB6336" w:rsidRDefault="004854A5" w:rsidP="00664DE0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F2B5F">
        <w:rPr>
          <w:rFonts w:cs="Calibri"/>
          <w:lang w:val="es-MX"/>
        </w:rPr>
        <w:t>Event</w:t>
      </w:r>
      <w:proofErr w:type="spellEnd"/>
      <w:r w:rsidRPr="00FF2B5F">
        <w:rPr>
          <w:rFonts w:cs="Calibri"/>
          <w:lang w:val="es-MX"/>
        </w:rPr>
        <w:t xml:space="preserve"> </w:t>
      </w:r>
      <w:proofErr w:type="spellStart"/>
      <w:r w:rsidRPr="00FF2B5F">
        <w:rPr>
          <w:rFonts w:cs="Calibri"/>
          <w:lang w:val="es-MX"/>
        </w:rPr>
        <w:t>Sourcing</w:t>
      </w:r>
      <w:proofErr w:type="spellEnd"/>
    </w:p>
    <w:p w14:paraId="36C3447D" w14:textId="77777777" w:rsidR="00FB6336" w:rsidRPr="00FB6336" w:rsidRDefault="004854A5" w:rsidP="00664DE0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="Calibri"/>
          <w:highlight w:val="yellow"/>
          <w:lang w:val="en-US"/>
        </w:rPr>
      </w:pPr>
      <w:r w:rsidRPr="00FB6336">
        <w:rPr>
          <w:rFonts w:cs="Calibri"/>
          <w:highlight w:val="yellow"/>
          <w:lang w:val="en-US"/>
        </w:rPr>
        <w:t>CQRS (Command Query Responsibility Segregation)</w:t>
      </w:r>
    </w:p>
    <w:p w14:paraId="19B52A48" w14:textId="6C61B805" w:rsidR="004854A5" w:rsidRPr="00FF2B5F" w:rsidRDefault="004854A5" w:rsidP="00664DE0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Factory</w:t>
      </w:r>
    </w:p>
    <w:p w14:paraId="2F8BEED4" w14:textId="612B0976" w:rsidR="004641F4" w:rsidRPr="00FF2B5F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F2B5F">
        <w:rPr>
          <w:rFonts w:eastAsia="Times New Roman" w:cs="Calibri"/>
          <w:b/>
        </w:rPr>
        <w:t xml:space="preserve">Justificación: </w:t>
      </w:r>
    </w:p>
    <w:p w14:paraId="5623D06A" w14:textId="3E17BBC9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CQRS es un patrón de diseño que separa las operaciones de lectura y escritura en los sistemas. Este patrón es útil en arquitecturas de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donde las necesidades de lectura y escritura pueden ser diferentes.</w:t>
      </w:r>
    </w:p>
    <w:p w14:paraId="36FF5E8E" w14:textId="04B947A3" w:rsidR="004854A5" w:rsidRPr="002A786D" w:rsidRDefault="004854A5" w:rsidP="00FF2B5F">
      <w:pPr>
        <w:spacing w:after="0" w:line="240" w:lineRule="auto"/>
        <w:rPr>
          <w:rFonts w:eastAsia="Times New Roman" w:cs="Calibri"/>
        </w:rPr>
      </w:pPr>
    </w:p>
    <w:p w14:paraId="78E5FF82" w14:textId="38F54F5D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¿Cómo se gestionan las bases de datos en una arquitectura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5BCE1A61" w14:textId="77777777" w:rsidR="00FB6336" w:rsidRDefault="004854A5" w:rsidP="00664DE0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Con una única base de datos centralizada para todos los servicios</w:t>
      </w:r>
    </w:p>
    <w:p w14:paraId="71039AB1" w14:textId="77777777" w:rsidR="00FB6336" w:rsidRPr="00FB6336" w:rsidRDefault="004854A5" w:rsidP="00664DE0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B6336">
        <w:rPr>
          <w:rFonts w:cs="Calibri"/>
          <w:highlight w:val="yellow"/>
          <w:lang w:val="es-MX"/>
        </w:rPr>
        <w:t xml:space="preserve">Cada </w:t>
      </w:r>
      <w:proofErr w:type="spellStart"/>
      <w:r w:rsidRPr="00FB6336">
        <w:rPr>
          <w:rFonts w:cs="Calibri"/>
          <w:highlight w:val="yellow"/>
          <w:lang w:val="es-MX"/>
        </w:rPr>
        <w:t>microservicio</w:t>
      </w:r>
      <w:proofErr w:type="spellEnd"/>
      <w:r w:rsidRPr="00FB6336">
        <w:rPr>
          <w:rFonts w:cs="Calibri"/>
          <w:highlight w:val="yellow"/>
          <w:lang w:val="es-MX"/>
        </w:rPr>
        <w:t xml:space="preserve"> puede tener su propia base de datos independiente</w:t>
      </w:r>
    </w:p>
    <w:p w14:paraId="6B520A5B" w14:textId="77777777" w:rsidR="00FB6336" w:rsidRDefault="004854A5" w:rsidP="00664DE0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Las bases de datos no se utilizan en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</w:p>
    <w:p w14:paraId="7DDB4493" w14:textId="3B48CA66" w:rsidR="004854A5" w:rsidRPr="00FF2B5F" w:rsidRDefault="004854A5" w:rsidP="00664DE0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Utilizando bases de datos </w:t>
      </w:r>
      <w:proofErr w:type="spellStart"/>
      <w:r w:rsidRPr="00FF2B5F">
        <w:rPr>
          <w:rFonts w:cs="Calibri"/>
          <w:lang w:val="es-MX"/>
        </w:rPr>
        <w:t>NoSQL</w:t>
      </w:r>
      <w:proofErr w:type="spellEnd"/>
      <w:r w:rsidRPr="00FF2B5F">
        <w:rPr>
          <w:rFonts w:cs="Calibri"/>
          <w:lang w:val="es-MX"/>
        </w:rPr>
        <w:t xml:space="preserve"> exclusivamente</w:t>
      </w:r>
    </w:p>
    <w:p w14:paraId="4CCBAAB5" w14:textId="56BD9E53" w:rsidR="00FF2B5F" w:rsidRPr="00FF2B5F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F2B5F">
        <w:rPr>
          <w:rFonts w:eastAsia="Times New Roman" w:cs="Calibri"/>
          <w:b/>
        </w:rPr>
        <w:t xml:space="preserve">Justificación: </w:t>
      </w:r>
    </w:p>
    <w:p w14:paraId="5FE2B72F" w14:textId="07F7E9A9" w:rsidR="004854A5" w:rsidRPr="00FF2B5F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En una arquitectura de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>, cada servicio puede tener su propia base de datos, lo que les permite ser autónomos, lo que reduce las dependencias entre los servicios.</w:t>
      </w:r>
    </w:p>
    <w:p w14:paraId="179A629D" w14:textId="4E089F61" w:rsidR="004854A5" w:rsidRPr="00FF2B5F" w:rsidRDefault="004854A5" w:rsidP="00FF2B5F">
      <w:pPr>
        <w:spacing w:after="0" w:line="240" w:lineRule="auto"/>
        <w:rPr>
          <w:rFonts w:eastAsia="Times New Roman" w:cs="Calibri"/>
        </w:rPr>
      </w:pPr>
    </w:p>
    <w:p w14:paraId="1CB15B4A" w14:textId="497E49C4" w:rsidR="00FF2B5F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¿Cuál es una ventaja de usar contenedores (como </w:t>
      </w:r>
      <w:proofErr w:type="spellStart"/>
      <w:r w:rsidRPr="00F8134E">
        <w:rPr>
          <w:rFonts w:cs="Calibri"/>
          <w:b/>
          <w:lang w:val="es-MX"/>
        </w:rPr>
        <w:t>Docker</w:t>
      </w:r>
      <w:proofErr w:type="spellEnd"/>
      <w:r w:rsidRPr="00F8134E">
        <w:rPr>
          <w:rFonts w:cs="Calibri"/>
          <w:b/>
          <w:lang w:val="es-MX"/>
        </w:rPr>
        <w:t xml:space="preserve">) para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42D0C7AB" w14:textId="77777777" w:rsidR="00FB6336" w:rsidRPr="00B0095C" w:rsidRDefault="004854A5" w:rsidP="00664DE0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B0095C">
        <w:rPr>
          <w:rFonts w:cs="Calibri"/>
          <w:highlight w:val="yellow"/>
          <w:lang w:val="es-MX"/>
        </w:rPr>
        <w:t>Aislamiento y portabilidad de los servicios</w:t>
      </w:r>
    </w:p>
    <w:p w14:paraId="748B3395" w14:textId="77777777" w:rsidR="00FB6336" w:rsidRDefault="004854A5" w:rsidP="00664DE0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Mayor consumo de recursos</w:t>
      </w:r>
    </w:p>
    <w:p w14:paraId="468F3031" w14:textId="77777777" w:rsidR="00FB6336" w:rsidRDefault="004854A5" w:rsidP="00664DE0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Dificulta la comunicación entre </w:t>
      </w:r>
      <w:proofErr w:type="spellStart"/>
      <w:r w:rsidRPr="00FF2B5F">
        <w:rPr>
          <w:rFonts w:cs="Calibri"/>
          <w:lang w:val="es-MX"/>
        </w:rPr>
        <w:t>microservicios</w:t>
      </w:r>
      <w:proofErr w:type="spellEnd"/>
    </w:p>
    <w:p w14:paraId="18C5E107" w14:textId="287536CC" w:rsidR="004854A5" w:rsidRPr="00FF2B5F" w:rsidRDefault="004854A5" w:rsidP="00664DE0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Dependencia de un único sistema operativo</w:t>
      </w:r>
    </w:p>
    <w:p w14:paraId="5DBC4E8D" w14:textId="15622D8E" w:rsidR="004641F4" w:rsidRPr="00FF2B5F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F2B5F">
        <w:rPr>
          <w:rFonts w:eastAsia="Times New Roman" w:cs="Calibri"/>
          <w:b/>
        </w:rPr>
        <w:t xml:space="preserve">Justificación: </w:t>
      </w:r>
    </w:p>
    <w:p w14:paraId="7A5681A9" w14:textId="5F29BE77" w:rsidR="004854A5" w:rsidRDefault="004854A5" w:rsidP="00FF2B5F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Los contenedores, como </w:t>
      </w:r>
      <w:proofErr w:type="spellStart"/>
      <w:r w:rsidRPr="00FF2B5F">
        <w:rPr>
          <w:rFonts w:eastAsia="Times New Roman" w:cs="Calibri"/>
        </w:rPr>
        <w:t>Docker</w:t>
      </w:r>
      <w:proofErr w:type="spellEnd"/>
      <w:r w:rsidRPr="00FF2B5F">
        <w:rPr>
          <w:rFonts w:eastAsia="Times New Roman" w:cs="Calibri"/>
        </w:rPr>
        <w:t xml:space="preserve">, proporcionan aislamiento para cada </w:t>
      </w:r>
      <w:proofErr w:type="spellStart"/>
      <w:r w:rsidRPr="00FF2B5F">
        <w:rPr>
          <w:rFonts w:eastAsia="Times New Roman" w:cs="Calibri"/>
        </w:rPr>
        <w:t>microservicio</w:t>
      </w:r>
      <w:proofErr w:type="spellEnd"/>
      <w:r w:rsidRPr="00FF2B5F">
        <w:rPr>
          <w:rFonts w:eastAsia="Times New Roman" w:cs="Calibri"/>
        </w:rPr>
        <w:t>, lo que permite que sean portátiles y fáciles de desplegar en diferentes entornos sin problemas de compatibilidad.</w:t>
      </w:r>
    </w:p>
    <w:p w14:paraId="5F7CBE0F" w14:textId="77777777" w:rsidR="00FF2B5F" w:rsidRPr="00FF2B5F" w:rsidRDefault="00FF2B5F" w:rsidP="00FF2B5F">
      <w:pPr>
        <w:spacing w:after="0" w:line="240" w:lineRule="auto"/>
        <w:jc w:val="both"/>
        <w:rPr>
          <w:rFonts w:eastAsia="Times New Roman" w:cs="Calibri"/>
        </w:rPr>
      </w:pPr>
    </w:p>
    <w:p w14:paraId="0E6C019C" w14:textId="74A18CFA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>¿Qué es el “</w:t>
      </w:r>
      <w:proofErr w:type="spellStart"/>
      <w:r w:rsidRPr="00F8134E">
        <w:rPr>
          <w:rFonts w:cs="Calibri"/>
          <w:b/>
          <w:lang w:val="es-MX"/>
        </w:rPr>
        <w:t>Circuit</w:t>
      </w:r>
      <w:proofErr w:type="spellEnd"/>
      <w:r w:rsidRPr="00F8134E">
        <w:rPr>
          <w:rFonts w:cs="Calibri"/>
          <w:b/>
          <w:lang w:val="es-MX"/>
        </w:rPr>
        <w:t xml:space="preserve"> </w:t>
      </w:r>
      <w:proofErr w:type="spellStart"/>
      <w:r w:rsidRPr="00F8134E">
        <w:rPr>
          <w:rFonts w:cs="Calibri"/>
          <w:b/>
          <w:lang w:val="es-MX"/>
        </w:rPr>
        <w:t>Breaker</w:t>
      </w:r>
      <w:proofErr w:type="spellEnd"/>
      <w:r w:rsidRPr="00F8134E">
        <w:rPr>
          <w:rFonts w:cs="Calibri"/>
          <w:b/>
          <w:lang w:val="es-MX"/>
        </w:rPr>
        <w:t xml:space="preserve">” en la arquitectura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3BBC75B6" w14:textId="77777777" w:rsidR="00FB6336" w:rsidRDefault="004854A5" w:rsidP="00664DE0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servicio para manejar las autenticaciones</w:t>
      </w:r>
    </w:p>
    <w:p w14:paraId="233C1ACD" w14:textId="77777777" w:rsidR="00FB6336" w:rsidRPr="00FB6336" w:rsidRDefault="004854A5" w:rsidP="00664DE0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B6336">
        <w:rPr>
          <w:rFonts w:cs="Calibri"/>
          <w:highlight w:val="yellow"/>
          <w:lang w:val="es-MX"/>
        </w:rPr>
        <w:t>Un patrón de diseño para evitar fallos en cascada</w:t>
      </w:r>
    </w:p>
    <w:p w14:paraId="4E7AD7E8" w14:textId="77777777" w:rsidR="00FB6336" w:rsidRDefault="004854A5" w:rsidP="00664DE0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Una herramienta para la integración continua</w:t>
      </w:r>
    </w:p>
    <w:p w14:paraId="52D20C05" w14:textId="44286CDE" w:rsidR="004854A5" w:rsidRPr="00FF2B5F" w:rsidRDefault="004854A5" w:rsidP="00664DE0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Un servicio para gestionar bases de datos</w:t>
      </w:r>
    </w:p>
    <w:p w14:paraId="3E4F6D9B" w14:textId="77777777" w:rsidR="00FB6336" w:rsidRDefault="00FB6336" w:rsidP="00FF2B5F">
      <w:pPr>
        <w:spacing w:after="0" w:line="240" w:lineRule="auto"/>
        <w:rPr>
          <w:rFonts w:eastAsia="Times New Roman" w:cs="Calibri"/>
          <w:b/>
        </w:rPr>
      </w:pPr>
    </w:p>
    <w:p w14:paraId="66203D08" w14:textId="0FD6CBA7" w:rsidR="004641F4" w:rsidRPr="00FB6336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B6336">
        <w:rPr>
          <w:rFonts w:eastAsia="Times New Roman" w:cs="Calibri"/>
          <w:b/>
        </w:rPr>
        <w:lastRenderedPageBreak/>
        <w:t xml:space="preserve">Justificación: </w:t>
      </w:r>
    </w:p>
    <w:p w14:paraId="5F240145" w14:textId="59A76B64" w:rsidR="004854A5" w:rsidRDefault="004854A5" w:rsidP="00FF2B5F">
      <w:pPr>
        <w:spacing w:after="0" w:line="240" w:lineRule="auto"/>
        <w:rPr>
          <w:rFonts w:eastAsia="Times New Roman" w:cs="Calibri"/>
        </w:rPr>
      </w:pPr>
      <w:r w:rsidRPr="00FF2B5F">
        <w:rPr>
          <w:rFonts w:eastAsia="Times New Roman" w:cs="Calibri"/>
        </w:rPr>
        <w:t>El patrón "</w:t>
      </w:r>
      <w:proofErr w:type="spellStart"/>
      <w:r w:rsidRPr="00FF2B5F">
        <w:rPr>
          <w:rFonts w:eastAsia="Times New Roman" w:cs="Calibri"/>
        </w:rPr>
        <w:t>Circuit</w:t>
      </w:r>
      <w:proofErr w:type="spellEnd"/>
      <w:r w:rsidRPr="00FF2B5F">
        <w:rPr>
          <w:rFonts w:eastAsia="Times New Roman" w:cs="Calibri"/>
        </w:rPr>
        <w:t xml:space="preserve"> </w:t>
      </w:r>
      <w:proofErr w:type="spellStart"/>
      <w:r w:rsidRPr="00FF2B5F">
        <w:rPr>
          <w:rFonts w:eastAsia="Times New Roman" w:cs="Calibri"/>
        </w:rPr>
        <w:t>Breaker</w:t>
      </w:r>
      <w:proofErr w:type="spellEnd"/>
      <w:r w:rsidRPr="00FF2B5F">
        <w:rPr>
          <w:rFonts w:eastAsia="Times New Roman" w:cs="Calibri"/>
        </w:rPr>
        <w:t xml:space="preserve">" ayuda a evitar que los fallos de un </w:t>
      </w:r>
      <w:proofErr w:type="spellStart"/>
      <w:r w:rsidRPr="00FF2B5F">
        <w:rPr>
          <w:rFonts w:eastAsia="Times New Roman" w:cs="Calibri"/>
        </w:rPr>
        <w:t>microservicio</w:t>
      </w:r>
      <w:proofErr w:type="spellEnd"/>
      <w:r w:rsidRPr="00FF2B5F">
        <w:rPr>
          <w:rFonts w:eastAsia="Times New Roman" w:cs="Calibri"/>
        </w:rPr>
        <w:t xml:space="preserve"> afecten a otros. Si un servicio falla, se "corta" temporalmente la conexión para evitar que el problema se propague a otros servicios.</w:t>
      </w:r>
    </w:p>
    <w:p w14:paraId="06CFCDD3" w14:textId="77777777" w:rsidR="00FB6336" w:rsidRPr="00FF2B5F" w:rsidRDefault="00FB6336" w:rsidP="00FF2B5F">
      <w:pPr>
        <w:spacing w:after="0" w:line="240" w:lineRule="auto"/>
        <w:rPr>
          <w:rFonts w:eastAsia="Times New Roman" w:cs="Calibri"/>
        </w:rPr>
      </w:pPr>
    </w:p>
    <w:p w14:paraId="34B0EC5F" w14:textId="370EE2DB" w:rsidR="00FB6336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técnica se utiliza para garantizar la alta disponibilidad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7DDBA162" w14:textId="77777777" w:rsidR="00FB6336" w:rsidRDefault="004854A5" w:rsidP="00664DE0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cs="Calibri"/>
          <w:lang w:val="es-MX"/>
        </w:rPr>
      </w:pPr>
      <w:r w:rsidRPr="00FB6336">
        <w:rPr>
          <w:rFonts w:cs="Calibri"/>
          <w:lang w:val="es-MX"/>
        </w:rPr>
        <w:t>Replicación de datos en un único servidor</w:t>
      </w:r>
    </w:p>
    <w:p w14:paraId="7106B21E" w14:textId="77777777" w:rsidR="00FB6336" w:rsidRDefault="004854A5" w:rsidP="00664DE0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cs="Calibri"/>
          <w:lang w:val="es-MX"/>
        </w:rPr>
      </w:pPr>
      <w:r w:rsidRPr="00FB6336">
        <w:rPr>
          <w:rFonts w:cs="Calibri"/>
          <w:lang w:val="es-MX"/>
        </w:rPr>
        <w:t>Uso de bases de datos en memoria</w:t>
      </w:r>
    </w:p>
    <w:p w14:paraId="6EE30D06" w14:textId="77777777" w:rsidR="00FB6336" w:rsidRPr="00FB6336" w:rsidRDefault="004854A5" w:rsidP="00664DE0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B6336">
        <w:rPr>
          <w:rFonts w:cs="Calibri"/>
          <w:highlight w:val="yellow"/>
          <w:lang w:val="es-MX"/>
        </w:rPr>
        <w:t>Despliegue en múltiples instancias y zonas geográficas</w:t>
      </w:r>
    </w:p>
    <w:p w14:paraId="6A6792D5" w14:textId="61A5D28E" w:rsidR="004854A5" w:rsidRPr="00FB6336" w:rsidRDefault="004854A5" w:rsidP="00664DE0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cs="Calibri"/>
          <w:lang w:val="es-MX"/>
        </w:rPr>
      </w:pPr>
      <w:r w:rsidRPr="00FB6336">
        <w:rPr>
          <w:rFonts w:cs="Calibri"/>
          <w:lang w:val="es-MX"/>
        </w:rPr>
        <w:t xml:space="preserve">Uso de una única instancia de </w:t>
      </w:r>
      <w:proofErr w:type="spellStart"/>
      <w:r w:rsidRPr="00FB6336">
        <w:rPr>
          <w:rFonts w:cs="Calibri"/>
          <w:lang w:val="es-MX"/>
        </w:rPr>
        <w:t>microservicio</w:t>
      </w:r>
      <w:proofErr w:type="spellEnd"/>
    </w:p>
    <w:p w14:paraId="662F87C2" w14:textId="55F7DA17" w:rsidR="004641F4" w:rsidRPr="00FB6336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B6336">
        <w:rPr>
          <w:rFonts w:eastAsia="Times New Roman" w:cs="Calibri"/>
          <w:b/>
        </w:rPr>
        <w:t xml:space="preserve">Justificación: </w:t>
      </w:r>
    </w:p>
    <w:p w14:paraId="2278D751" w14:textId="72776FEE" w:rsidR="004854A5" w:rsidRDefault="004854A5" w:rsidP="00FF2B5F">
      <w:pPr>
        <w:spacing w:after="0" w:line="240" w:lineRule="auto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Desplegar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en múltiples instancias y ubicaciones geográficas asegura que, si una instancia falla, las otras puedan seguir operando, lo que garantiza la alta disponibilidad.</w:t>
      </w:r>
    </w:p>
    <w:p w14:paraId="6B0DEF0D" w14:textId="77777777" w:rsidR="00FB6336" w:rsidRPr="00FF2B5F" w:rsidRDefault="00FB6336" w:rsidP="00FF2B5F">
      <w:pPr>
        <w:spacing w:after="0" w:line="240" w:lineRule="auto"/>
        <w:rPr>
          <w:rFonts w:eastAsia="Times New Roman" w:cs="Calibri"/>
        </w:rPr>
      </w:pPr>
    </w:p>
    <w:p w14:paraId="7381C2CC" w14:textId="24098711" w:rsidR="00FB6336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tipo de pruebas son más complejas en una arquitectura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74B423DF" w14:textId="77777777" w:rsidR="00D50219" w:rsidRDefault="004854A5" w:rsidP="00664DE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Pruebas unitarias</w:t>
      </w:r>
    </w:p>
    <w:p w14:paraId="4E8E8212" w14:textId="77777777" w:rsidR="00D50219" w:rsidRPr="00D50219" w:rsidRDefault="004854A5" w:rsidP="00664DE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D50219">
        <w:rPr>
          <w:rFonts w:cs="Calibri"/>
          <w:highlight w:val="yellow"/>
          <w:lang w:val="es-MX"/>
        </w:rPr>
        <w:t>Pruebas de integración y de sistemas</w:t>
      </w:r>
    </w:p>
    <w:p w14:paraId="60CED531" w14:textId="77777777" w:rsidR="00D50219" w:rsidRDefault="004854A5" w:rsidP="00664DE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Pruebas de rendimiento</w:t>
      </w:r>
    </w:p>
    <w:p w14:paraId="539ABC55" w14:textId="02D33A04" w:rsidR="004854A5" w:rsidRPr="00D50219" w:rsidRDefault="004854A5" w:rsidP="00664DE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Pruebas de seguridad</w:t>
      </w:r>
    </w:p>
    <w:p w14:paraId="1FC6C105" w14:textId="6F7BE11E" w:rsidR="004641F4" w:rsidRPr="00D50219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D50219">
        <w:rPr>
          <w:rFonts w:eastAsia="Times New Roman" w:cs="Calibri"/>
          <w:b/>
        </w:rPr>
        <w:t xml:space="preserve">Justificación: </w:t>
      </w:r>
    </w:p>
    <w:p w14:paraId="7237DA06" w14:textId="288A3FB6" w:rsidR="004854A5" w:rsidRDefault="004854A5" w:rsidP="00D50219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Las pruebas de integración y de sistemas son más complejas en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porque se deben gestionar las interacciones entre múltiples servicios y garantizar que cada uno funcione correctamente dentro del sistema.</w:t>
      </w:r>
    </w:p>
    <w:p w14:paraId="5ABAF338" w14:textId="77777777" w:rsidR="00FB6336" w:rsidRPr="00FF2B5F" w:rsidRDefault="00FB6336" w:rsidP="00FF2B5F">
      <w:pPr>
        <w:spacing w:after="0" w:line="240" w:lineRule="auto"/>
        <w:rPr>
          <w:rFonts w:eastAsia="Times New Roman" w:cs="Calibri"/>
        </w:rPr>
      </w:pPr>
    </w:p>
    <w:p w14:paraId="49AF4715" w14:textId="01F06108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enfoque de monitoreo es más adecuado para una arquitectura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5D3A8E7B" w14:textId="77777777" w:rsidR="00D50219" w:rsidRPr="00D50219" w:rsidRDefault="004854A5" w:rsidP="00664DE0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D50219">
        <w:rPr>
          <w:rFonts w:cs="Calibri"/>
          <w:highlight w:val="yellow"/>
          <w:lang w:val="es-MX"/>
        </w:rPr>
        <w:t>Monitoreo centralizado</w:t>
      </w:r>
    </w:p>
    <w:p w14:paraId="32C73F3A" w14:textId="77777777" w:rsidR="00D50219" w:rsidRDefault="004854A5" w:rsidP="00664DE0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 xml:space="preserve">Monitoreo individual por cada </w:t>
      </w:r>
      <w:proofErr w:type="spellStart"/>
      <w:r w:rsidRPr="00FF2B5F">
        <w:rPr>
          <w:rFonts w:cs="Calibri"/>
          <w:lang w:val="es-MX"/>
        </w:rPr>
        <w:t>microservicio</w:t>
      </w:r>
      <w:proofErr w:type="spellEnd"/>
    </w:p>
    <w:p w14:paraId="72384A83" w14:textId="77777777" w:rsidR="00D50219" w:rsidRDefault="004854A5" w:rsidP="00664DE0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Monitoreo solo del API Gateway</w:t>
      </w:r>
    </w:p>
    <w:p w14:paraId="0D776C2E" w14:textId="3BAD8DCE" w:rsidR="004854A5" w:rsidRPr="00FF2B5F" w:rsidRDefault="004854A5" w:rsidP="00664DE0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="Calibri"/>
          <w:lang w:val="es-MX"/>
        </w:rPr>
      </w:pPr>
      <w:r w:rsidRPr="00FF2B5F">
        <w:rPr>
          <w:rFonts w:cs="Calibri"/>
          <w:lang w:val="es-MX"/>
        </w:rPr>
        <w:t>Monitoreo sin registros</w:t>
      </w:r>
    </w:p>
    <w:p w14:paraId="4CBB73F6" w14:textId="7580551C" w:rsidR="004641F4" w:rsidRPr="00D50219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D50219">
        <w:rPr>
          <w:rFonts w:eastAsia="Times New Roman" w:cs="Calibri"/>
          <w:b/>
        </w:rPr>
        <w:t xml:space="preserve">Justificación: </w:t>
      </w:r>
    </w:p>
    <w:p w14:paraId="397DD16A" w14:textId="4E2A3B4A" w:rsidR="004854A5" w:rsidRDefault="004854A5" w:rsidP="00D50219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El monitoreo centralizado es esencial en una arquitectura de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porque permite recolectar, procesar y analizar los </w:t>
      </w:r>
      <w:proofErr w:type="spellStart"/>
      <w:r w:rsidRPr="00FF2B5F">
        <w:rPr>
          <w:rFonts w:eastAsia="Times New Roman" w:cs="Calibri"/>
        </w:rPr>
        <w:t>logs</w:t>
      </w:r>
      <w:proofErr w:type="spellEnd"/>
      <w:r w:rsidRPr="00FF2B5F">
        <w:rPr>
          <w:rFonts w:eastAsia="Times New Roman" w:cs="Calibri"/>
        </w:rPr>
        <w:t xml:space="preserve"> y métricas de todos los servicios en un único lugar, facilitando la gestión.</w:t>
      </w:r>
    </w:p>
    <w:p w14:paraId="4531693D" w14:textId="77777777" w:rsidR="00D50219" w:rsidRPr="00FF2B5F" w:rsidRDefault="00D50219" w:rsidP="00D50219">
      <w:pPr>
        <w:spacing w:after="0" w:line="240" w:lineRule="auto"/>
        <w:jc w:val="both"/>
        <w:rPr>
          <w:rFonts w:eastAsia="Times New Roman" w:cs="Calibri"/>
        </w:rPr>
      </w:pPr>
    </w:p>
    <w:p w14:paraId="2F4A4EA8" w14:textId="6DF17BCD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>¿Qué es un "</w:t>
      </w:r>
      <w:proofErr w:type="spellStart"/>
      <w:r w:rsidRPr="00F8134E">
        <w:rPr>
          <w:rFonts w:cs="Calibri"/>
          <w:b/>
          <w:lang w:val="es-MX"/>
        </w:rPr>
        <w:t>Service</w:t>
      </w:r>
      <w:proofErr w:type="spellEnd"/>
      <w:r w:rsidRPr="00F8134E">
        <w:rPr>
          <w:rFonts w:cs="Calibri"/>
          <w:b/>
          <w:lang w:val="es-MX"/>
        </w:rPr>
        <w:t xml:space="preserve"> Discovery" en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44CEB92F" w14:textId="77777777" w:rsidR="00D50219" w:rsidRDefault="004854A5" w:rsidP="00664DE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Un mecanismo para descubrir nuevas bases de datos</w:t>
      </w:r>
    </w:p>
    <w:p w14:paraId="2028873A" w14:textId="77777777" w:rsidR="00D50219" w:rsidRPr="00D50219" w:rsidRDefault="004854A5" w:rsidP="00664DE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D50219">
        <w:rPr>
          <w:rFonts w:cs="Calibri"/>
          <w:highlight w:val="yellow"/>
          <w:lang w:val="es-MX"/>
        </w:rPr>
        <w:t>Un patrón para encontrar y comunicar servicios dentro de una red</w:t>
      </w:r>
    </w:p>
    <w:p w14:paraId="729A3895" w14:textId="77777777" w:rsidR="00D50219" w:rsidRDefault="004854A5" w:rsidP="00664DE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Un servicio para autenticar usuarios</w:t>
      </w:r>
    </w:p>
    <w:p w14:paraId="2EEA489C" w14:textId="525FEC22" w:rsidR="004854A5" w:rsidRPr="00D50219" w:rsidRDefault="004854A5" w:rsidP="00664DE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Un sistema de mensajería en tiempo real</w:t>
      </w:r>
    </w:p>
    <w:p w14:paraId="11F88EBD" w14:textId="1206D30F" w:rsidR="004641F4" w:rsidRPr="00D50219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D50219">
        <w:rPr>
          <w:rFonts w:eastAsia="Times New Roman" w:cs="Calibri"/>
          <w:b/>
        </w:rPr>
        <w:t xml:space="preserve">Justificación: </w:t>
      </w:r>
    </w:p>
    <w:p w14:paraId="6CF04908" w14:textId="678A8E9F" w:rsidR="004854A5" w:rsidRDefault="004854A5" w:rsidP="00D50219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El </w:t>
      </w:r>
      <w:proofErr w:type="spellStart"/>
      <w:r w:rsidRPr="00FF2B5F">
        <w:rPr>
          <w:rFonts w:eastAsia="Times New Roman" w:cs="Calibri"/>
        </w:rPr>
        <w:t>Service</w:t>
      </w:r>
      <w:proofErr w:type="spellEnd"/>
      <w:r w:rsidRPr="00FF2B5F">
        <w:rPr>
          <w:rFonts w:eastAsia="Times New Roman" w:cs="Calibri"/>
        </w:rPr>
        <w:t xml:space="preserve"> Discovery es un patrón de diseño que permite a 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encontrar dinámicamente otros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en la red sin necesidad de tener direcciones fijas o </w:t>
      </w:r>
      <w:proofErr w:type="spellStart"/>
      <w:r w:rsidRPr="00FF2B5F">
        <w:rPr>
          <w:rFonts w:eastAsia="Times New Roman" w:cs="Calibri"/>
        </w:rPr>
        <w:t>hardcodeadas</w:t>
      </w:r>
      <w:proofErr w:type="spellEnd"/>
      <w:r w:rsidRPr="00FF2B5F">
        <w:rPr>
          <w:rFonts w:eastAsia="Times New Roman" w:cs="Calibri"/>
        </w:rPr>
        <w:t>.</w:t>
      </w:r>
    </w:p>
    <w:p w14:paraId="498E5103" w14:textId="77777777" w:rsidR="00D50219" w:rsidRPr="00FF2B5F" w:rsidRDefault="00D50219" w:rsidP="00FF2B5F">
      <w:pPr>
        <w:spacing w:after="0" w:line="240" w:lineRule="auto"/>
        <w:rPr>
          <w:rFonts w:eastAsia="Times New Roman" w:cs="Calibri"/>
        </w:rPr>
      </w:pPr>
    </w:p>
    <w:p w14:paraId="101632C6" w14:textId="7B2249AF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>¿Qué es el "</w:t>
      </w:r>
      <w:proofErr w:type="spellStart"/>
      <w:r w:rsidRPr="00F8134E">
        <w:rPr>
          <w:rFonts w:cs="Calibri"/>
          <w:b/>
          <w:lang w:val="es-MX"/>
        </w:rPr>
        <w:t>Event-Driven</w:t>
      </w:r>
      <w:proofErr w:type="spellEnd"/>
      <w:r w:rsidRPr="00F8134E">
        <w:rPr>
          <w:rFonts w:cs="Calibri"/>
          <w:b/>
          <w:lang w:val="es-MX"/>
        </w:rPr>
        <w:t xml:space="preserve"> </w:t>
      </w:r>
      <w:proofErr w:type="spellStart"/>
      <w:r w:rsidRPr="00F8134E">
        <w:rPr>
          <w:rFonts w:cs="Calibri"/>
          <w:b/>
          <w:lang w:val="es-MX"/>
        </w:rPr>
        <w:t>Architecture</w:t>
      </w:r>
      <w:proofErr w:type="spellEnd"/>
      <w:r w:rsidRPr="00F8134E">
        <w:rPr>
          <w:rFonts w:cs="Calibri"/>
          <w:b/>
          <w:lang w:val="es-MX"/>
        </w:rPr>
        <w:t xml:space="preserve">" en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74BB1794" w14:textId="77777777" w:rsidR="00D50219" w:rsidRPr="00D50219" w:rsidRDefault="004854A5" w:rsidP="00664DE0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D50219">
        <w:rPr>
          <w:rFonts w:cs="Calibri"/>
          <w:highlight w:val="yellow"/>
          <w:lang w:val="es-MX"/>
        </w:rPr>
        <w:t xml:space="preserve">Un modelo de procesamiento basado en eventos para mejorar la comunicación entre </w:t>
      </w:r>
      <w:proofErr w:type="spellStart"/>
      <w:r w:rsidRPr="00D50219">
        <w:rPr>
          <w:rFonts w:cs="Calibri"/>
          <w:highlight w:val="yellow"/>
          <w:lang w:val="es-MX"/>
        </w:rPr>
        <w:t>microservicios</w:t>
      </w:r>
      <w:proofErr w:type="spellEnd"/>
    </w:p>
    <w:p w14:paraId="25F56DF9" w14:textId="77777777" w:rsidR="00D50219" w:rsidRDefault="004854A5" w:rsidP="00664DE0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Un tipo de base de datos distribuida</w:t>
      </w:r>
    </w:p>
    <w:p w14:paraId="097F04FC" w14:textId="77777777" w:rsidR="00D50219" w:rsidRDefault="004854A5" w:rsidP="00664DE0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Un patrón de diseño para optimizar el rendimiento de las bases de datos</w:t>
      </w:r>
    </w:p>
    <w:p w14:paraId="7084FA0D" w14:textId="635D9152" w:rsidR="004854A5" w:rsidRPr="00D50219" w:rsidRDefault="004854A5" w:rsidP="00664DE0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 xml:space="preserve">Un sistema para almacenar </w:t>
      </w:r>
      <w:proofErr w:type="spellStart"/>
      <w:r w:rsidRPr="00D50219">
        <w:rPr>
          <w:rFonts w:cs="Calibri"/>
          <w:lang w:val="es-MX"/>
        </w:rPr>
        <w:t>logs</w:t>
      </w:r>
      <w:proofErr w:type="spellEnd"/>
      <w:r w:rsidRPr="00D50219">
        <w:rPr>
          <w:rFonts w:cs="Calibri"/>
          <w:lang w:val="es-MX"/>
        </w:rPr>
        <w:t xml:space="preserve"> de eventos</w:t>
      </w:r>
    </w:p>
    <w:p w14:paraId="042FAABF" w14:textId="77777777" w:rsidR="00D50219" w:rsidRDefault="00D50219" w:rsidP="00FF2B5F">
      <w:pPr>
        <w:spacing w:after="0" w:line="240" w:lineRule="auto"/>
        <w:rPr>
          <w:rFonts w:eastAsia="Times New Roman" w:cs="Calibri"/>
          <w:b/>
        </w:rPr>
      </w:pPr>
    </w:p>
    <w:p w14:paraId="53573B45" w14:textId="33A60C39" w:rsidR="004641F4" w:rsidRPr="00D50219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D50219">
        <w:rPr>
          <w:rFonts w:eastAsia="Times New Roman" w:cs="Calibri"/>
          <w:b/>
        </w:rPr>
        <w:lastRenderedPageBreak/>
        <w:t xml:space="preserve">Justificación: </w:t>
      </w:r>
    </w:p>
    <w:p w14:paraId="3879BAF6" w14:textId="1A59FF61" w:rsidR="004854A5" w:rsidRDefault="004854A5" w:rsidP="00D50219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La arquitectura basada en eventos permite a 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comunicarse entre sí a través de eventos, lo que permite un procesamiento asincrónico, desacoplado y altamente escalable.</w:t>
      </w:r>
    </w:p>
    <w:p w14:paraId="09A6E99C" w14:textId="77777777" w:rsidR="00D50219" w:rsidRPr="00FF2B5F" w:rsidRDefault="00D50219" w:rsidP="00D50219">
      <w:pPr>
        <w:spacing w:after="0" w:line="240" w:lineRule="auto"/>
        <w:jc w:val="both"/>
        <w:rPr>
          <w:rFonts w:eastAsia="Times New Roman" w:cs="Calibri"/>
        </w:rPr>
      </w:pPr>
    </w:p>
    <w:p w14:paraId="068C1091" w14:textId="06574870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tipo de servicios son comunes en una arquitectura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2D94E871" w14:textId="77777777" w:rsidR="00D50219" w:rsidRDefault="004854A5" w:rsidP="00664DE0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Servicios de computación centralizada</w:t>
      </w:r>
    </w:p>
    <w:p w14:paraId="3AF1B4B0" w14:textId="77777777" w:rsidR="00D50219" w:rsidRPr="00F8134E" w:rsidRDefault="004854A5" w:rsidP="00664DE0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8134E">
        <w:rPr>
          <w:rFonts w:cs="Calibri"/>
          <w:highlight w:val="yellow"/>
          <w:lang w:val="es-MX"/>
        </w:rPr>
        <w:t>Servicios autónomos e independientes</w:t>
      </w:r>
    </w:p>
    <w:p w14:paraId="41A857E5" w14:textId="77777777" w:rsidR="00D50219" w:rsidRDefault="004854A5" w:rsidP="00664DE0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Servicios que comparten datos entre sí</w:t>
      </w:r>
    </w:p>
    <w:p w14:paraId="5716E03D" w14:textId="331411CC" w:rsidR="004854A5" w:rsidRPr="00D50219" w:rsidRDefault="004854A5" w:rsidP="00664DE0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cs="Calibri"/>
          <w:lang w:val="es-MX"/>
        </w:rPr>
      </w:pPr>
      <w:r w:rsidRPr="00D50219">
        <w:rPr>
          <w:rFonts w:cs="Calibri"/>
          <w:lang w:val="es-MX"/>
        </w:rPr>
        <w:t>Servicios que dependen de un único servidor</w:t>
      </w:r>
    </w:p>
    <w:p w14:paraId="5D015FE7" w14:textId="21A5A3F3" w:rsidR="004641F4" w:rsidRPr="00F8134E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8134E">
        <w:rPr>
          <w:rFonts w:eastAsia="Times New Roman" w:cs="Calibri"/>
          <w:b/>
        </w:rPr>
        <w:t xml:space="preserve">Justificación: </w:t>
      </w:r>
    </w:p>
    <w:p w14:paraId="23A5650B" w14:textId="2D4149D8" w:rsidR="004854A5" w:rsidRDefault="004854A5" w:rsidP="00F8134E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son diseñados para ser autónomos e independientes, lo que les permite operar por separado sin depender de otros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>.</w:t>
      </w:r>
    </w:p>
    <w:p w14:paraId="3CBAB511" w14:textId="77777777" w:rsidR="00F8134E" w:rsidRPr="00FF2B5F" w:rsidRDefault="00F8134E" w:rsidP="00FF2B5F">
      <w:pPr>
        <w:spacing w:after="0" w:line="240" w:lineRule="auto"/>
        <w:rPr>
          <w:rFonts w:eastAsia="Times New Roman" w:cs="Calibri"/>
        </w:rPr>
      </w:pPr>
    </w:p>
    <w:p w14:paraId="69E3948D" w14:textId="6F72B363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¿Cómo se maneja la consistencia de datos en una arquitectura de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23A3FB4F" w14:textId="77777777" w:rsidR="00F8134E" w:rsidRDefault="004854A5" w:rsidP="00664DE0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>Usando una base de datos global</w:t>
      </w:r>
    </w:p>
    <w:p w14:paraId="4C800D5F" w14:textId="77777777" w:rsidR="00F8134E" w:rsidRDefault="004854A5" w:rsidP="00664DE0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>Asegurando la consistencia a través de transacciones distribuidas</w:t>
      </w:r>
    </w:p>
    <w:p w14:paraId="2CB0A675" w14:textId="77777777" w:rsidR="00F8134E" w:rsidRDefault="004854A5" w:rsidP="00664DE0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>Usando bases de datos en memoria</w:t>
      </w:r>
    </w:p>
    <w:p w14:paraId="08EC3C9A" w14:textId="1E877FD8" w:rsidR="004854A5" w:rsidRPr="00F8134E" w:rsidRDefault="004854A5" w:rsidP="00664DE0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8134E">
        <w:rPr>
          <w:rFonts w:cs="Calibri"/>
          <w:highlight w:val="yellow"/>
          <w:lang w:val="es-MX"/>
        </w:rPr>
        <w:t>Permitiendo inconsistencias temporales y resolviéndolas posteriormente</w:t>
      </w:r>
    </w:p>
    <w:p w14:paraId="73469A7E" w14:textId="6AEA660C" w:rsidR="004641F4" w:rsidRPr="00F8134E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8134E">
        <w:rPr>
          <w:rFonts w:eastAsia="Times New Roman" w:cs="Calibri"/>
          <w:b/>
        </w:rPr>
        <w:t xml:space="preserve">Justificación: </w:t>
      </w:r>
    </w:p>
    <w:p w14:paraId="69DD84A8" w14:textId="75E260D3" w:rsidR="004854A5" w:rsidRDefault="004854A5" w:rsidP="00F8134E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Debido a la naturaleza distribuida de los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, se prefiere permitir inconsistencias temporales y luego resolverlas mediante eventos o técnicas como el Eventual </w:t>
      </w:r>
      <w:proofErr w:type="spellStart"/>
      <w:r w:rsidRPr="00FF2B5F">
        <w:rPr>
          <w:rFonts w:eastAsia="Times New Roman" w:cs="Calibri"/>
        </w:rPr>
        <w:t>Consistency</w:t>
      </w:r>
      <w:proofErr w:type="spellEnd"/>
      <w:r w:rsidRPr="00FF2B5F">
        <w:rPr>
          <w:rFonts w:eastAsia="Times New Roman" w:cs="Calibri"/>
        </w:rPr>
        <w:t>.</w:t>
      </w:r>
    </w:p>
    <w:p w14:paraId="08A985D4" w14:textId="77777777" w:rsidR="00F8134E" w:rsidRPr="00FF2B5F" w:rsidRDefault="00F8134E" w:rsidP="00F8134E">
      <w:pPr>
        <w:spacing w:after="0" w:line="240" w:lineRule="auto"/>
        <w:jc w:val="both"/>
        <w:rPr>
          <w:rFonts w:eastAsia="Times New Roman" w:cs="Calibri"/>
        </w:rPr>
      </w:pPr>
    </w:p>
    <w:p w14:paraId="62BB8AF3" w14:textId="2FB37E89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herramienta se utiliza comúnmente para la integración continua en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4848E4B3" w14:textId="77777777" w:rsidR="00F8134E" w:rsidRPr="00F8134E" w:rsidRDefault="004854A5" w:rsidP="00664DE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8134E">
        <w:rPr>
          <w:rFonts w:cs="Calibri"/>
          <w:highlight w:val="yellow"/>
          <w:lang w:val="es-MX"/>
        </w:rPr>
        <w:t>Jenkins</w:t>
      </w:r>
    </w:p>
    <w:p w14:paraId="6C0BD8D9" w14:textId="77777777" w:rsidR="00F8134E" w:rsidRDefault="004854A5" w:rsidP="00664DE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8134E">
        <w:rPr>
          <w:rFonts w:cs="Calibri"/>
          <w:lang w:val="es-MX"/>
        </w:rPr>
        <w:t>MongoDB</w:t>
      </w:r>
      <w:proofErr w:type="spellEnd"/>
    </w:p>
    <w:p w14:paraId="216503A2" w14:textId="77777777" w:rsidR="00F8134E" w:rsidRDefault="004854A5" w:rsidP="00664DE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8134E">
        <w:rPr>
          <w:rFonts w:cs="Calibri"/>
          <w:lang w:val="es-MX"/>
        </w:rPr>
        <w:t>RabbitMQ</w:t>
      </w:r>
      <w:proofErr w:type="spellEnd"/>
    </w:p>
    <w:p w14:paraId="48088C36" w14:textId="600B4245" w:rsidR="004854A5" w:rsidRPr="00F8134E" w:rsidRDefault="004854A5" w:rsidP="00664DE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F8134E">
        <w:rPr>
          <w:rFonts w:cs="Calibri"/>
          <w:lang w:val="es-MX"/>
        </w:rPr>
        <w:t>Redis</w:t>
      </w:r>
      <w:proofErr w:type="spellEnd"/>
    </w:p>
    <w:p w14:paraId="2D3C7FDC" w14:textId="15B23C62" w:rsidR="004641F4" w:rsidRPr="00F8134E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8134E">
        <w:rPr>
          <w:rFonts w:eastAsia="Times New Roman" w:cs="Calibri"/>
          <w:b/>
        </w:rPr>
        <w:t xml:space="preserve">Justificación: </w:t>
      </w:r>
    </w:p>
    <w:p w14:paraId="0AF7C4C5" w14:textId="2D7283E8" w:rsidR="004854A5" w:rsidRDefault="004854A5" w:rsidP="00F8134E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Jenkins es una herramienta popular de integración </w:t>
      </w:r>
      <w:proofErr w:type="gramStart"/>
      <w:r w:rsidRPr="00FF2B5F">
        <w:rPr>
          <w:rFonts w:eastAsia="Times New Roman" w:cs="Calibri"/>
        </w:rPr>
        <w:t>continua</w:t>
      </w:r>
      <w:proofErr w:type="gramEnd"/>
      <w:r w:rsidRPr="00FF2B5F">
        <w:rPr>
          <w:rFonts w:eastAsia="Times New Roman" w:cs="Calibri"/>
        </w:rPr>
        <w:t xml:space="preserve"> utilizada para automatizar la construcción, pruebas y despliegue de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>, facilitando la entrega continua en el entorno de producción.</w:t>
      </w:r>
    </w:p>
    <w:p w14:paraId="1D3B1DBF" w14:textId="77777777" w:rsidR="00F8134E" w:rsidRPr="00FF2B5F" w:rsidRDefault="00F8134E" w:rsidP="00FF2B5F">
      <w:pPr>
        <w:spacing w:after="0" w:line="240" w:lineRule="auto"/>
        <w:rPr>
          <w:rFonts w:eastAsia="Times New Roman" w:cs="Calibri"/>
        </w:rPr>
      </w:pPr>
    </w:p>
    <w:p w14:paraId="28DF17D9" w14:textId="6E5C74E0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¿Qué es la "Descentralización" en </w:t>
      </w:r>
      <w:proofErr w:type="spellStart"/>
      <w:r w:rsidRPr="00F8134E">
        <w:rPr>
          <w:rFonts w:cs="Calibri"/>
          <w:b/>
          <w:lang w:val="es-MX"/>
        </w:rPr>
        <w:t>microservicios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2EC1AC23" w14:textId="77777777" w:rsidR="00F8134E" w:rsidRDefault="004854A5" w:rsidP="00664DE0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 xml:space="preserve">Cuando todos los </w:t>
      </w:r>
      <w:proofErr w:type="spellStart"/>
      <w:r w:rsidRPr="00F8134E">
        <w:rPr>
          <w:rFonts w:cs="Calibri"/>
          <w:lang w:val="es-MX"/>
        </w:rPr>
        <w:t>microservicios</w:t>
      </w:r>
      <w:proofErr w:type="spellEnd"/>
      <w:r w:rsidRPr="00F8134E">
        <w:rPr>
          <w:rFonts w:cs="Calibri"/>
          <w:lang w:val="es-MX"/>
        </w:rPr>
        <w:t xml:space="preserve"> se conectan a una base de datos centralizada</w:t>
      </w:r>
    </w:p>
    <w:p w14:paraId="7D0FF768" w14:textId="77777777" w:rsidR="00F8134E" w:rsidRPr="00F8134E" w:rsidRDefault="004854A5" w:rsidP="00664DE0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8134E">
        <w:rPr>
          <w:rFonts w:cs="Calibri"/>
          <w:highlight w:val="yellow"/>
          <w:lang w:val="es-MX"/>
        </w:rPr>
        <w:t xml:space="preserve">Cuando cada </w:t>
      </w:r>
      <w:proofErr w:type="spellStart"/>
      <w:r w:rsidRPr="00F8134E">
        <w:rPr>
          <w:rFonts w:cs="Calibri"/>
          <w:highlight w:val="yellow"/>
          <w:lang w:val="es-MX"/>
        </w:rPr>
        <w:t>microservicio</w:t>
      </w:r>
      <w:proofErr w:type="spellEnd"/>
      <w:r w:rsidRPr="00F8134E">
        <w:rPr>
          <w:rFonts w:cs="Calibri"/>
          <w:highlight w:val="yellow"/>
          <w:lang w:val="es-MX"/>
        </w:rPr>
        <w:t xml:space="preserve"> maneja su propio ciclo de vida, datos y lógica de negocio</w:t>
      </w:r>
    </w:p>
    <w:p w14:paraId="26570924" w14:textId="77777777" w:rsidR="00F8134E" w:rsidRDefault="004854A5" w:rsidP="00664DE0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 xml:space="preserve">Cuando los </w:t>
      </w:r>
      <w:proofErr w:type="spellStart"/>
      <w:r w:rsidRPr="00F8134E">
        <w:rPr>
          <w:rFonts w:cs="Calibri"/>
          <w:lang w:val="es-MX"/>
        </w:rPr>
        <w:t>microservicios</w:t>
      </w:r>
      <w:proofErr w:type="spellEnd"/>
      <w:r w:rsidRPr="00F8134E">
        <w:rPr>
          <w:rFonts w:cs="Calibri"/>
          <w:lang w:val="es-MX"/>
        </w:rPr>
        <w:t xml:space="preserve"> dependen de un único servicio maestro</w:t>
      </w:r>
    </w:p>
    <w:p w14:paraId="0077436D" w14:textId="55FE7484" w:rsidR="004854A5" w:rsidRPr="00F8134E" w:rsidRDefault="004854A5" w:rsidP="00664DE0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 xml:space="preserve">Cuando los </w:t>
      </w:r>
      <w:proofErr w:type="spellStart"/>
      <w:r w:rsidRPr="00F8134E">
        <w:rPr>
          <w:rFonts w:cs="Calibri"/>
          <w:lang w:val="es-MX"/>
        </w:rPr>
        <w:t>microservicios</w:t>
      </w:r>
      <w:proofErr w:type="spellEnd"/>
      <w:r w:rsidRPr="00F8134E">
        <w:rPr>
          <w:rFonts w:cs="Calibri"/>
          <w:lang w:val="es-MX"/>
        </w:rPr>
        <w:t xml:space="preserve"> operan sin necesidad de interacción</w:t>
      </w:r>
    </w:p>
    <w:p w14:paraId="7D28D297" w14:textId="605A7F41" w:rsidR="004641F4" w:rsidRPr="00F8134E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F8134E">
        <w:rPr>
          <w:rFonts w:eastAsia="Times New Roman" w:cs="Calibri"/>
          <w:b/>
        </w:rPr>
        <w:t xml:space="preserve">Justificación: </w:t>
      </w:r>
    </w:p>
    <w:p w14:paraId="7A624F5C" w14:textId="4CBE4A46" w:rsidR="004854A5" w:rsidRDefault="004854A5" w:rsidP="001C52A4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La descentralización implica que cada </w:t>
      </w:r>
      <w:proofErr w:type="spellStart"/>
      <w:r w:rsidRPr="00FF2B5F">
        <w:rPr>
          <w:rFonts w:eastAsia="Times New Roman" w:cs="Calibri"/>
        </w:rPr>
        <w:t>microservicio</w:t>
      </w:r>
      <w:proofErr w:type="spellEnd"/>
      <w:r w:rsidRPr="00FF2B5F">
        <w:rPr>
          <w:rFonts w:eastAsia="Times New Roman" w:cs="Calibri"/>
        </w:rPr>
        <w:t xml:space="preserve"> es autónomo y tiene control sobre su propio ciclo de vida, datos y lógica de negocio, sin depender de un componente central.</w:t>
      </w:r>
    </w:p>
    <w:p w14:paraId="3B344B67" w14:textId="77777777" w:rsidR="00F8134E" w:rsidRPr="00FF2B5F" w:rsidRDefault="00F8134E" w:rsidP="00FF2B5F">
      <w:pPr>
        <w:spacing w:after="0" w:line="240" w:lineRule="auto"/>
        <w:rPr>
          <w:rFonts w:eastAsia="Times New Roman" w:cs="Calibri"/>
        </w:rPr>
      </w:pPr>
    </w:p>
    <w:p w14:paraId="002681E5" w14:textId="49542519" w:rsidR="004641F4" w:rsidRPr="00F8134E" w:rsidRDefault="004854A5" w:rsidP="00F8134E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F8134E">
        <w:rPr>
          <w:rFonts w:cs="Calibri"/>
          <w:b/>
          <w:lang w:val="es-MX"/>
        </w:rPr>
        <w:t xml:space="preserve">¿Cómo se realiza el escalado de un </w:t>
      </w:r>
      <w:proofErr w:type="spellStart"/>
      <w:r w:rsidRPr="00F8134E">
        <w:rPr>
          <w:rFonts w:cs="Calibri"/>
          <w:b/>
          <w:lang w:val="es-MX"/>
        </w:rPr>
        <w:t>microservicio</w:t>
      </w:r>
      <w:proofErr w:type="spellEnd"/>
      <w:r w:rsidRPr="00F8134E">
        <w:rPr>
          <w:rFonts w:cs="Calibri"/>
          <w:b/>
          <w:lang w:val="es-MX"/>
        </w:rPr>
        <w:t xml:space="preserve">? </w:t>
      </w:r>
    </w:p>
    <w:p w14:paraId="0EB2BBF9" w14:textId="77777777" w:rsidR="00F8134E" w:rsidRDefault="004854A5" w:rsidP="00664DE0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>Escalando toda la infraestructura monolítica</w:t>
      </w:r>
    </w:p>
    <w:p w14:paraId="4D7A386A" w14:textId="77777777" w:rsidR="00F8134E" w:rsidRPr="00F8134E" w:rsidRDefault="004854A5" w:rsidP="00664DE0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F8134E">
        <w:rPr>
          <w:rFonts w:cs="Calibri"/>
          <w:highlight w:val="yellow"/>
          <w:lang w:val="es-MX"/>
        </w:rPr>
        <w:t xml:space="preserve">Agregando más instancias de </w:t>
      </w:r>
      <w:proofErr w:type="spellStart"/>
      <w:r w:rsidRPr="00F8134E">
        <w:rPr>
          <w:rFonts w:cs="Calibri"/>
          <w:highlight w:val="yellow"/>
          <w:lang w:val="es-MX"/>
        </w:rPr>
        <w:t>microservicio</w:t>
      </w:r>
      <w:proofErr w:type="spellEnd"/>
      <w:r w:rsidRPr="00F8134E">
        <w:rPr>
          <w:rFonts w:cs="Calibri"/>
          <w:highlight w:val="yellow"/>
          <w:lang w:val="es-MX"/>
        </w:rPr>
        <w:t xml:space="preserve"> según demanda</w:t>
      </w:r>
    </w:p>
    <w:p w14:paraId="42C597E5" w14:textId="77777777" w:rsidR="00F8134E" w:rsidRDefault="004854A5" w:rsidP="00664DE0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>Mejorando el rendimiento de la base de datos central</w:t>
      </w:r>
    </w:p>
    <w:p w14:paraId="0BD6D0CB" w14:textId="6732D949" w:rsidR="004854A5" w:rsidRPr="00F8134E" w:rsidRDefault="004854A5" w:rsidP="00664DE0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cs="Calibri"/>
          <w:lang w:val="es-MX"/>
        </w:rPr>
      </w:pPr>
      <w:r w:rsidRPr="00F8134E">
        <w:rPr>
          <w:rFonts w:cs="Calibri"/>
          <w:lang w:val="es-MX"/>
        </w:rPr>
        <w:t xml:space="preserve">Reemplazando el </w:t>
      </w:r>
      <w:proofErr w:type="spellStart"/>
      <w:r w:rsidRPr="00F8134E">
        <w:rPr>
          <w:rFonts w:cs="Calibri"/>
          <w:lang w:val="es-MX"/>
        </w:rPr>
        <w:t>microservicio</w:t>
      </w:r>
      <w:proofErr w:type="spellEnd"/>
      <w:r w:rsidRPr="00F8134E">
        <w:rPr>
          <w:rFonts w:cs="Calibri"/>
          <w:lang w:val="es-MX"/>
        </w:rPr>
        <w:t xml:space="preserve"> con otro</w:t>
      </w:r>
    </w:p>
    <w:p w14:paraId="33CFB55E" w14:textId="0B6807B1" w:rsidR="00116A5F" w:rsidRPr="00370391" w:rsidRDefault="004854A5" w:rsidP="00FF2B5F">
      <w:pPr>
        <w:spacing w:after="0" w:line="240" w:lineRule="auto"/>
        <w:rPr>
          <w:rFonts w:eastAsia="Times New Roman" w:cs="Calibri"/>
          <w:b/>
        </w:rPr>
      </w:pPr>
      <w:r w:rsidRPr="00370391">
        <w:rPr>
          <w:rFonts w:eastAsia="Times New Roman" w:cs="Calibri"/>
          <w:b/>
        </w:rPr>
        <w:t xml:space="preserve">Justificación: </w:t>
      </w:r>
    </w:p>
    <w:p w14:paraId="4B14A2B5" w14:textId="2AAFC2C4" w:rsidR="004854A5" w:rsidRPr="00FF2B5F" w:rsidRDefault="004854A5" w:rsidP="001C52A4">
      <w:pPr>
        <w:spacing w:after="0" w:line="240" w:lineRule="auto"/>
        <w:jc w:val="both"/>
        <w:rPr>
          <w:rFonts w:eastAsia="Times New Roman" w:cs="Calibri"/>
        </w:rPr>
      </w:pPr>
      <w:r w:rsidRPr="00FF2B5F">
        <w:rPr>
          <w:rFonts w:eastAsia="Times New Roman" w:cs="Calibri"/>
        </w:rPr>
        <w:t xml:space="preserve">El escalado en </w:t>
      </w:r>
      <w:proofErr w:type="spellStart"/>
      <w:r w:rsidRPr="00FF2B5F">
        <w:rPr>
          <w:rFonts w:eastAsia="Times New Roman" w:cs="Calibri"/>
        </w:rPr>
        <w:t>microservicios</w:t>
      </w:r>
      <w:proofErr w:type="spellEnd"/>
      <w:r w:rsidRPr="00FF2B5F">
        <w:rPr>
          <w:rFonts w:eastAsia="Times New Roman" w:cs="Calibri"/>
        </w:rPr>
        <w:t xml:space="preserve"> se realiza agregando más instancias del servicio que necesita más recursos, permitiendo que se ajusten según la demanda sin afectar a los demás servicios.</w:t>
      </w:r>
    </w:p>
    <w:p w14:paraId="07D61734" w14:textId="5E213DB1" w:rsidR="004854A5" w:rsidRDefault="004854A5" w:rsidP="002853E7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C489F2B" w14:textId="261D0278" w:rsidR="004854A5" w:rsidRDefault="00FF2B5F" w:rsidP="00370391">
      <w:pPr>
        <w:spacing w:after="0" w:line="240" w:lineRule="auto"/>
        <w:jc w:val="center"/>
        <w:rPr>
          <w:rFonts w:asciiTheme="minorHAnsi" w:hAnsiTheme="minorHAnsi" w:cstheme="minorHAnsi"/>
          <w:b/>
          <w:sz w:val="56"/>
          <w:szCs w:val="56"/>
          <w:lang w:val="es-MX"/>
        </w:rPr>
      </w:pPr>
      <w:r>
        <w:rPr>
          <w:rFonts w:asciiTheme="minorHAnsi" w:hAnsiTheme="minorHAnsi" w:cstheme="minorHAnsi"/>
          <w:b/>
          <w:sz w:val="56"/>
          <w:szCs w:val="56"/>
          <w:lang w:val="es-MX"/>
        </w:rPr>
        <w:br w:type="page"/>
      </w:r>
      <w:r w:rsidR="004854A5" w:rsidRPr="004641F4">
        <w:rPr>
          <w:rFonts w:asciiTheme="minorHAnsi" w:hAnsiTheme="minorHAnsi" w:cstheme="minorHAnsi"/>
          <w:b/>
          <w:sz w:val="56"/>
          <w:szCs w:val="56"/>
          <w:lang w:val="es-MX"/>
        </w:rPr>
        <w:lastRenderedPageBreak/>
        <w:t>MICROSERVICIOS EN JAVA</w:t>
      </w:r>
    </w:p>
    <w:p w14:paraId="41F47A14" w14:textId="77777777" w:rsidR="001C52A4" w:rsidRPr="004641F4" w:rsidRDefault="001C52A4" w:rsidP="00370391">
      <w:pPr>
        <w:spacing w:after="0" w:line="240" w:lineRule="auto"/>
        <w:jc w:val="center"/>
        <w:rPr>
          <w:rFonts w:asciiTheme="minorHAnsi" w:hAnsiTheme="minorHAnsi" w:cstheme="minorHAnsi"/>
          <w:b/>
          <w:sz w:val="56"/>
          <w:szCs w:val="56"/>
          <w:lang w:val="es-MX"/>
        </w:rPr>
      </w:pPr>
    </w:p>
    <w:p w14:paraId="03DDECB3" w14:textId="77777777" w:rsidR="00A049FD" w:rsidRPr="00A049FD" w:rsidRDefault="004854A5" w:rsidP="00664DE0">
      <w:pPr>
        <w:pStyle w:val="Prrafodelista"/>
        <w:numPr>
          <w:ilvl w:val="0"/>
          <w:numId w:val="33"/>
        </w:numPr>
        <w:spacing w:after="0" w:line="240" w:lineRule="auto"/>
        <w:ind w:left="426" w:hanging="426"/>
        <w:jc w:val="both"/>
        <w:rPr>
          <w:rFonts w:eastAsia="Times New Roman" w:cs="Calibri"/>
        </w:rPr>
      </w:pPr>
      <w:r w:rsidRPr="00A049FD">
        <w:rPr>
          <w:rFonts w:cs="Calibri"/>
          <w:b/>
          <w:lang w:val="es-MX"/>
        </w:rPr>
        <w:t xml:space="preserve">¿Cuál de los siguientes </w:t>
      </w:r>
      <w:proofErr w:type="spellStart"/>
      <w:r w:rsidRPr="00A049FD">
        <w:rPr>
          <w:rFonts w:cs="Calibri"/>
          <w:b/>
          <w:lang w:val="es-MX"/>
        </w:rPr>
        <w:t>frameworks</w:t>
      </w:r>
      <w:proofErr w:type="spellEnd"/>
      <w:r w:rsidRPr="00A049FD">
        <w:rPr>
          <w:rFonts w:cs="Calibri"/>
          <w:b/>
          <w:lang w:val="es-MX"/>
        </w:rPr>
        <w:t xml:space="preserve"> es comúnmente utilizado para crear </w:t>
      </w:r>
      <w:proofErr w:type="spellStart"/>
      <w:r w:rsidRPr="00A049FD">
        <w:rPr>
          <w:rFonts w:cs="Calibri"/>
          <w:b/>
          <w:lang w:val="es-MX"/>
        </w:rPr>
        <w:t>microservicios</w:t>
      </w:r>
      <w:proofErr w:type="spellEnd"/>
      <w:r w:rsidRPr="00A049FD">
        <w:rPr>
          <w:rFonts w:cs="Calibri"/>
          <w:b/>
          <w:lang w:val="es-MX"/>
        </w:rPr>
        <w:t xml:space="preserve"> en Java?</w:t>
      </w:r>
    </w:p>
    <w:p w14:paraId="3741F578" w14:textId="38A5FC81" w:rsidR="00A049FD" w:rsidRPr="00A049FD" w:rsidRDefault="004854A5" w:rsidP="00664DE0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cs="Calibri"/>
          <w:highlight w:val="yellow"/>
          <w:lang w:val="es-MX"/>
        </w:rPr>
      </w:pPr>
      <w:r w:rsidRPr="00A049FD">
        <w:rPr>
          <w:rFonts w:cs="Calibri"/>
          <w:highlight w:val="yellow"/>
          <w:lang w:val="es-MX"/>
        </w:rPr>
        <w:t xml:space="preserve">Spring </w:t>
      </w:r>
      <w:proofErr w:type="spellStart"/>
      <w:r w:rsidRPr="00A049FD">
        <w:rPr>
          <w:rFonts w:cs="Calibri"/>
          <w:highlight w:val="yellow"/>
          <w:lang w:val="es-MX"/>
        </w:rPr>
        <w:t>Boot</w:t>
      </w:r>
      <w:proofErr w:type="spellEnd"/>
    </w:p>
    <w:p w14:paraId="1947A1B0" w14:textId="77777777" w:rsidR="00A049FD" w:rsidRPr="00A049FD" w:rsidRDefault="004854A5" w:rsidP="00664DE0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A049FD">
        <w:rPr>
          <w:rFonts w:cs="Calibri"/>
          <w:lang w:val="es-MX"/>
        </w:rPr>
        <w:t>Hibernate</w:t>
      </w:r>
      <w:proofErr w:type="spellEnd"/>
    </w:p>
    <w:p w14:paraId="1B5999BB" w14:textId="77777777" w:rsidR="00A049FD" w:rsidRPr="00A049FD" w:rsidRDefault="004854A5" w:rsidP="00664DE0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A049FD">
        <w:rPr>
          <w:rFonts w:cs="Calibri"/>
          <w:lang w:val="es-MX"/>
        </w:rPr>
        <w:t>JavaFX</w:t>
      </w:r>
      <w:proofErr w:type="spellEnd"/>
    </w:p>
    <w:p w14:paraId="1C74174B" w14:textId="77777777" w:rsidR="00A049FD" w:rsidRPr="00A049FD" w:rsidRDefault="004854A5" w:rsidP="00664DE0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cs="Calibri"/>
          <w:lang w:val="es-MX"/>
        </w:rPr>
      </w:pPr>
      <w:proofErr w:type="spellStart"/>
      <w:r w:rsidRPr="00A049FD">
        <w:rPr>
          <w:rFonts w:cs="Calibri"/>
          <w:lang w:val="es-MX"/>
        </w:rPr>
        <w:t>JUnit</w:t>
      </w:r>
      <w:proofErr w:type="spellEnd"/>
    </w:p>
    <w:p w14:paraId="54F632F7" w14:textId="345E306A" w:rsidR="00116A5F" w:rsidRPr="00A049FD" w:rsidRDefault="004854A5" w:rsidP="00A049FD">
      <w:pPr>
        <w:spacing w:after="0" w:line="240" w:lineRule="auto"/>
        <w:jc w:val="both"/>
        <w:rPr>
          <w:rFonts w:cs="Calibri"/>
          <w:b/>
          <w:lang w:val="es-MX"/>
        </w:rPr>
      </w:pPr>
      <w:r w:rsidRPr="00A049FD">
        <w:rPr>
          <w:rFonts w:eastAsia="Times New Roman" w:cs="Calibri"/>
          <w:b/>
        </w:rPr>
        <w:t xml:space="preserve">Justificación: </w:t>
      </w:r>
    </w:p>
    <w:p w14:paraId="740F5134" w14:textId="77297448" w:rsidR="004854A5" w:rsidRDefault="004854A5" w:rsidP="00A049FD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</w:t>
      </w:r>
      <w:proofErr w:type="spellStart"/>
      <w:r w:rsidRPr="00A049FD">
        <w:rPr>
          <w:rFonts w:eastAsia="Times New Roman" w:cs="Calibri"/>
        </w:rPr>
        <w:t>Boot</w:t>
      </w:r>
      <w:proofErr w:type="spellEnd"/>
      <w:r w:rsidRPr="00A049FD">
        <w:rPr>
          <w:rFonts w:eastAsia="Times New Roman" w:cs="Calibri"/>
        </w:rPr>
        <w:t xml:space="preserve"> es un </w:t>
      </w:r>
      <w:proofErr w:type="spellStart"/>
      <w:r w:rsidRPr="00A049FD">
        <w:rPr>
          <w:rFonts w:eastAsia="Times New Roman" w:cs="Calibri"/>
        </w:rPr>
        <w:t>framework</w:t>
      </w:r>
      <w:proofErr w:type="spellEnd"/>
      <w:r w:rsidRPr="00A049FD">
        <w:rPr>
          <w:rFonts w:eastAsia="Times New Roman" w:cs="Calibri"/>
        </w:rPr>
        <w:t xml:space="preserve"> ampliamente utilizado para desarrollar aplicaciones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en Java, ya que facilita la creación de servicios autónomos, con configuraciones mínimas y soporte integrado para desplegar aplicaciones en contenedores.</w:t>
      </w:r>
    </w:p>
    <w:p w14:paraId="0C5EE260" w14:textId="77777777" w:rsidR="00A049FD" w:rsidRPr="00A049FD" w:rsidRDefault="00A049FD" w:rsidP="00A049FD">
      <w:pPr>
        <w:spacing w:after="0" w:line="240" w:lineRule="auto"/>
        <w:rPr>
          <w:rFonts w:eastAsia="Times New Roman" w:cs="Calibri"/>
        </w:rPr>
      </w:pPr>
    </w:p>
    <w:p w14:paraId="462DD6E5" w14:textId="4EBA908D" w:rsidR="00A049FD" w:rsidRPr="002A786D" w:rsidRDefault="004854A5" w:rsidP="002A786D">
      <w:pPr>
        <w:pStyle w:val="Prrafodelista"/>
        <w:numPr>
          <w:ilvl w:val="0"/>
          <w:numId w:val="33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2A786D">
        <w:rPr>
          <w:rFonts w:cs="Calibri"/>
          <w:b/>
          <w:lang w:val="es-MX"/>
        </w:rPr>
        <w:t>¿Qué es Spring Cloud?</w:t>
      </w:r>
    </w:p>
    <w:p w14:paraId="3DFE54B4" w14:textId="77777777" w:rsidR="00A049FD" w:rsidRDefault="004854A5" w:rsidP="00664DE0">
      <w:pPr>
        <w:pStyle w:val="Prrafodelista"/>
        <w:numPr>
          <w:ilvl w:val="0"/>
          <w:numId w:val="35"/>
        </w:numPr>
        <w:spacing w:after="0" w:line="240" w:lineRule="auto"/>
        <w:rPr>
          <w:rFonts w:cs="Calibri"/>
          <w:lang w:val="es-MX"/>
        </w:rPr>
      </w:pPr>
      <w:r w:rsidRPr="00A049FD">
        <w:rPr>
          <w:rFonts w:cs="Calibri"/>
          <w:lang w:val="es-MX"/>
        </w:rPr>
        <w:t>Un servicio para administrar bases de datos</w:t>
      </w:r>
    </w:p>
    <w:p w14:paraId="70BE9059" w14:textId="77777777" w:rsidR="00A049FD" w:rsidRPr="00A049FD" w:rsidRDefault="004854A5" w:rsidP="00664DE0">
      <w:pPr>
        <w:pStyle w:val="Prrafodelista"/>
        <w:numPr>
          <w:ilvl w:val="0"/>
          <w:numId w:val="35"/>
        </w:numPr>
        <w:spacing w:after="0" w:line="240" w:lineRule="auto"/>
        <w:rPr>
          <w:rFonts w:cs="Calibri"/>
          <w:highlight w:val="yellow"/>
          <w:lang w:val="es-MX"/>
        </w:rPr>
      </w:pPr>
      <w:r w:rsidRPr="00A049FD">
        <w:rPr>
          <w:rFonts w:cs="Calibri"/>
          <w:highlight w:val="yellow"/>
          <w:lang w:val="es-MX"/>
        </w:rPr>
        <w:t xml:space="preserve">Un conjunto de herramientas para crear </w:t>
      </w:r>
      <w:proofErr w:type="spellStart"/>
      <w:r w:rsidRPr="00A049FD">
        <w:rPr>
          <w:rFonts w:cs="Calibri"/>
          <w:highlight w:val="yellow"/>
          <w:lang w:val="es-MX"/>
        </w:rPr>
        <w:t>microservicios</w:t>
      </w:r>
      <w:proofErr w:type="spellEnd"/>
      <w:r w:rsidRPr="00A049FD">
        <w:rPr>
          <w:rFonts w:cs="Calibri"/>
          <w:highlight w:val="yellow"/>
          <w:lang w:val="es-MX"/>
        </w:rPr>
        <w:t xml:space="preserve"> distribuidos con Spring</w:t>
      </w:r>
    </w:p>
    <w:p w14:paraId="02E0E556" w14:textId="77777777" w:rsidR="00A049FD" w:rsidRDefault="004854A5" w:rsidP="00664DE0">
      <w:pPr>
        <w:pStyle w:val="Prrafodelista"/>
        <w:numPr>
          <w:ilvl w:val="0"/>
          <w:numId w:val="35"/>
        </w:numPr>
        <w:spacing w:after="0" w:line="240" w:lineRule="auto"/>
        <w:rPr>
          <w:rFonts w:cs="Calibri"/>
          <w:lang w:val="es-MX"/>
        </w:rPr>
      </w:pPr>
      <w:r w:rsidRPr="00A049FD">
        <w:rPr>
          <w:rFonts w:cs="Calibri"/>
          <w:lang w:val="es-MX"/>
        </w:rPr>
        <w:t xml:space="preserve">Un protocolo de comunicación para </w:t>
      </w:r>
      <w:proofErr w:type="spellStart"/>
      <w:r w:rsidRPr="00A049FD">
        <w:rPr>
          <w:rFonts w:cs="Calibri"/>
          <w:lang w:val="es-MX"/>
        </w:rPr>
        <w:t>microservicios</w:t>
      </w:r>
      <w:proofErr w:type="spellEnd"/>
    </w:p>
    <w:p w14:paraId="61F90C0D" w14:textId="36CD5FA4" w:rsidR="004854A5" w:rsidRPr="00A049FD" w:rsidRDefault="004854A5" w:rsidP="00664DE0">
      <w:pPr>
        <w:pStyle w:val="Prrafodelista"/>
        <w:numPr>
          <w:ilvl w:val="0"/>
          <w:numId w:val="35"/>
        </w:numPr>
        <w:spacing w:after="0" w:line="240" w:lineRule="auto"/>
        <w:rPr>
          <w:rFonts w:cs="Calibri"/>
          <w:lang w:val="es-MX"/>
        </w:rPr>
      </w:pPr>
      <w:r w:rsidRPr="00A049FD">
        <w:rPr>
          <w:rFonts w:cs="Calibri"/>
          <w:lang w:val="es-MX"/>
        </w:rPr>
        <w:t>Un servidor de aplicaciones Java</w:t>
      </w:r>
    </w:p>
    <w:p w14:paraId="2A13FE79" w14:textId="197BB324" w:rsidR="00116A5F" w:rsidRPr="00A049FD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A049FD">
        <w:rPr>
          <w:rFonts w:eastAsia="Times New Roman" w:cs="Calibri"/>
          <w:b/>
        </w:rPr>
        <w:t xml:space="preserve">Justificación: </w:t>
      </w:r>
    </w:p>
    <w:p w14:paraId="2A50488F" w14:textId="5E3F4D3A" w:rsidR="004854A5" w:rsidRDefault="004854A5" w:rsidP="00A049FD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Cloud es un conjunto de herramientas que facilita la construcción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distribuidos con Spring, proporcionando soluciones para descubrimiento de servicios, balanceo de carga, tolerancia a fallos, configuración distribuida, entre otros.</w:t>
      </w:r>
    </w:p>
    <w:p w14:paraId="4D9FE8DE" w14:textId="77777777" w:rsidR="00B17907" w:rsidRPr="00B17907" w:rsidRDefault="00B17907" w:rsidP="00B17907">
      <w:pPr>
        <w:pStyle w:val="Prrafodelista"/>
        <w:spacing w:after="0" w:line="240" w:lineRule="auto"/>
        <w:rPr>
          <w:rFonts w:eastAsia="Times New Roman" w:cs="Calibri"/>
        </w:rPr>
      </w:pPr>
    </w:p>
    <w:p w14:paraId="4280D27B" w14:textId="77777777" w:rsidR="002239DC" w:rsidRPr="002239DC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lang w:val="es-MX"/>
        </w:rPr>
      </w:pPr>
      <w:r w:rsidRPr="00B17907">
        <w:rPr>
          <w:rFonts w:cs="Calibri"/>
          <w:b/>
          <w:lang w:val="es-MX"/>
        </w:rPr>
        <w:t xml:space="preserve">¿Cuál es la principal ventaja de usar Spring </w:t>
      </w:r>
      <w:proofErr w:type="spellStart"/>
      <w:r w:rsidRPr="00B17907">
        <w:rPr>
          <w:rFonts w:cs="Calibri"/>
          <w:b/>
          <w:lang w:val="es-MX"/>
        </w:rPr>
        <w:t>Boot</w:t>
      </w:r>
      <w:proofErr w:type="spellEnd"/>
      <w:r w:rsidRPr="00B17907">
        <w:rPr>
          <w:rFonts w:cs="Calibri"/>
          <w:b/>
          <w:lang w:val="es-MX"/>
        </w:rPr>
        <w:t xml:space="preserve"> para crear </w:t>
      </w:r>
      <w:proofErr w:type="spellStart"/>
      <w:r w:rsidRPr="00B17907">
        <w:rPr>
          <w:rFonts w:cs="Calibri"/>
          <w:b/>
          <w:lang w:val="es-MX"/>
        </w:rPr>
        <w:t>microservicios</w:t>
      </w:r>
      <w:proofErr w:type="spellEnd"/>
      <w:r w:rsidRPr="00B17907">
        <w:rPr>
          <w:rFonts w:cs="Calibri"/>
          <w:b/>
          <w:lang w:val="es-MX"/>
        </w:rPr>
        <w:t>?</w:t>
      </w:r>
    </w:p>
    <w:p w14:paraId="43DA86AF" w14:textId="77777777" w:rsidR="003F6F69" w:rsidRPr="003F6F69" w:rsidRDefault="004854A5" w:rsidP="009916B6">
      <w:pPr>
        <w:pStyle w:val="Prrafodelista"/>
        <w:numPr>
          <w:ilvl w:val="0"/>
          <w:numId w:val="38"/>
        </w:numPr>
        <w:spacing w:after="0" w:line="240" w:lineRule="auto"/>
        <w:rPr>
          <w:rFonts w:cs="Calibri"/>
          <w:highlight w:val="yellow"/>
          <w:lang w:val="es-MX"/>
        </w:rPr>
      </w:pPr>
      <w:r w:rsidRPr="003F6F69">
        <w:rPr>
          <w:rFonts w:cs="Calibri"/>
          <w:highlight w:val="yellow"/>
          <w:lang w:val="es-MX"/>
        </w:rPr>
        <w:t>Simplificación del despliegue</w:t>
      </w:r>
    </w:p>
    <w:p w14:paraId="6A51EC7E" w14:textId="77777777" w:rsidR="003F6F69" w:rsidRDefault="004854A5" w:rsidP="009916B6">
      <w:pPr>
        <w:pStyle w:val="Prrafodelista"/>
        <w:numPr>
          <w:ilvl w:val="0"/>
          <w:numId w:val="38"/>
        </w:numPr>
        <w:spacing w:after="0" w:line="240" w:lineRule="auto"/>
        <w:rPr>
          <w:rFonts w:cs="Calibri"/>
          <w:lang w:val="es-MX"/>
        </w:rPr>
      </w:pPr>
      <w:r w:rsidRPr="00B17907">
        <w:rPr>
          <w:rFonts w:cs="Calibri"/>
          <w:lang w:val="es-MX"/>
        </w:rPr>
        <w:t>Mayor tiempo de desarrollo</w:t>
      </w:r>
    </w:p>
    <w:p w14:paraId="504434C5" w14:textId="77777777" w:rsidR="003F6F69" w:rsidRDefault="004854A5" w:rsidP="009916B6">
      <w:pPr>
        <w:pStyle w:val="Prrafodelista"/>
        <w:numPr>
          <w:ilvl w:val="0"/>
          <w:numId w:val="38"/>
        </w:numPr>
        <w:spacing w:after="0" w:line="240" w:lineRule="auto"/>
        <w:rPr>
          <w:rFonts w:cs="Calibri"/>
          <w:lang w:val="es-MX"/>
        </w:rPr>
      </w:pPr>
      <w:r w:rsidRPr="00B17907">
        <w:rPr>
          <w:rFonts w:cs="Calibri"/>
          <w:lang w:val="es-MX"/>
        </w:rPr>
        <w:t>Necesidad de más configuración</w:t>
      </w:r>
    </w:p>
    <w:p w14:paraId="3F995540" w14:textId="0E334292" w:rsidR="004854A5" w:rsidRPr="00B17907" w:rsidRDefault="004854A5" w:rsidP="009916B6">
      <w:pPr>
        <w:pStyle w:val="Prrafodelista"/>
        <w:numPr>
          <w:ilvl w:val="0"/>
          <w:numId w:val="38"/>
        </w:numPr>
        <w:spacing w:after="0" w:line="240" w:lineRule="auto"/>
        <w:rPr>
          <w:rFonts w:cs="Calibri"/>
          <w:lang w:val="es-MX"/>
        </w:rPr>
      </w:pPr>
      <w:r w:rsidRPr="00B17907">
        <w:rPr>
          <w:rFonts w:cs="Calibri"/>
          <w:lang w:val="es-MX"/>
        </w:rPr>
        <w:t>Escalabilidad limitada</w:t>
      </w:r>
    </w:p>
    <w:p w14:paraId="634690A6" w14:textId="05785558" w:rsidR="00116A5F" w:rsidRPr="00BE47FA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BE47FA">
        <w:rPr>
          <w:rFonts w:eastAsia="Times New Roman" w:cs="Calibri"/>
          <w:b/>
        </w:rPr>
        <w:t xml:space="preserve">Justificación: </w:t>
      </w:r>
    </w:p>
    <w:p w14:paraId="78684CFE" w14:textId="5E0E3CFD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</w:t>
      </w:r>
      <w:proofErr w:type="spellStart"/>
      <w:r w:rsidRPr="00A049FD">
        <w:rPr>
          <w:rFonts w:eastAsia="Times New Roman" w:cs="Calibri"/>
        </w:rPr>
        <w:t>Boot</w:t>
      </w:r>
      <w:proofErr w:type="spellEnd"/>
      <w:r w:rsidRPr="00A049FD">
        <w:rPr>
          <w:rFonts w:eastAsia="Times New Roman" w:cs="Calibri"/>
        </w:rPr>
        <w:t xml:space="preserve"> reduce la necesidad de configuración y facilita el despliegue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al proporcionar un servidor embebido y un entorno de desarrollo muy simplificado.</w:t>
      </w:r>
    </w:p>
    <w:p w14:paraId="6E9E512C" w14:textId="77777777" w:rsidR="00B17907" w:rsidRDefault="00B17907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7C6E18BB" w14:textId="77777777" w:rsidR="00B17907" w:rsidRP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B17907">
        <w:rPr>
          <w:rFonts w:cs="Calibri"/>
          <w:b/>
          <w:lang w:val="es-MX"/>
        </w:rPr>
        <w:t xml:space="preserve">¿Qué anotación de Spring </w:t>
      </w:r>
      <w:proofErr w:type="spellStart"/>
      <w:r w:rsidRPr="00B17907">
        <w:rPr>
          <w:rFonts w:cs="Calibri"/>
          <w:b/>
          <w:lang w:val="es-MX"/>
        </w:rPr>
        <w:t>Boot</w:t>
      </w:r>
      <w:proofErr w:type="spellEnd"/>
      <w:r w:rsidRPr="00B17907">
        <w:rPr>
          <w:rFonts w:cs="Calibri"/>
          <w:b/>
          <w:lang w:val="es-MX"/>
        </w:rPr>
        <w:t xml:space="preserve"> se utiliza para crear un controlador REST?</w:t>
      </w:r>
    </w:p>
    <w:p w14:paraId="07BDD55B" w14:textId="77777777" w:rsidR="00B17907" w:rsidRDefault="004854A5" w:rsidP="009916B6">
      <w:pPr>
        <w:pStyle w:val="Prrafodelista"/>
        <w:numPr>
          <w:ilvl w:val="0"/>
          <w:numId w:val="37"/>
        </w:numPr>
        <w:spacing w:after="0" w:line="240" w:lineRule="auto"/>
        <w:rPr>
          <w:rFonts w:cs="Calibri"/>
          <w:lang w:val="es-MX"/>
        </w:rPr>
      </w:pPr>
      <w:r w:rsidRPr="00B17907">
        <w:rPr>
          <w:rFonts w:cs="Calibri"/>
          <w:lang w:val="es-MX"/>
        </w:rPr>
        <w:t>@</w:t>
      </w:r>
      <w:proofErr w:type="spellStart"/>
      <w:r w:rsidRPr="00B17907">
        <w:rPr>
          <w:rFonts w:cs="Calibri"/>
          <w:lang w:val="es-MX"/>
        </w:rPr>
        <w:t>Service</w:t>
      </w:r>
      <w:proofErr w:type="spellEnd"/>
    </w:p>
    <w:p w14:paraId="06DF5FEE" w14:textId="77777777" w:rsidR="00B17907" w:rsidRDefault="004854A5" w:rsidP="009916B6">
      <w:pPr>
        <w:pStyle w:val="Prrafodelista"/>
        <w:numPr>
          <w:ilvl w:val="0"/>
          <w:numId w:val="37"/>
        </w:numPr>
        <w:spacing w:after="0" w:line="240" w:lineRule="auto"/>
        <w:rPr>
          <w:rFonts w:cs="Calibri"/>
          <w:lang w:val="es-MX"/>
        </w:rPr>
      </w:pPr>
      <w:r w:rsidRPr="00B17907">
        <w:rPr>
          <w:rFonts w:cs="Calibri"/>
          <w:lang w:val="es-MX"/>
        </w:rPr>
        <w:t>@</w:t>
      </w:r>
      <w:proofErr w:type="spellStart"/>
      <w:r w:rsidRPr="00B17907">
        <w:rPr>
          <w:rFonts w:cs="Calibri"/>
          <w:lang w:val="es-MX"/>
        </w:rPr>
        <w:t>Controller</w:t>
      </w:r>
      <w:proofErr w:type="spellEnd"/>
    </w:p>
    <w:p w14:paraId="20381452" w14:textId="77777777" w:rsidR="00B17907" w:rsidRPr="00B17907" w:rsidRDefault="004854A5" w:rsidP="009916B6">
      <w:pPr>
        <w:pStyle w:val="Prrafodelista"/>
        <w:numPr>
          <w:ilvl w:val="0"/>
          <w:numId w:val="37"/>
        </w:numPr>
        <w:spacing w:after="0" w:line="240" w:lineRule="auto"/>
        <w:rPr>
          <w:rFonts w:cs="Calibri"/>
          <w:highlight w:val="yellow"/>
          <w:lang w:val="es-MX"/>
        </w:rPr>
      </w:pPr>
      <w:r w:rsidRPr="00B17907">
        <w:rPr>
          <w:rFonts w:cs="Calibri"/>
          <w:highlight w:val="yellow"/>
          <w:lang w:val="es-MX"/>
        </w:rPr>
        <w:t>@</w:t>
      </w:r>
      <w:proofErr w:type="spellStart"/>
      <w:r w:rsidRPr="00B17907">
        <w:rPr>
          <w:rFonts w:cs="Calibri"/>
          <w:highlight w:val="yellow"/>
          <w:lang w:val="es-MX"/>
        </w:rPr>
        <w:t>RestController</w:t>
      </w:r>
      <w:proofErr w:type="spellEnd"/>
    </w:p>
    <w:p w14:paraId="4BCCDB84" w14:textId="45C0F984" w:rsidR="004854A5" w:rsidRPr="00B17907" w:rsidRDefault="004854A5" w:rsidP="009916B6">
      <w:pPr>
        <w:pStyle w:val="Prrafodelista"/>
        <w:numPr>
          <w:ilvl w:val="0"/>
          <w:numId w:val="37"/>
        </w:numPr>
        <w:spacing w:after="0" w:line="240" w:lineRule="auto"/>
        <w:rPr>
          <w:rFonts w:cs="Calibri"/>
          <w:lang w:val="es-MX"/>
        </w:rPr>
      </w:pPr>
      <w:r w:rsidRPr="00B17907">
        <w:rPr>
          <w:rFonts w:cs="Calibri"/>
          <w:lang w:val="es-MX"/>
        </w:rPr>
        <w:t>@</w:t>
      </w:r>
      <w:proofErr w:type="spellStart"/>
      <w:r w:rsidRPr="00B17907">
        <w:rPr>
          <w:rFonts w:cs="Calibri"/>
          <w:lang w:val="es-MX"/>
        </w:rPr>
        <w:t>Repository</w:t>
      </w:r>
      <w:proofErr w:type="spellEnd"/>
    </w:p>
    <w:p w14:paraId="23F0780C" w14:textId="6A99214D" w:rsidR="00116A5F" w:rsidRPr="00BE47FA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BE47FA">
        <w:rPr>
          <w:rFonts w:eastAsia="Times New Roman" w:cs="Calibri"/>
          <w:b/>
        </w:rPr>
        <w:t xml:space="preserve">Justificación: </w:t>
      </w:r>
    </w:p>
    <w:p w14:paraId="0D0E4002" w14:textId="091C763B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>La anotación @</w:t>
      </w:r>
      <w:proofErr w:type="spellStart"/>
      <w:r w:rsidRPr="00A049FD">
        <w:rPr>
          <w:rFonts w:eastAsia="Times New Roman" w:cs="Calibri"/>
        </w:rPr>
        <w:t>RestController</w:t>
      </w:r>
      <w:proofErr w:type="spellEnd"/>
      <w:r w:rsidRPr="00A049FD">
        <w:rPr>
          <w:rFonts w:eastAsia="Times New Roman" w:cs="Calibri"/>
        </w:rPr>
        <w:t xml:space="preserve"> se utiliza para crear controladores REST en Spring </w:t>
      </w:r>
      <w:proofErr w:type="spellStart"/>
      <w:r w:rsidRPr="00A049FD">
        <w:rPr>
          <w:rFonts w:eastAsia="Times New Roman" w:cs="Calibri"/>
        </w:rPr>
        <w:t>Boot</w:t>
      </w:r>
      <w:proofErr w:type="spellEnd"/>
      <w:r w:rsidRPr="00A049FD">
        <w:rPr>
          <w:rFonts w:eastAsia="Times New Roman" w:cs="Calibri"/>
        </w:rPr>
        <w:t>, combinando @</w:t>
      </w:r>
      <w:proofErr w:type="spellStart"/>
      <w:r w:rsidRPr="00A049FD">
        <w:rPr>
          <w:rFonts w:eastAsia="Times New Roman" w:cs="Calibri"/>
        </w:rPr>
        <w:t>Controller</w:t>
      </w:r>
      <w:proofErr w:type="spellEnd"/>
      <w:r w:rsidRPr="00A049FD">
        <w:rPr>
          <w:rFonts w:eastAsia="Times New Roman" w:cs="Calibri"/>
        </w:rPr>
        <w:t xml:space="preserve"> y @</w:t>
      </w:r>
      <w:proofErr w:type="spellStart"/>
      <w:r w:rsidRPr="00A049FD">
        <w:rPr>
          <w:rFonts w:eastAsia="Times New Roman" w:cs="Calibri"/>
        </w:rPr>
        <w:t>ResponseBody</w:t>
      </w:r>
      <w:proofErr w:type="spellEnd"/>
      <w:r w:rsidRPr="00A049FD">
        <w:rPr>
          <w:rFonts w:eastAsia="Times New Roman" w:cs="Calibri"/>
        </w:rPr>
        <w:t xml:space="preserve"> para manejar solicitudes HTTP y devolver respuestas directamente en formato JSON.</w:t>
      </w:r>
    </w:p>
    <w:p w14:paraId="76BA3329" w14:textId="18BBBB23" w:rsidR="004854A5" w:rsidRPr="002A786D" w:rsidRDefault="004854A5" w:rsidP="00A049FD">
      <w:pPr>
        <w:spacing w:after="0" w:line="240" w:lineRule="auto"/>
        <w:rPr>
          <w:rFonts w:eastAsia="Times New Roman" w:cs="Calibri"/>
        </w:rPr>
      </w:pPr>
    </w:p>
    <w:p w14:paraId="3613F56B" w14:textId="77777777" w:rsidR="003F6F69" w:rsidRP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030973">
        <w:rPr>
          <w:rFonts w:cs="Calibri"/>
          <w:b/>
          <w:lang w:val="es-MX"/>
        </w:rPr>
        <w:t xml:space="preserve">¿Qué función cumple </w:t>
      </w:r>
      <w:proofErr w:type="spellStart"/>
      <w:r w:rsidRPr="00030973">
        <w:rPr>
          <w:rFonts w:cs="Calibri"/>
          <w:b/>
          <w:lang w:val="es-MX"/>
        </w:rPr>
        <w:t>Netflix</w:t>
      </w:r>
      <w:proofErr w:type="spellEnd"/>
      <w:r w:rsidRPr="00030973">
        <w:rPr>
          <w:rFonts w:cs="Calibri"/>
          <w:b/>
          <w:lang w:val="es-MX"/>
        </w:rPr>
        <w:t xml:space="preserve"> Eureka en una arquitectura de </w:t>
      </w:r>
      <w:proofErr w:type="spellStart"/>
      <w:r w:rsidRPr="00030973">
        <w:rPr>
          <w:rFonts w:cs="Calibri"/>
          <w:b/>
          <w:lang w:val="es-MX"/>
        </w:rPr>
        <w:t>microservicios</w:t>
      </w:r>
      <w:proofErr w:type="spellEnd"/>
      <w:r w:rsidRPr="00030973">
        <w:rPr>
          <w:rFonts w:cs="Calibri"/>
          <w:b/>
          <w:lang w:val="es-MX"/>
        </w:rPr>
        <w:t>?</w:t>
      </w:r>
    </w:p>
    <w:p w14:paraId="2E233589" w14:textId="77777777" w:rsidR="003F6F69" w:rsidRDefault="004854A5" w:rsidP="009916B6">
      <w:pPr>
        <w:pStyle w:val="Prrafodelista"/>
        <w:numPr>
          <w:ilvl w:val="0"/>
          <w:numId w:val="39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Un sistema de mensajería</w:t>
      </w:r>
    </w:p>
    <w:p w14:paraId="1A5D08A2" w14:textId="77777777" w:rsidR="003F6F69" w:rsidRPr="00BE47FA" w:rsidRDefault="004854A5" w:rsidP="009916B6">
      <w:pPr>
        <w:pStyle w:val="Prrafodelista"/>
        <w:numPr>
          <w:ilvl w:val="0"/>
          <w:numId w:val="39"/>
        </w:numPr>
        <w:spacing w:after="0" w:line="240" w:lineRule="auto"/>
        <w:rPr>
          <w:rFonts w:cs="Calibri"/>
          <w:highlight w:val="yellow"/>
          <w:lang w:val="es-MX"/>
        </w:rPr>
      </w:pPr>
      <w:r w:rsidRPr="00BE47FA">
        <w:rPr>
          <w:rFonts w:cs="Calibri"/>
          <w:highlight w:val="yellow"/>
          <w:lang w:val="es-MX"/>
        </w:rPr>
        <w:t>Un sistema de descubrimiento de servicios</w:t>
      </w:r>
    </w:p>
    <w:p w14:paraId="2A040115" w14:textId="77777777" w:rsidR="003F6F69" w:rsidRDefault="004854A5" w:rsidP="009916B6">
      <w:pPr>
        <w:pStyle w:val="Prrafodelista"/>
        <w:numPr>
          <w:ilvl w:val="0"/>
          <w:numId w:val="39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Un servidor web para aplicaciones Java</w:t>
      </w:r>
    </w:p>
    <w:p w14:paraId="6049B310" w14:textId="52DA1C18" w:rsidR="004854A5" w:rsidRPr="003F6F69" w:rsidRDefault="004854A5" w:rsidP="009916B6">
      <w:pPr>
        <w:pStyle w:val="Prrafodelista"/>
        <w:numPr>
          <w:ilvl w:val="0"/>
          <w:numId w:val="39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Un balanceador de carga</w:t>
      </w:r>
    </w:p>
    <w:p w14:paraId="7105849B" w14:textId="2D41D944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lastRenderedPageBreak/>
        <w:t xml:space="preserve">Justificación: </w:t>
      </w:r>
    </w:p>
    <w:p w14:paraId="066760BB" w14:textId="047AAB2D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Netflix</w:t>
      </w:r>
      <w:proofErr w:type="spellEnd"/>
      <w:r w:rsidRPr="00A049FD">
        <w:rPr>
          <w:rFonts w:eastAsia="Times New Roman" w:cs="Calibri"/>
        </w:rPr>
        <w:t xml:space="preserve"> Eureka es un servidor de descubrimiento de servicios que permite a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localizarse entre sí de manera dinámica. Esto es útil en arquitecturas distribuidas donde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se pueden mover entre instancias y máquinas.</w:t>
      </w:r>
    </w:p>
    <w:p w14:paraId="26D4D856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5B2D1682" w14:textId="702A8667" w:rsidR="003F6F69" w:rsidRP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030973">
        <w:rPr>
          <w:rFonts w:cs="Calibri"/>
          <w:b/>
          <w:lang w:val="es-MX"/>
        </w:rPr>
        <w:t xml:space="preserve">¿Qué es un API Gateway en la arquitectura de </w:t>
      </w:r>
      <w:proofErr w:type="spellStart"/>
      <w:r w:rsidRPr="00030973">
        <w:rPr>
          <w:rFonts w:cs="Calibri"/>
          <w:b/>
          <w:lang w:val="es-MX"/>
        </w:rPr>
        <w:t>microservicios</w:t>
      </w:r>
      <w:proofErr w:type="spellEnd"/>
      <w:r w:rsidRPr="00030973">
        <w:rPr>
          <w:rFonts w:cs="Calibri"/>
          <w:b/>
          <w:lang w:val="es-MX"/>
        </w:rPr>
        <w:t xml:space="preserve"> en Java?</w:t>
      </w:r>
    </w:p>
    <w:p w14:paraId="5A75DC2B" w14:textId="77777777" w:rsidR="003F6F69" w:rsidRDefault="004854A5" w:rsidP="009916B6">
      <w:pPr>
        <w:pStyle w:val="Prrafodelista"/>
        <w:numPr>
          <w:ilvl w:val="0"/>
          <w:numId w:val="40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 xml:space="preserve">Un servicio que ejecuta los </w:t>
      </w:r>
      <w:proofErr w:type="spellStart"/>
      <w:r w:rsidRPr="003F6F69">
        <w:rPr>
          <w:rFonts w:cs="Calibri"/>
          <w:lang w:val="es-MX"/>
        </w:rPr>
        <w:t>microservicios</w:t>
      </w:r>
      <w:proofErr w:type="spellEnd"/>
      <w:r w:rsidRPr="003F6F69">
        <w:rPr>
          <w:rFonts w:cs="Calibri"/>
          <w:lang w:val="es-MX"/>
        </w:rPr>
        <w:t xml:space="preserve"> en contenedores</w:t>
      </w:r>
    </w:p>
    <w:p w14:paraId="2CB5494F" w14:textId="77777777" w:rsidR="003F6F69" w:rsidRPr="00C054B3" w:rsidRDefault="004854A5" w:rsidP="009916B6">
      <w:pPr>
        <w:pStyle w:val="Prrafodelista"/>
        <w:numPr>
          <w:ilvl w:val="0"/>
          <w:numId w:val="40"/>
        </w:numPr>
        <w:spacing w:after="0" w:line="240" w:lineRule="auto"/>
        <w:rPr>
          <w:rFonts w:cs="Calibri"/>
          <w:highlight w:val="yellow"/>
          <w:lang w:val="es-MX"/>
        </w:rPr>
      </w:pPr>
      <w:r w:rsidRPr="00C054B3">
        <w:rPr>
          <w:rFonts w:cs="Calibri"/>
          <w:highlight w:val="yellow"/>
          <w:lang w:val="es-MX"/>
        </w:rPr>
        <w:t xml:space="preserve">Un punto de entrada único para las solicitudes hacia los </w:t>
      </w:r>
      <w:proofErr w:type="spellStart"/>
      <w:r w:rsidRPr="00C054B3">
        <w:rPr>
          <w:rFonts w:cs="Calibri"/>
          <w:highlight w:val="yellow"/>
          <w:lang w:val="es-MX"/>
        </w:rPr>
        <w:t>microservicios</w:t>
      </w:r>
      <w:proofErr w:type="spellEnd"/>
    </w:p>
    <w:p w14:paraId="4A3EF7E8" w14:textId="77777777" w:rsidR="003F6F69" w:rsidRDefault="004854A5" w:rsidP="009916B6">
      <w:pPr>
        <w:pStyle w:val="Prrafodelista"/>
        <w:numPr>
          <w:ilvl w:val="0"/>
          <w:numId w:val="40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Un patrón de diseño para dividir servicios</w:t>
      </w:r>
    </w:p>
    <w:p w14:paraId="7D6542F1" w14:textId="2B55165E" w:rsidR="004854A5" w:rsidRPr="003F6F69" w:rsidRDefault="004854A5" w:rsidP="009916B6">
      <w:pPr>
        <w:pStyle w:val="Prrafodelista"/>
        <w:numPr>
          <w:ilvl w:val="0"/>
          <w:numId w:val="40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Un servicio de base de datos centralizado</w:t>
      </w:r>
    </w:p>
    <w:p w14:paraId="5CCFEA4B" w14:textId="124D4A83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30C61B6D" w14:textId="7E6DFEAB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API Gateway es un patrón de arquitectura que proporciona un único punto de entrada para las solicitudes de los usuarios, redirigiéndolas a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correspondientes. Ayuda con la autenticación, el enrutamiento y la agregación de resultados.</w:t>
      </w:r>
    </w:p>
    <w:p w14:paraId="1E1419C1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04367937" w14:textId="4936DAE9" w:rsidR="003F6F69" w:rsidRP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030973">
        <w:rPr>
          <w:rFonts w:cs="Calibri"/>
          <w:b/>
          <w:lang w:val="es-MX"/>
        </w:rPr>
        <w:t xml:space="preserve">¿Qué herramienta de Spring se utiliza para implementar la configuración centralizada en una arquitectura de </w:t>
      </w:r>
      <w:proofErr w:type="spellStart"/>
      <w:r w:rsidRPr="00030973">
        <w:rPr>
          <w:rFonts w:cs="Calibri"/>
          <w:b/>
          <w:lang w:val="es-MX"/>
        </w:rPr>
        <w:t>microservicios</w:t>
      </w:r>
      <w:proofErr w:type="spellEnd"/>
      <w:r w:rsidRPr="00030973">
        <w:rPr>
          <w:rFonts w:cs="Calibri"/>
          <w:b/>
          <w:lang w:val="es-MX"/>
        </w:rPr>
        <w:t>?</w:t>
      </w:r>
    </w:p>
    <w:p w14:paraId="4B8CCAF9" w14:textId="77777777" w:rsidR="003F6F69" w:rsidRDefault="004854A5" w:rsidP="009916B6">
      <w:pPr>
        <w:pStyle w:val="Prrafodelista"/>
        <w:numPr>
          <w:ilvl w:val="0"/>
          <w:numId w:val="41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Spring Data</w:t>
      </w:r>
    </w:p>
    <w:p w14:paraId="0EF00B8B" w14:textId="77777777" w:rsidR="003F6F69" w:rsidRDefault="004854A5" w:rsidP="009916B6">
      <w:pPr>
        <w:pStyle w:val="Prrafodelista"/>
        <w:numPr>
          <w:ilvl w:val="0"/>
          <w:numId w:val="41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Spring Kafka</w:t>
      </w:r>
    </w:p>
    <w:p w14:paraId="00EFA9DF" w14:textId="77777777" w:rsidR="003F6F69" w:rsidRPr="00C054B3" w:rsidRDefault="004854A5" w:rsidP="009916B6">
      <w:pPr>
        <w:pStyle w:val="Prrafodelista"/>
        <w:numPr>
          <w:ilvl w:val="0"/>
          <w:numId w:val="41"/>
        </w:numPr>
        <w:spacing w:after="0" w:line="240" w:lineRule="auto"/>
        <w:rPr>
          <w:rFonts w:cs="Calibri"/>
          <w:highlight w:val="yellow"/>
          <w:lang w:val="en-US"/>
        </w:rPr>
      </w:pPr>
      <w:r w:rsidRPr="00C054B3">
        <w:rPr>
          <w:rFonts w:cs="Calibri"/>
          <w:highlight w:val="yellow"/>
          <w:lang w:val="en-US"/>
        </w:rPr>
        <w:t xml:space="preserve">Spring Cloud </w:t>
      </w:r>
      <w:proofErr w:type="spellStart"/>
      <w:r w:rsidRPr="00C054B3">
        <w:rPr>
          <w:rFonts w:cs="Calibri"/>
          <w:highlight w:val="yellow"/>
          <w:lang w:val="en-US"/>
        </w:rPr>
        <w:t>Config</w:t>
      </w:r>
      <w:proofErr w:type="spellEnd"/>
    </w:p>
    <w:p w14:paraId="7A5FF50C" w14:textId="49DBED14" w:rsidR="004854A5" w:rsidRPr="003F6F69" w:rsidRDefault="004854A5" w:rsidP="009916B6">
      <w:pPr>
        <w:pStyle w:val="Prrafodelista"/>
        <w:numPr>
          <w:ilvl w:val="0"/>
          <w:numId w:val="41"/>
        </w:numPr>
        <w:spacing w:after="0" w:line="240" w:lineRule="auto"/>
        <w:rPr>
          <w:rFonts w:cs="Calibri"/>
          <w:lang w:val="en-US"/>
        </w:rPr>
      </w:pPr>
      <w:r w:rsidRPr="003F6F69">
        <w:rPr>
          <w:rFonts w:cs="Calibri"/>
          <w:lang w:val="en-US"/>
        </w:rPr>
        <w:t>Spring Batch</w:t>
      </w:r>
    </w:p>
    <w:p w14:paraId="39618245" w14:textId="631F94BE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4E48D44E" w14:textId="20E9835E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Cloud </w:t>
      </w:r>
      <w:proofErr w:type="spellStart"/>
      <w:r w:rsidRPr="00A049FD">
        <w:rPr>
          <w:rFonts w:eastAsia="Times New Roman" w:cs="Calibri"/>
        </w:rPr>
        <w:t>Config</w:t>
      </w:r>
      <w:proofErr w:type="spellEnd"/>
      <w:r w:rsidRPr="00A049FD">
        <w:rPr>
          <w:rFonts w:eastAsia="Times New Roman" w:cs="Calibri"/>
        </w:rPr>
        <w:t xml:space="preserve"> se utiliza para manejar la configuración centralizada en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. Permite que la configuración de todos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sea gestionada de manera centralizada y actualizada de manera dinámica.</w:t>
      </w:r>
    </w:p>
    <w:p w14:paraId="29CB13A5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326170CD" w14:textId="44063D4E" w:rsidR="003F6F69" w:rsidRP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030973">
        <w:rPr>
          <w:rFonts w:cs="Calibri"/>
          <w:b/>
          <w:lang w:val="es-MX"/>
        </w:rPr>
        <w:t xml:space="preserve">¿Cuál es la principal ventaja de utilizar bases de datos distribuidas en </w:t>
      </w:r>
      <w:proofErr w:type="spellStart"/>
      <w:r w:rsidRPr="00030973">
        <w:rPr>
          <w:rFonts w:cs="Calibri"/>
          <w:b/>
          <w:lang w:val="es-MX"/>
        </w:rPr>
        <w:t>microservicios</w:t>
      </w:r>
      <w:proofErr w:type="spellEnd"/>
      <w:r w:rsidRPr="00030973">
        <w:rPr>
          <w:rFonts w:cs="Calibri"/>
          <w:b/>
          <w:lang w:val="es-MX"/>
        </w:rPr>
        <w:t xml:space="preserve"> con Spring?</w:t>
      </w:r>
    </w:p>
    <w:p w14:paraId="7186F7E7" w14:textId="77777777" w:rsidR="003F6F69" w:rsidRDefault="004854A5" w:rsidP="009916B6">
      <w:pPr>
        <w:pStyle w:val="Prrafodelista"/>
        <w:numPr>
          <w:ilvl w:val="0"/>
          <w:numId w:val="42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Permite que los servicios dependan de una sola base de datos</w:t>
      </w:r>
    </w:p>
    <w:p w14:paraId="59AF9559" w14:textId="77777777" w:rsidR="003F6F69" w:rsidRPr="00BE47FA" w:rsidRDefault="004854A5" w:rsidP="009916B6">
      <w:pPr>
        <w:pStyle w:val="Prrafodelista"/>
        <w:numPr>
          <w:ilvl w:val="0"/>
          <w:numId w:val="42"/>
        </w:numPr>
        <w:spacing w:after="0" w:line="240" w:lineRule="auto"/>
        <w:rPr>
          <w:rFonts w:cs="Calibri"/>
          <w:highlight w:val="yellow"/>
          <w:lang w:val="es-MX"/>
        </w:rPr>
      </w:pPr>
      <w:r w:rsidRPr="00BE47FA">
        <w:rPr>
          <w:rFonts w:cs="Calibri"/>
          <w:highlight w:val="yellow"/>
          <w:lang w:val="es-MX"/>
        </w:rPr>
        <w:t xml:space="preserve">Cada </w:t>
      </w:r>
      <w:proofErr w:type="spellStart"/>
      <w:r w:rsidRPr="00BE47FA">
        <w:rPr>
          <w:rFonts w:cs="Calibri"/>
          <w:highlight w:val="yellow"/>
          <w:lang w:val="es-MX"/>
        </w:rPr>
        <w:t>microservicio</w:t>
      </w:r>
      <w:proofErr w:type="spellEnd"/>
      <w:r w:rsidRPr="00BE47FA">
        <w:rPr>
          <w:rFonts w:cs="Calibri"/>
          <w:highlight w:val="yellow"/>
          <w:lang w:val="es-MX"/>
        </w:rPr>
        <w:t xml:space="preserve"> maneja su propia base de datos, evitando el acoplamiento</w:t>
      </w:r>
    </w:p>
    <w:p w14:paraId="39E1D4A6" w14:textId="77777777" w:rsidR="003F6F69" w:rsidRDefault="004854A5" w:rsidP="009916B6">
      <w:pPr>
        <w:pStyle w:val="Prrafodelista"/>
        <w:numPr>
          <w:ilvl w:val="0"/>
          <w:numId w:val="42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Se disminuye la complejidad de la arquitectura</w:t>
      </w:r>
    </w:p>
    <w:p w14:paraId="7FF55CF7" w14:textId="013DDE7E" w:rsidR="004854A5" w:rsidRPr="003F6F69" w:rsidRDefault="004854A5" w:rsidP="009916B6">
      <w:pPr>
        <w:pStyle w:val="Prrafodelista"/>
        <w:numPr>
          <w:ilvl w:val="0"/>
          <w:numId w:val="42"/>
        </w:numPr>
        <w:spacing w:after="0" w:line="240" w:lineRule="auto"/>
        <w:rPr>
          <w:rFonts w:cs="Calibri"/>
          <w:lang w:val="es-MX"/>
        </w:rPr>
      </w:pPr>
      <w:r w:rsidRPr="003F6F69">
        <w:rPr>
          <w:rFonts w:cs="Calibri"/>
          <w:lang w:val="es-MX"/>
        </w:rPr>
        <w:t>Es más sencillo realizar las copias de seguridad</w:t>
      </w:r>
    </w:p>
    <w:p w14:paraId="7E09847F" w14:textId="77777777" w:rsidR="00C054B3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02FC5B8E" w14:textId="7D2B37D3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En una arquitectura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, es recomendable que cada </w:t>
      </w:r>
      <w:proofErr w:type="spellStart"/>
      <w:r w:rsidRPr="00A049FD">
        <w:rPr>
          <w:rFonts w:eastAsia="Times New Roman" w:cs="Calibri"/>
        </w:rPr>
        <w:t>microservicio</w:t>
      </w:r>
      <w:proofErr w:type="spellEnd"/>
      <w:r w:rsidRPr="00A049FD">
        <w:rPr>
          <w:rFonts w:eastAsia="Times New Roman" w:cs="Calibri"/>
        </w:rPr>
        <w:t xml:space="preserve"> tenga su propia base de datos, lo que permite una mayor autonomía y evita el acoplamiento entre servicios.</w:t>
      </w:r>
    </w:p>
    <w:p w14:paraId="43E64A20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11AF3F9B" w14:textId="1A88D43E" w:rsid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030973">
        <w:rPr>
          <w:rFonts w:cs="Calibri"/>
          <w:b/>
          <w:lang w:val="es-MX"/>
        </w:rPr>
        <w:t xml:space="preserve">¿Qué es el patrón </w:t>
      </w:r>
      <w:proofErr w:type="spellStart"/>
      <w:r w:rsidRPr="00030973">
        <w:rPr>
          <w:rFonts w:cs="Calibri"/>
          <w:b/>
          <w:lang w:val="es-MX"/>
        </w:rPr>
        <w:t>Circuit</w:t>
      </w:r>
      <w:proofErr w:type="spellEnd"/>
      <w:r w:rsidRPr="00030973">
        <w:rPr>
          <w:rFonts w:cs="Calibri"/>
          <w:b/>
          <w:lang w:val="es-MX"/>
        </w:rPr>
        <w:t xml:space="preserve"> </w:t>
      </w:r>
      <w:proofErr w:type="spellStart"/>
      <w:r w:rsidRPr="00030973">
        <w:rPr>
          <w:rFonts w:cs="Calibri"/>
          <w:b/>
          <w:lang w:val="es-MX"/>
        </w:rPr>
        <w:t>Breaker</w:t>
      </w:r>
      <w:proofErr w:type="spellEnd"/>
      <w:r w:rsidRPr="00030973">
        <w:rPr>
          <w:rFonts w:cs="Calibri"/>
          <w:b/>
          <w:lang w:val="es-MX"/>
        </w:rPr>
        <w:t xml:space="preserve"> en </w:t>
      </w:r>
      <w:proofErr w:type="spellStart"/>
      <w:r w:rsidRPr="00030973">
        <w:rPr>
          <w:rFonts w:cs="Calibri"/>
          <w:b/>
          <w:lang w:val="es-MX"/>
        </w:rPr>
        <w:t>microservicios</w:t>
      </w:r>
      <w:proofErr w:type="spellEnd"/>
      <w:r w:rsidRPr="00030973">
        <w:rPr>
          <w:rFonts w:cs="Calibri"/>
          <w:b/>
          <w:lang w:val="es-MX"/>
        </w:rPr>
        <w:t xml:space="preserve"> en Java?</w:t>
      </w:r>
    </w:p>
    <w:p w14:paraId="36409CD4" w14:textId="77777777" w:rsidR="00030973" w:rsidRPr="00030973" w:rsidRDefault="004854A5" w:rsidP="009916B6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Calibri"/>
          <w:highlight w:val="yellow"/>
        </w:rPr>
      </w:pPr>
      <w:r w:rsidRPr="00030973">
        <w:rPr>
          <w:rFonts w:eastAsia="Times New Roman" w:cs="Calibri"/>
          <w:highlight w:val="yellow"/>
        </w:rPr>
        <w:t>Un mecanismo para evitar que los fallos en un servicio afecten a otros</w:t>
      </w:r>
    </w:p>
    <w:p w14:paraId="21578FF5" w14:textId="77777777" w:rsidR="00030973" w:rsidRDefault="004854A5" w:rsidP="009916B6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sistema de control de versiones para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</w:p>
    <w:p w14:paraId="26E3FAAF" w14:textId="77777777" w:rsidR="00030973" w:rsidRDefault="004854A5" w:rsidP="009916B6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protocolo de comunicación entre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</w:p>
    <w:p w14:paraId="102F4024" w14:textId="796496EA" w:rsidR="004854A5" w:rsidRPr="00A049FD" w:rsidRDefault="004854A5" w:rsidP="009916B6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algoritmo de búsqueda en bases de datos</w:t>
      </w:r>
    </w:p>
    <w:p w14:paraId="44E557E0" w14:textId="5A15F4CD" w:rsidR="00C054B3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7FBC6D01" w14:textId="5BC0E4F4" w:rsidR="004854A5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El patrón </w:t>
      </w:r>
      <w:proofErr w:type="spellStart"/>
      <w:r w:rsidRPr="00A049FD">
        <w:rPr>
          <w:rFonts w:eastAsia="Times New Roman" w:cs="Calibri"/>
        </w:rPr>
        <w:t>Circuit</w:t>
      </w:r>
      <w:proofErr w:type="spellEnd"/>
      <w:r w:rsidRPr="00A049FD">
        <w:rPr>
          <w:rFonts w:eastAsia="Times New Roman" w:cs="Calibri"/>
        </w:rPr>
        <w:t xml:space="preserve"> </w:t>
      </w:r>
      <w:proofErr w:type="spellStart"/>
      <w:r w:rsidRPr="00A049FD">
        <w:rPr>
          <w:rFonts w:eastAsia="Times New Roman" w:cs="Calibri"/>
        </w:rPr>
        <w:t>Breaker</w:t>
      </w:r>
      <w:proofErr w:type="spellEnd"/>
      <w:r w:rsidRPr="00A049FD">
        <w:rPr>
          <w:rFonts w:eastAsia="Times New Roman" w:cs="Calibri"/>
        </w:rPr>
        <w:t xml:space="preserve"> evita que los fallos en un </w:t>
      </w:r>
      <w:proofErr w:type="spellStart"/>
      <w:r w:rsidRPr="00A049FD">
        <w:rPr>
          <w:rFonts w:eastAsia="Times New Roman" w:cs="Calibri"/>
        </w:rPr>
        <w:t>microservicio</w:t>
      </w:r>
      <w:proofErr w:type="spellEnd"/>
      <w:r w:rsidRPr="00A049FD">
        <w:rPr>
          <w:rFonts w:eastAsia="Times New Roman" w:cs="Calibri"/>
        </w:rPr>
        <w:t xml:space="preserve"> afecten a otros servicios, abriendo el "circuito" y evitando más intentos fallidos hasta que el servicio recupere su funcionalidad.</w:t>
      </w:r>
    </w:p>
    <w:p w14:paraId="121C58B5" w14:textId="62E80FEB" w:rsidR="001C52A4" w:rsidRDefault="001C52A4" w:rsidP="00C054B3">
      <w:pPr>
        <w:spacing w:after="0" w:line="240" w:lineRule="auto"/>
        <w:jc w:val="both"/>
        <w:rPr>
          <w:rFonts w:eastAsia="Times New Roman" w:cs="Calibri"/>
        </w:rPr>
      </w:pPr>
    </w:p>
    <w:p w14:paraId="7BB787CE" w14:textId="323AC8B1" w:rsidR="001C52A4" w:rsidRDefault="001C52A4" w:rsidP="00C054B3">
      <w:pPr>
        <w:spacing w:after="0" w:line="240" w:lineRule="auto"/>
        <w:jc w:val="both"/>
        <w:rPr>
          <w:rFonts w:eastAsia="Times New Roman" w:cs="Calibri"/>
        </w:rPr>
      </w:pPr>
    </w:p>
    <w:p w14:paraId="1431F4BD" w14:textId="493374E8" w:rsidR="001C52A4" w:rsidRDefault="001C52A4" w:rsidP="00C054B3">
      <w:pPr>
        <w:spacing w:after="0" w:line="240" w:lineRule="auto"/>
        <w:jc w:val="both"/>
        <w:rPr>
          <w:rFonts w:eastAsia="Times New Roman" w:cs="Calibri"/>
        </w:rPr>
      </w:pPr>
    </w:p>
    <w:p w14:paraId="5618CBB6" w14:textId="77777777" w:rsidR="001C52A4" w:rsidRPr="00A049FD" w:rsidRDefault="001C52A4" w:rsidP="00C054B3">
      <w:pPr>
        <w:spacing w:after="0" w:line="240" w:lineRule="auto"/>
        <w:jc w:val="both"/>
        <w:rPr>
          <w:rFonts w:eastAsia="Times New Roman" w:cs="Calibri"/>
        </w:rPr>
      </w:pPr>
    </w:p>
    <w:p w14:paraId="76725F3A" w14:textId="3DF1C139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6AAB2BF2" w14:textId="77777777" w:rsidR="00030973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030973">
        <w:rPr>
          <w:rFonts w:cs="Calibri"/>
          <w:b/>
          <w:lang w:val="es-MX"/>
        </w:rPr>
        <w:lastRenderedPageBreak/>
        <w:t xml:space="preserve">¿Qué herramienta en Java se usa comúnmente para la mensajería asincrónica entre </w:t>
      </w:r>
      <w:proofErr w:type="spellStart"/>
      <w:r w:rsidRPr="00030973">
        <w:rPr>
          <w:rFonts w:cs="Calibri"/>
          <w:b/>
          <w:lang w:val="es-MX"/>
        </w:rPr>
        <w:t>microservicios</w:t>
      </w:r>
      <w:proofErr w:type="spellEnd"/>
      <w:r w:rsidRPr="00030973">
        <w:rPr>
          <w:rFonts w:cs="Calibri"/>
          <w:b/>
          <w:lang w:val="es-MX"/>
        </w:rPr>
        <w:t>?</w:t>
      </w:r>
    </w:p>
    <w:p w14:paraId="238A1E6D" w14:textId="77777777" w:rsidR="00BE47FA" w:rsidRPr="00BE47FA" w:rsidRDefault="004854A5" w:rsidP="009916B6">
      <w:pPr>
        <w:pStyle w:val="Prrafodelista"/>
        <w:numPr>
          <w:ilvl w:val="0"/>
          <w:numId w:val="44"/>
        </w:numPr>
        <w:spacing w:after="0" w:line="240" w:lineRule="auto"/>
        <w:rPr>
          <w:rFonts w:eastAsia="Times New Roman" w:cs="Calibri"/>
          <w:highlight w:val="yellow"/>
        </w:rPr>
      </w:pPr>
      <w:r w:rsidRPr="00BE47FA">
        <w:rPr>
          <w:rFonts w:eastAsia="Times New Roman" w:cs="Calibri"/>
          <w:highlight w:val="yellow"/>
        </w:rPr>
        <w:t xml:space="preserve">JMS (Java </w:t>
      </w:r>
      <w:proofErr w:type="spellStart"/>
      <w:r w:rsidRPr="00BE47FA">
        <w:rPr>
          <w:rFonts w:eastAsia="Times New Roman" w:cs="Calibri"/>
          <w:highlight w:val="yellow"/>
        </w:rPr>
        <w:t>Message</w:t>
      </w:r>
      <w:proofErr w:type="spellEnd"/>
      <w:r w:rsidRPr="00BE47FA">
        <w:rPr>
          <w:rFonts w:eastAsia="Times New Roman" w:cs="Calibri"/>
          <w:highlight w:val="yellow"/>
        </w:rPr>
        <w:t xml:space="preserve"> </w:t>
      </w:r>
      <w:proofErr w:type="spellStart"/>
      <w:r w:rsidRPr="00BE47FA">
        <w:rPr>
          <w:rFonts w:eastAsia="Times New Roman" w:cs="Calibri"/>
          <w:highlight w:val="yellow"/>
        </w:rPr>
        <w:t>Service</w:t>
      </w:r>
      <w:proofErr w:type="spellEnd"/>
      <w:r w:rsidRPr="00BE47FA">
        <w:rPr>
          <w:rFonts w:eastAsia="Times New Roman" w:cs="Calibri"/>
          <w:highlight w:val="yellow"/>
        </w:rPr>
        <w:t>)</w:t>
      </w:r>
    </w:p>
    <w:p w14:paraId="7C0091B4" w14:textId="77777777" w:rsidR="00BE47FA" w:rsidRDefault="004854A5" w:rsidP="009916B6">
      <w:pPr>
        <w:pStyle w:val="Prrafodelista"/>
        <w:numPr>
          <w:ilvl w:val="0"/>
          <w:numId w:val="44"/>
        </w:num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JavaMail</w:t>
      </w:r>
      <w:proofErr w:type="spellEnd"/>
    </w:p>
    <w:p w14:paraId="378DBA84" w14:textId="77777777" w:rsidR="00BE47FA" w:rsidRDefault="004854A5" w:rsidP="009916B6">
      <w:pPr>
        <w:pStyle w:val="Prrafodelista"/>
        <w:numPr>
          <w:ilvl w:val="0"/>
          <w:numId w:val="44"/>
        </w:num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JavaFX</w:t>
      </w:r>
      <w:proofErr w:type="spellEnd"/>
    </w:p>
    <w:p w14:paraId="1F1FD698" w14:textId="75249216" w:rsidR="004854A5" w:rsidRPr="00A049FD" w:rsidRDefault="004854A5" w:rsidP="009916B6">
      <w:pPr>
        <w:pStyle w:val="Prrafodelista"/>
        <w:numPr>
          <w:ilvl w:val="0"/>
          <w:numId w:val="44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JPA (Java </w:t>
      </w:r>
      <w:proofErr w:type="spellStart"/>
      <w:r w:rsidRPr="00A049FD">
        <w:rPr>
          <w:rFonts w:eastAsia="Times New Roman" w:cs="Calibri"/>
        </w:rPr>
        <w:t>Persistence</w:t>
      </w:r>
      <w:proofErr w:type="spellEnd"/>
      <w:r w:rsidRPr="00A049FD">
        <w:rPr>
          <w:rFonts w:eastAsia="Times New Roman" w:cs="Calibri"/>
        </w:rPr>
        <w:t xml:space="preserve"> API)</w:t>
      </w:r>
    </w:p>
    <w:p w14:paraId="56E60AF5" w14:textId="53D1BFBF" w:rsidR="00BE47FA" w:rsidRPr="00BE47FA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BE47FA">
        <w:rPr>
          <w:rFonts w:eastAsia="Times New Roman" w:cs="Calibri"/>
          <w:b/>
        </w:rPr>
        <w:t xml:space="preserve">Justificación: </w:t>
      </w:r>
    </w:p>
    <w:p w14:paraId="23784DAD" w14:textId="19471464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JMS (Java </w:t>
      </w:r>
      <w:proofErr w:type="spellStart"/>
      <w:r w:rsidRPr="00A049FD">
        <w:rPr>
          <w:rFonts w:eastAsia="Times New Roman" w:cs="Calibri"/>
        </w:rPr>
        <w:t>Message</w:t>
      </w:r>
      <w:proofErr w:type="spellEnd"/>
      <w:r w:rsidRPr="00A049FD">
        <w:rPr>
          <w:rFonts w:eastAsia="Times New Roman" w:cs="Calibri"/>
        </w:rPr>
        <w:t xml:space="preserve"> </w:t>
      </w:r>
      <w:proofErr w:type="spellStart"/>
      <w:r w:rsidRPr="00A049FD">
        <w:rPr>
          <w:rFonts w:eastAsia="Times New Roman" w:cs="Calibri"/>
        </w:rPr>
        <w:t>Service</w:t>
      </w:r>
      <w:proofErr w:type="spellEnd"/>
      <w:r w:rsidRPr="00A049FD">
        <w:rPr>
          <w:rFonts w:eastAsia="Times New Roman" w:cs="Calibri"/>
        </w:rPr>
        <w:t xml:space="preserve">) es una API en Java que permite la mensajería asincrónica entre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>. Facilita la comunicación sin bloquear el flujo de trabajo entre los servicios.</w:t>
      </w:r>
    </w:p>
    <w:p w14:paraId="018B46F9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10DF080E" w14:textId="2E1BFFCA" w:rsidR="00BE47FA" w:rsidRPr="00BE47FA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BE47FA">
        <w:rPr>
          <w:rFonts w:cs="Calibri"/>
          <w:b/>
          <w:lang w:val="es-MX"/>
        </w:rPr>
        <w:t xml:space="preserve">¿Qué tipo de seguridad se debe implementar en una arquitectura de </w:t>
      </w:r>
      <w:proofErr w:type="spellStart"/>
      <w:r w:rsidRPr="00BE47FA">
        <w:rPr>
          <w:rFonts w:cs="Calibri"/>
          <w:b/>
          <w:lang w:val="es-MX"/>
        </w:rPr>
        <w:t>microservicios</w:t>
      </w:r>
      <w:proofErr w:type="spellEnd"/>
      <w:r w:rsidRPr="00BE47FA">
        <w:rPr>
          <w:rFonts w:cs="Calibri"/>
          <w:b/>
          <w:lang w:val="es-MX"/>
        </w:rPr>
        <w:t xml:space="preserve"> con Spring?</w:t>
      </w:r>
    </w:p>
    <w:p w14:paraId="3B6BF724" w14:textId="77777777" w:rsidR="00BE47FA" w:rsidRDefault="004854A5" w:rsidP="009916B6">
      <w:pPr>
        <w:pStyle w:val="Prrafodelista"/>
        <w:numPr>
          <w:ilvl w:val="0"/>
          <w:numId w:val="45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Seguridad única en el API Gateway</w:t>
      </w:r>
    </w:p>
    <w:p w14:paraId="3EA187A8" w14:textId="77777777" w:rsidR="00BE47FA" w:rsidRPr="00BE47FA" w:rsidRDefault="004854A5" w:rsidP="009916B6">
      <w:pPr>
        <w:pStyle w:val="Prrafodelista"/>
        <w:numPr>
          <w:ilvl w:val="0"/>
          <w:numId w:val="45"/>
        </w:numPr>
        <w:spacing w:after="0" w:line="240" w:lineRule="auto"/>
        <w:rPr>
          <w:rFonts w:eastAsia="Times New Roman" w:cs="Calibri"/>
          <w:highlight w:val="yellow"/>
        </w:rPr>
      </w:pPr>
      <w:r w:rsidRPr="00BE47FA">
        <w:rPr>
          <w:rFonts w:eastAsia="Times New Roman" w:cs="Calibri"/>
          <w:highlight w:val="yellow"/>
        </w:rPr>
        <w:t xml:space="preserve">Seguridad integrada en cada </w:t>
      </w:r>
      <w:proofErr w:type="spellStart"/>
      <w:r w:rsidRPr="00BE47FA">
        <w:rPr>
          <w:rFonts w:eastAsia="Times New Roman" w:cs="Calibri"/>
          <w:highlight w:val="yellow"/>
        </w:rPr>
        <w:t>microservicio</w:t>
      </w:r>
      <w:proofErr w:type="spellEnd"/>
    </w:p>
    <w:p w14:paraId="4664E9A3" w14:textId="77777777" w:rsidR="00BE47FA" w:rsidRDefault="004854A5" w:rsidP="009916B6">
      <w:pPr>
        <w:pStyle w:val="Prrafodelista"/>
        <w:numPr>
          <w:ilvl w:val="0"/>
          <w:numId w:val="45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No es necesario implementar seguridad</w:t>
      </w:r>
    </w:p>
    <w:p w14:paraId="54E64C04" w14:textId="3F70E719" w:rsidR="004854A5" w:rsidRPr="00A049FD" w:rsidRDefault="004854A5" w:rsidP="009916B6">
      <w:pPr>
        <w:pStyle w:val="Prrafodelista"/>
        <w:numPr>
          <w:ilvl w:val="0"/>
          <w:numId w:val="45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Seguridad solo en el servidor de bases de datos</w:t>
      </w:r>
    </w:p>
    <w:p w14:paraId="44B1FF7A" w14:textId="13EC5D75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21FF1FDA" w14:textId="03D60607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La seguridad debe ser implementada en cada </w:t>
      </w:r>
      <w:proofErr w:type="spellStart"/>
      <w:r w:rsidRPr="00A049FD">
        <w:rPr>
          <w:rFonts w:eastAsia="Times New Roman" w:cs="Calibri"/>
        </w:rPr>
        <w:t>microservicio</w:t>
      </w:r>
      <w:proofErr w:type="spellEnd"/>
      <w:r w:rsidRPr="00A049FD">
        <w:rPr>
          <w:rFonts w:eastAsia="Times New Roman" w:cs="Calibri"/>
        </w:rPr>
        <w:t xml:space="preserve"> de forma individual, ya que cada </w:t>
      </w:r>
      <w:proofErr w:type="spellStart"/>
      <w:r w:rsidRPr="00A049FD">
        <w:rPr>
          <w:rFonts w:eastAsia="Times New Roman" w:cs="Calibri"/>
        </w:rPr>
        <w:t>microservicio</w:t>
      </w:r>
      <w:proofErr w:type="spellEnd"/>
      <w:r w:rsidRPr="00A049FD">
        <w:rPr>
          <w:rFonts w:eastAsia="Times New Roman" w:cs="Calibri"/>
        </w:rPr>
        <w:t xml:space="preserve"> es autónomo. Sin embargo, el API Gateway también puede ayudar en la autenticación centralizada.</w:t>
      </w:r>
    </w:p>
    <w:p w14:paraId="1C3B849B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0328904B" w14:textId="079CE081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¿Cómo se gestiona el registro y la monitorización de </w:t>
      </w:r>
      <w:proofErr w:type="spellStart"/>
      <w:r w:rsidRPr="001C52A4">
        <w:rPr>
          <w:rFonts w:cs="Calibri"/>
          <w:b/>
          <w:lang w:val="es-MX"/>
        </w:rPr>
        <w:t>microservicios</w:t>
      </w:r>
      <w:proofErr w:type="spellEnd"/>
      <w:r w:rsidRPr="001C52A4">
        <w:rPr>
          <w:rFonts w:cs="Calibri"/>
          <w:b/>
          <w:lang w:val="es-MX"/>
        </w:rPr>
        <w:t xml:space="preserve"> en Java?</w:t>
      </w:r>
    </w:p>
    <w:p w14:paraId="28716515" w14:textId="77777777" w:rsidR="00C054B3" w:rsidRPr="00C054B3" w:rsidRDefault="004854A5" w:rsidP="009916B6">
      <w:pPr>
        <w:pStyle w:val="Prrafodelista"/>
        <w:numPr>
          <w:ilvl w:val="0"/>
          <w:numId w:val="46"/>
        </w:numPr>
        <w:spacing w:after="0" w:line="240" w:lineRule="auto"/>
        <w:rPr>
          <w:rFonts w:eastAsia="Times New Roman" w:cs="Calibri"/>
          <w:highlight w:val="yellow"/>
        </w:rPr>
      </w:pPr>
      <w:r w:rsidRPr="00C054B3">
        <w:rPr>
          <w:rFonts w:eastAsia="Times New Roman" w:cs="Calibri"/>
          <w:highlight w:val="yellow"/>
        </w:rPr>
        <w:t xml:space="preserve">Usando Spring </w:t>
      </w:r>
      <w:proofErr w:type="spellStart"/>
      <w:r w:rsidRPr="00C054B3">
        <w:rPr>
          <w:rFonts w:eastAsia="Times New Roman" w:cs="Calibri"/>
          <w:highlight w:val="yellow"/>
        </w:rPr>
        <w:t>Boot</w:t>
      </w:r>
      <w:proofErr w:type="spellEnd"/>
      <w:r w:rsidRPr="00C054B3">
        <w:rPr>
          <w:rFonts w:eastAsia="Times New Roman" w:cs="Calibri"/>
          <w:highlight w:val="yellow"/>
        </w:rPr>
        <w:t xml:space="preserve"> </w:t>
      </w:r>
      <w:proofErr w:type="spellStart"/>
      <w:r w:rsidRPr="00C054B3">
        <w:rPr>
          <w:rFonts w:eastAsia="Times New Roman" w:cs="Calibri"/>
          <w:highlight w:val="yellow"/>
        </w:rPr>
        <w:t>Actuator</w:t>
      </w:r>
      <w:proofErr w:type="spellEnd"/>
    </w:p>
    <w:p w14:paraId="125B4334" w14:textId="77777777" w:rsidR="00C054B3" w:rsidRDefault="004854A5" w:rsidP="009916B6">
      <w:pPr>
        <w:pStyle w:val="Prrafodelista"/>
        <w:numPr>
          <w:ilvl w:val="0"/>
          <w:numId w:val="46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Usando JPA</w:t>
      </w:r>
    </w:p>
    <w:p w14:paraId="37E16B63" w14:textId="77777777" w:rsidR="00C054B3" w:rsidRDefault="004854A5" w:rsidP="009916B6">
      <w:pPr>
        <w:pStyle w:val="Prrafodelista"/>
        <w:numPr>
          <w:ilvl w:val="0"/>
          <w:numId w:val="46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Usando </w:t>
      </w:r>
      <w:proofErr w:type="spellStart"/>
      <w:r w:rsidRPr="00A049FD">
        <w:rPr>
          <w:rFonts w:eastAsia="Times New Roman" w:cs="Calibri"/>
        </w:rPr>
        <w:t>JavaFX</w:t>
      </w:r>
      <w:proofErr w:type="spellEnd"/>
    </w:p>
    <w:p w14:paraId="68205798" w14:textId="7C10532B" w:rsidR="004854A5" w:rsidRPr="00A049FD" w:rsidRDefault="004854A5" w:rsidP="009916B6">
      <w:pPr>
        <w:pStyle w:val="Prrafodelista"/>
        <w:numPr>
          <w:ilvl w:val="0"/>
          <w:numId w:val="46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Usando Spring Security</w:t>
      </w:r>
    </w:p>
    <w:p w14:paraId="09A7A9D4" w14:textId="5929A9FE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3BCD5CE0" w14:textId="19811FA5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</w:t>
      </w:r>
      <w:proofErr w:type="spellStart"/>
      <w:r w:rsidRPr="00A049FD">
        <w:rPr>
          <w:rFonts w:eastAsia="Times New Roman" w:cs="Calibri"/>
        </w:rPr>
        <w:t>Boot</w:t>
      </w:r>
      <w:proofErr w:type="spellEnd"/>
      <w:r w:rsidRPr="00A049FD">
        <w:rPr>
          <w:rFonts w:eastAsia="Times New Roman" w:cs="Calibri"/>
        </w:rPr>
        <w:t xml:space="preserve"> </w:t>
      </w:r>
      <w:proofErr w:type="spellStart"/>
      <w:r w:rsidRPr="00A049FD">
        <w:rPr>
          <w:rFonts w:eastAsia="Times New Roman" w:cs="Calibri"/>
        </w:rPr>
        <w:t>Actuator</w:t>
      </w:r>
      <w:proofErr w:type="spellEnd"/>
      <w:r w:rsidRPr="00A049FD">
        <w:rPr>
          <w:rFonts w:eastAsia="Times New Roman" w:cs="Calibri"/>
        </w:rPr>
        <w:t xml:space="preserve"> proporciona funcionalidades para la monitorización y gestión de aplicaciones en producción, como la exposición de métricas, registros y otros datos útiles para la administración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>.</w:t>
      </w:r>
    </w:p>
    <w:p w14:paraId="086D20B1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107E3130" w14:textId="21162F27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¿Qué servicio de Spring se utiliza para el balanceo de carga en </w:t>
      </w:r>
      <w:proofErr w:type="spellStart"/>
      <w:r w:rsidRPr="001C52A4">
        <w:rPr>
          <w:rFonts w:cs="Calibri"/>
          <w:b/>
          <w:lang w:val="es-MX"/>
        </w:rPr>
        <w:t>microservicios</w:t>
      </w:r>
      <w:proofErr w:type="spellEnd"/>
      <w:r w:rsidRPr="001C52A4">
        <w:rPr>
          <w:rFonts w:cs="Calibri"/>
          <w:b/>
          <w:lang w:val="es-MX"/>
        </w:rPr>
        <w:t>?</w:t>
      </w:r>
    </w:p>
    <w:p w14:paraId="7567C3C3" w14:textId="77777777" w:rsidR="00C054B3" w:rsidRDefault="004854A5" w:rsidP="009916B6">
      <w:pPr>
        <w:pStyle w:val="Prrafodelista"/>
        <w:numPr>
          <w:ilvl w:val="0"/>
          <w:numId w:val="47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</w:t>
      </w:r>
      <w:proofErr w:type="spellStart"/>
      <w:r w:rsidRPr="00A049FD">
        <w:rPr>
          <w:rFonts w:eastAsia="Times New Roman" w:cs="Calibri"/>
        </w:rPr>
        <w:t>WebFlux</w:t>
      </w:r>
      <w:proofErr w:type="spellEnd"/>
    </w:p>
    <w:p w14:paraId="0E2A46E0" w14:textId="77777777" w:rsidR="00C054B3" w:rsidRPr="008551E8" w:rsidRDefault="004854A5" w:rsidP="009916B6">
      <w:pPr>
        <w:pStyle w:val="Prrafodelista"/>
        <w:numPr>
          <w:ilvl w:val="0"/>
          <w:numId w:val="47"/>
        </w:numPr>
        <w:spacing w:after="0" w:line="240" w:lineRule="auto"/>
        <w:rPr>
          <w:rFonts w:eastAsia="Times New Roman" w:cs="Calibri"/>
          <w:highlight w:val="yellow"/>
        </w:rPr>
      </w:pPr>
      <w:r w:rsidRPr="008551E8">
        <w:rPr>
          <w:rFonts w:eastAsia="Times New Roman" w:cs="Calibri"/>
          <w:highlight w:val="yellow"/>
        </w:rPr>
        <w:t xml:space="preserve">Spring Cloud Load </w:t>
      </w:r>
      <w:proofErr w:type="spellStart"/>
      <w:r w:rsidRPr="008551E8">
        <w:rPr>
          <w:rFonts w:eastAsia="Times New Roman" w:cs="Calibri"/>
          <w:highlight w:val="yellow"/>
        </w:rPr>
        <w:t>Balancer</w:t>
      </w:r>
      <w:proofErr w:type="spellEnd"/>
    </w:p>
    <w:p w14:paraId="0AFACB52" w14:textId="77777777" w:rsidR="00C054B3" w:rsidRDefault="004854A5" w:rsidP="009916B6">
      <w:pPr>
        <w:pStyle w:val="Prrafodelista"/>
        <w:numPr>
          <w:ilvl w:val="0"/>
          <w:numId w:val="47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</w:t>
      </w:r>
      <w:proofErr w:type="spellStart"/>
      <w:r w:rsidRPr="00A049FD">
        <w:rPr>
          <w:rFonts w:eastAsia="Times New Roman" w:cs="Calibri"/>
        </w:rPr>
        <w:t>Boot</w:t>
      </w:r>
      <w:proofErr w:type="spellEnd"/>
      <w:r w:rsidRPr="00A049FD">
        <w:rPr>
          <w:rFonts w:eastAsia="Times New Roman" w:cs="Calibri"/>
        </w:rPr>
        <w:t xml:space="preserve"> Starter</w:t>
      </w:r>
    </w:p>
    <w:p w14:paraId="15F9F3C4" w14:textId="5635521B" w:rsidR="004854A5" w:rsidRPr="00A049FD" w:rsidRDefault="004854A5" w:rsidP="009916B6">
      <w:pPr>
        <w:pStyle w:val="Prrafodelista"/>
        <w:numPr>
          <w:ilvl w:val="0"/>
          <w:numId w:val="47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Spring Data JPA</w:t>
      </w:r>
    </w:p>
    <w:p w14:paraId="0976393B" w14:textId="6D89562F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310958B5" w14:textId="399AFA04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Spring Cloud Load </w:t>
      </w:r>
      <w:proofErr w:type="spellStart"/>
      <w:r w:rsidRPr="00A049FD">
        <w:rPr>
          <w:rFonts w:eastAsia="Times New Roman" w:cs="Calibri"/>
        </w:rPr>
        <w:t>Balancer</w:t>
      </w:r>
      <w:proofErr w:type="spellEnd"/>
      <w:r w:rsidRPr="00A049FD">
        <w:rPr>
          <w:rFonts w:eastAsia="Times New Roman" w:cs="Calibri"/>
        </w:rPr>
        <w:t xml:space="preserve"> es un módulo que se utiliza para implementar balanceo de carga de forma automática en arquitecturas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>, distribuyendo las solicitudes entre las diferentes instancias del servicio.</w:t>
      </w:r>
    </w:p>
    <w:p w14:paraId="7B6F6651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525C819C" w14:textId="3B1A0DA1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¿Qué tipo de bases de datos es más común usar en arquitecturas de </w:t>
      </w:r>
      <w:proofErr w:type="spellStart"/>
      <w:r w:rsidRPr="001C52A4">
        <w:rPr>
          <w:rFonts w:cs="Calibri"/>
          <w:b/>
          <w:lang w:val="es-MX"/>
        </w:rPr>
        <w:t>microservicios</w:t>
      </w:r>
      <w:proofErr w:type="spellEnd"/>
      <w:r w:rsidRPr="001C52A4">
        <w:rPr>
          <w:rFonts w:cs="Calibri"/>
          <w:b/>
          <w:lang w:val="es-MX"/>
        </w:rPr>
        <w:t xml:space="preserve"> con Java?</w:t>
      </w:r>
    </w:p>
    <w:p w14:paraId="0ADF5283" w14:textId="77777777" w:rsidR="00C054B3" w:rsidRDefault="004854A5" w:rsidP="009916B6">
      <w:pPr>
        <w:pStyle w:val="Prrafodelista"/>
        <w:numPr>
          <w:ilvl w:val="0"/>
          <w:numId w:val="48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Bases de datos relacionales únicas para todos los servicios</w:t>
      </w:r>
    </w:p>
    <w:p w14:paraId="6FC881EE" w14:textId="77777777" w:rsidR="00C054B3" w:rsidRDefault="004854A5" w:rsidP="009916B6">
      <w:pPr>
        <w:pStyle w:val="Prrafodelista"/>
        <w:numPr>
          <w:ilvl w:val="0"/>
          <w:numId w:val="48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Bases de datos </w:t>
      </w:r>
      <w:proofErr w:type="spellStart"/>
      <w:r w:rsidRPr="00A049FD">
        <w:rPr>
          <w:rFonts w:eastAsia="Times New Roman" w:cs="Calibri"/>
        </w:rPr>
        <w:t>NoSQL</w:t>
      </w:r>
      <w:proofErr w:type="spellEnd"/>
      <w:r w:rsidRPr="00A049FD">
        <w:rPr>
          <w:rFonts w:eastAsia="Times New Roman" w:cs="Calibri"/>
        </w:rPr>
        <w:t xml:space="preserve"> para todos los servicios</w:t>
      </w:r>
    </w:p>
    <w:p w14:paraId="74BD4CAE" w14:textId="77777777" w:rsidR="00C054B3" w:rsidRPr="00C054B3" w:rsidRDefault="004854A5" w:rsidP="009916B6">
      <w:pPr>
        <w:pStyle w:val="Prrafodelista"/>
        <w:numPr>
          <w:ilvl w:val="0"/>
          <w:numId w:val="48"/>
        </w:numPr>
        <w:spacing w:after="0" w:line="240" w:lineRule="auto"/>
        <w:rPr>
          <w:rFonts w:eastAsia="Times New Roman" w:cs="Calibri"/>
          <w:highlight w:val="yellow"/>
        </w:rPr>
      </w:pPr>
      <w:r w:rsidRPr="00C054B3">
        <w:rPr>
          <w:rFonts w:eastAsia="Times New Roman" w:cs="Calibri"/>
          <w:highlight w:val="yellow"/>
        </w:rPr>
        <w:t xml:space="preserve">Cada </w:t>
      </w:r>
      <w:proofErr w:type="spellStart"/>
      <w:r w:rsidRPr="00C054B3">
        <w:rPr>
          <w:rFonts w:eastAsia="Times New Roman" w:cs="Calibri"/>
          <w:highlight w:val="yellow"/>
        </w:rPr>
        <w:t>microservicio</w:t>
      </w:r>
      <w:proofErr w:type="spellEnd"/>
      <w:r w:rsidRPr="00C054B3">
        <w:rPr>
          <w:rFonts w:eastAsia="Times New Roman" w:cs="Calibri"/>
          <w:highlight w:val="yellow"/>
        </w:rPr>
        <w:t xml:space="preserve"> tiene su propia base de datos independiente</w:t>
      </w:r>
    </w:p>
    <w:p w14:paraId="72A00BE9" w14:textId="61D9C2D9" w:rsidR="004854A5" w:rsidRPr="00A049FD" w:rsidRDefault="004854A5" w:rsidP="009916B6">
      <w:pPr>
        <w:pStyle w:val="Prrafodelista"/>
        <w:numPr>
          <w:ilvl w:val="0"/>
          <w:numId w:val="48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Bases de datos distribuidas sin conexiones entre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</w:p>
    <w:p w14:paraId="33B1478E" w14:textId="29818483" w:rsidR="00116A5F" w:rsidRPr="00C054B3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C054B3">
        <w:rPr>
          <w:rFonts w:eastAsia="Times New Roman" w:cs="Calibri"/>
          <w:b/>
        </w:rPr>
        <w:t xml:space="preserve">Justificación: </w:t>
      </w:r>
    </w:p>
    <w:p w14:paraId="00F5D95E" w14:textId="0D2DDE2E" w:rsidR="004854A5" w:rsidRPr="00A049FD" w:rsidRDefault="004854A5" w:rsidP="00C054B3">
      <w:pPr>
        <w:spacing w:after="0" w:line="240" w:lineRule="auto"/>
        <w:jc w:val="both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En una arquitectura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>, cada servicio tiene su propia base de datos independiente. Esto permite que los servicios sean autónomos y escalables sin dependencias en bases de datos compartidas.</w:t>
      </w:r>
    </w:p>
    <w:p w14:paraId="4F7EFFBD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14FF94C7" w14:textId="4915C26D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>¿Qué es un "</w:t>
      </w:r>
      <w:proofErr w:type="spellStart"/>
      <w:r w:rsidRPr="001C52A4">
        <w:rPr>
          <w:rFonts w:cs="Calibri"/>
          <w:b/>
          <w:lang w:val="es-MX"/>
        </w:rPr>
        <w:t>Service</w:t>
      </w:r>
      <w:proofErr w:type="spellEnd"/>
      <w:r w:rsidRPr="001C52A4">
        <w:rPr>
          <w:rFonts w:cs="Calibri"/>
          <w:b/>
          <w:lang w:val="es-MX"/>
        </w:rPr>
        <w:t xml:space="preserve"> </w:t>
      </w:r>
      <w:proofErr w:type="spellStart"/>
      <w:r w:rsidRPr="001C52A4">
        <w:rPr>
          <w:rFonts w:cs="Calibri"/>
          <w:b/>
          <w:lang w:val="es-MX"/>
        </w:rPr>
        <w:t>Registry</w:t>
      </w:r>
      <w:proofErr w:type="spellEnd"/>
      <w:r w:rsidRPr="001C52A4">
        <w:rPr>
          <w:rFonts w:cs="Calibri"/>
          <w:b/>
          <w:lang w:val="es-MX"/>
        </w:rPr>
        <w:t xml:space="preserve">" en la arquitectura de </w:t>
      </w:r>
      <w:proofErr w:type="spellStart"/>
      <w:r w:rsidRPr="001C52A4">
        <w:rPr>
          <w:rFonts w:cs="Calibri"/>
          <w:b/>
          <w:lang w:val="es-MX"/>
        </w:rPr>
        <w:t>microservicios</w:t>
      </w:r>
      <w:proofErr w:type="spellEnd"/>
      <w:r w:rsidRPr="001C52A4">
        <w:rPr>
          <w:rFonts w:cs="Calibri"/>
          <w:b/>
          <w:lang w:val="es-MX"/>
        </w:rPr>
        <w:t xml:space="preserve"> en Java?</w:t>
      </w:r>
    </w:p>
    <w:p w14:paraId="097D7735" w14:textId="77777777" w:rsidR="008551E8" w:rsidRDefault="004854A5" w:rsidP="009916B6">
      <w:pPr>
        <w:pStyle w:val="Prrafodelista"/>
        <w:numPr>
          <w:ilvl w:val="0"/>
          <w:numId w:val="49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servicio que gestiona las configuraciones globales</w:t>
      </w:r>
    </w:p>
    <w:p w14:paraId="3DC5CA35" w14:textId="77777777" w:rsidR="008551E8" w:rsidRDefault="004854A5" w:rsidP="009916B6">
      <w:pPr>
        <w:pStyle w:val="Prrafodelista"/>
        <w:numPr>
          <w:ilvl w:val="0"/>
          <w:numId w:val="49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sistema para almacenar </w:t>
      </w:r>
      <w:proofErr w:type="spellStart"/>
      <w:r w:rsidRPr="00A049FD">
        <w:rPr>
          <w:rFonts w:eastAsia="Times New Roman" w:cs="Calibri"/>
        </w:rPr>
        <w:t>logs</w:t>
      </w:r>
      <w:proofErr w:type="spellEnd"/>
      <w:r w:rsidRPr="00A049FD">
        <w:rPr>
          <w:rFonts w:eastAsia="Times New Roman" w:cs="Calibri"/>
        </w:rPr>
        <w:t xml:space="preserve"> de servicios</w:t>
      </w:r>
    </w:p>
    <w:p w14:paraId="279A9082" w14:textId="77777777" w:rsidR="008551E8" w:rsidRPr="008551E8" w:rsidRDefault="004854A5" w:rsidP="009916B6">
      <w:pPr>
        <w:pStyle w:val="Prrafodelista"/>
        <w:numPr>
          <w:ilvl w:val="0"/>
          <w:numId w:val="49"/>
        </w:numPr>
        <w:spacing w:after="0" w:line="240" w:lineRule="auto"/>
        <w:rPr>
          <w:rFonts w:eastAsia="Times New Roman" w:cs="Calibri"/>
          <w:highlight w:val="yellow"/>
        </w:rPr>
      </w:pPr>
      <w:r w:rsidRPr="008551E8">
        <w:rPr>
          <w:rFonts w:eastAsia="Times New Roman" w:cs="Calibri"/>
          <w:highlight w:val="yellow"/>
        </w:rPr>
        <w:t>Un sistema para registrar y localizar servicios en la red</w:t>
      </w:r>
    </w:p>
    <w:p w14:paraId="15F53D2E" w14:textId="355B0549" w:rsidR="004854A5" w:rsidRPr="00A049FD" w:rsidRDefault="004854A5" w:rsidP="009916B6">
      <w:pPr>
        <w:pStyle w:val="Prrafodelista"/>
        <w:numPr>
          <w:ilvl w:val="0"/>
          <w:numId w:val="49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servicio para actualizar las versiones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</w:p>
    <w:p w14:paraId="09B4707B" w14:textId="5A01750F" w:rsidR="00116A5F" w:rsidRPr="008551E8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8551E8">
        <w:rPr>
          <w:rFonts w:eastAsia="Times New Roman" w:cs="Calibri"/>
          <w:b/>
        </w:rPr>
        <w:t xml:space="preserve">Justificación: </w:t>
      </w:r>
    </w:p>
    <w:p w14:paraId="7C38DDA8" w14:textId="1A74B0EF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</w:t>
      </w:r>
      <w:proofErr w:type="spellStart"/>
      <w:r w:rsidRPr="00A049FD">
        <w:rPr>
          <w:rFonts w:eastAsia="Times New Roman" w:cs="Calibri"/>
        </w:rPr>
        <w:t>Service</w:t>
      </w:r>
      <w:proofErr w:type="spellEnd"/>
      <w:r w:rsidRPr="00A049FD">
        <w:rPr>
          <w:rFonts w:eastAsia="Times New Roman" w:cs="Calibri"/>
        </w:rPr>
        <w:t xml:space="preserve"> </w:t>
      </w:r>
      <w:proofErr w:type="spellStart"/>
      <w:r w:rsidRPr="00A049FD">
        <w:rPr>
          <w:rFonts w:eastAsia="Times New Roman" w:cs="Calibri"/>
        </w:rPr>
        <w:t>Registry</w:t>
      </w:r>
      <w:proofErr w:type="spellEnd"/>
      <w:r w:rsidRPr="00A049FD">
        <w:rPr>
          <w:rFonts w:eastAsia="Times New Roman" w:cs="Calibri"/>
        </w:rPr>
        <w:t xml:space="preserve"> es un componente donde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se registran al iniciarse y desde donde pueden ser localizados por otros servicios, facilitando el descubrimiento de servicios.</w:t>
      </w:r>
    </w:p>
    <w:p w14:paraId="66A546EE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0282DFEA" w14:textId="646B731A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¿Qué patrón se utiliza para asegurar que un </w:t>
      </w:r>
      <w:proofErr w:type="spellStart"/>
      <w:r w:rsidRPr="001C52A4">
        <w:rPr>
          <w:rFonts w:cs="Calibri"/>
          <w:b/>
          <w:lang w:val="es-MX"/>
        </w:rPr>
        <w:t>microservicio</w:t>
      </w:r>
      <w:proofErr w:type="spellEnd"/>
      <w:r w:rsidRPr="001C52A4">
        <w:rPr>
          <w:rFonts w:cs="Calibri"/>
          <w:b/>
          <w:lang w:val="es-MX"/>
        </w:rPr>
        <w:t xml:space="preserve"> se comunique de manera asíncrona con otros?</w:t>
      </w:r>
    </w:p>
    <w:p w14:paraId="024D32C9" w14:textId="77777777" w:rsidR="008551E8" w:rsidRPr="008551E8" w:rsidRDefault="004854A5" w:rsidP="009916B6">
      <w:pPr>
        <w:pStyle w:val="Prrafodelista"/>
        <w:numPr>
          <w:ilvl w:val="0"/>
          <w:numId w:val="50"/>
        </w:numPr>
        <w:spacing w:after="0" w:line="240" w:lineRule="auto"/>
        <w:rPr>
          <w:rFonts w:eastAsia="Times New Roman" w:cs="Calibri"/>
          <w:highlight w:val="yellow"/>
        </w:rPr>
      </w:pPr>
      <w:r w:rsidRPr="008551E8">
        <w:rPr>
          <w:rFonts w:eastAsia="Times New Roman" w:cs="Calibri"/>
          <w:highlight w:val="yellow"/>
        </w:rPr>
        <w:t>Pub/Sub (Publicar/Suscribir)</w:t>
      </w:r>
    </w:p>
    <w:p w14:paraId="6347DE6E" w14:textId="77777777" w:rsidR="008551E8" w:rsidRDefault="004854A5" w:rsidP="009916B6">
      <w:pPr>
        <w:pStyle w:val="Prrafodelista"/>
        <w:numPr>
          <w:ilvl w:val="0"/>
          <w:numId w:val="50"/>
        </w:num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Singleton</w:t>
      </w:r>
      <w:proofErr w:type="spellEnd"/>
    </w:p>
    <w:p w14:paraId="04B2E9AC" w14:textId="77777777" w:rsidR="008551E8" w:rsidRDefault="004854A5" w:rsidP="009916B6">
      <w:pPr>
        <w:pStyle w:val="Prrafodelista"/>
        <w:numPr>
          <w:ilvl w:val="0"/>
          <w:numId w:val="50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Factory</w:t>
      </w:r>
    </w:p>
    <w:p w14:paraId="0859DA2B" w14:textId="2E631ABF" w:rsidR="004854A5" w:rsidRPr="00A049FD" w:rsidRDefault="004854A5" w:rsidP="009916B6">
      <w:pPr>
        <w:pStyle w:val="Prrafodelista"/>
        <w:numPr>
          <w:ilvl w:val="0"/>
          <w:numId w:val="50"/>
        </w:num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Adapter</w:t>
      </w:r>
      <w:proofErr w:type="spellEnd"/>
    </w:p>
    <w:p w14:paraId="32A3416B" w14:textId="28B4DA24" w:rsidR="00116A5F" w:rsidRPr="008551E8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8551E8">
        <w:rPr>
          <w:rFonts w:eastAsia="Times New Roman" w:cs="Calibri"/>
          <w:b/>
        </w:rPr>
        <w:t xml:space="preserve">Justificación: </w:t>
      </w:r>
    </w:p>
    <w:p w14:paraId="7A134E54" w14:textId="6707D5D5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El patrón Pub/Sub es comúnmente utilizado en arquitecturas de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para la comunicación asíncrona, permitiendo que los servicios se comuniquen de manera no bloqueante, usando sistemas de mensajería.</w:t>
      </w:r>
    </w:p>
    <w:p w14:paraId="1FE789D2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3B44F697" w14:textId="71BE8657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¿Qué biblioteca se usa en Java para implementar un cliente HTTP en un </w:t>
      </w:r>
      <w:proofErr w:type="spellStart"/>
      <w:r w:rsidRPr="001C52A4">
        <w:rPr>
          <w:rFonts w:cs="Calibri"/>
          <w:b/>
          <w:lang w:val="es-MX"/>
        </w:rPr>
        <w:t>microservicio</w:t>
      </w:r>
      <w:proofErr w:type="spellEnd"/>
      <w:r w:rsidRPr="001C52A4">
        <w:rPr>
          <w:rFonts w:cs="Calibri"/>
          <w:b/>
          <w:lang w:val="es-MX"/>
        </w:rPr>
        <w:t xml:space="preserve"> Spring </w:t>
      </w:r>
      <w:proofErr w:type="spellStart"/>
      <w:r w:rsidRPr="001C52A4">
        <w:rPr>
          <w:rFonts w:cs="Calibri"/>
          <w:b/>
          <w:lang w:val="es-MX"/>
        </w:rPr>
        <w:t>Boot</w:t>
      </w:r>
      <w:proofErr w:type="spellEnd"/>
      <w:r w:rsidRPr="001C52A4">
        <w:rPr>
          <w:rFonts w:cs="Calibri"/>
          <w:b/>
          <w:lang w:val="es-MX"/>
        </w:rPr>
        <w:t>?</w:t>
      </w:r>
    </w:p>
    <w:p w14:paraId="066C55C4" w14:textId="77777777" w:rsidR="008551E8" w:rsidRPr="008551E8" w:rsidRDefault="004854A5" w:rsidP="009916B6">
      <w:pPr>
        <w:pStyle w:val="Prrafodelista"/>
        <w:numPr>
          <w:ilvl w:val="0"/>
          <w:numId w:val="51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8551E8">
        <w:rPr>
          <w:rFonts w:eastAsia="Times New Roman" w:cs="Calibri"/>
          <w:highlight w:val="yellow"/>
        </w:rPr>
        <w:t>RestTemplate</w:t>
      </w:r>
      <w:proofErr w:type="spellEnd"/>
    </w:p>
    <w:p w14:paraId="575235C3" w14:textId="77777777" w:rsidR="008551E8" w:rsidRDefault="004854A5" w:rsidP="009916B6">
      <w:pPr>
        <w:pStyle w:val="Prrafodelista"/>
        <w:numPr>
          <w:ilvl w:val="0"/>
          <w:numId w:val="51"/>
        </w:num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EntityManager</w:t>
      </w:r>
      <w:proofErr w:type="spellEnd"/>
    </w:p>
    <w:p w14:paraId="6F6A12CB" w14:textId="77777777" w:rsidR="008551E8" w:rsidRDefault="004854A5" w:rsidP="009916B6">
      <w:pPr>
        <w:pStyle w:val="Prrafodelista"/>
        <w:numPr>
          <w:ilvl w:val="0"/>
          <w:numId w:val="51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JPA</w:t>
      </w:r>
    </w:p>
    <w:p w14:paraId="08C9FF60" w14:textId="7C930E43" w:rsidR="004854A5" w:rsidRPr="00A049FD" w:rsidRDefault="004854A5" w:rsidP="009916B6">
      <w:pPr>
        <w:pStyle w:val="Prrafodelista"/>
        <w:numPr>
          <w:ilvl w:val="0"/>
          <w:numId w:val="51"/>
        </w:num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JavaMail</w:t>
      </w:r>
      <w:proofErr w:type="spellEnd"/>
    </w:p>
    <w:p w14:paraId="49438D63" w14:textId="7F1410ED" w:rsidR="00116A5F" w:rsidRPr="008551E8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8551E8">
        <w:rPr>
          <w:rFonts w:eastAsia="Times New Roman" w:cs="Calibri"/>
          <w:b/>
        </w:rPr>
        <w:t xml:space="preserve">Justificación: </w:t>
      </w:r>
    </w:p>
    <w:p w14:paraId="4856AF3C" w14:textId="2DE51AD8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proofErr w:type="spellStart"/>
      <w:r w:rsidRPr="00A049FD">
        <w:rPr>
          <w:rFonts w:eastAsia="Times New Roman" w:cs="Calibri"/>
        </w:rPr>
        <w:t>RestTemplate</w:t>
      </w:r>
      <w:proofErr w:type="spellEnd"/>
      <w:r w:rsidRPr="00A049FD">
        <w:rPr>
          <w:rFonts w:eastAsia="Times New Roman" w:cs="Calibri"/>
        </w:rPr>
        <w:t xml:space="preserve"> es una clase de Spring utilizada para hacer llamadas HTTP a otros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, permitiendo la comunicación </w:t>
      </w:r>
      <w:proofErr w:type="spellStart"/>
      <w:r w:rsidRPr="00A049FD">
        <w:rPr>
          <w:rFonts w:eastAsia="Times New Roman" w:cs="Calibri"/>
        </w:rPr>
        <w:t>RESTful</w:t>
      </w:r>
      <w:proofErr w:type="spellEnd"/>
      <w:r w:rsidRPr="00A049FD">
        <w:rPr>
          <w:rFonts w:eastAsia="Times New Roman" w:cs="Calibri"/>
        </w:rPr>
        <w:t xml:space="preserve"> entre ellos.</w:t>
      </w:r>
    </w:p>
    <w:p w14:paraId="55E16035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0B6F4070" w14:textId="2C207CBA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¿Qué es el patrón "API Gateway" en una arquitectura de </w:t>
      </w:r>
      <w:proofErr w:type="spellStart"/>
      <w:r w:rsidRPr="001C52A4">
        <w:rPr>
          <w:rFonts w:cs="Calibri"/>
          <w:b/>
          <w:lang w:val="es-MX"/>
        </w:rPr>
        <w:t>microservicios</w:t>
      </w:r>
      <w:proofErr w:type="spellEnd"/>
      <w:r w:rsidRPr="001C52A4">
        <w:rPr>
          <w:rFonts w:cs="Calibri"/>
          <w:b/>
          <w:lang w:val="es-MX"/>
        </w:rPr>
        <w:t>?</w:t>
      </w:r>
    </w:p>
    <w:p w14:paraId="565A5A02" w14:textId="77777777" w:rsidR="008551E8" w:rsidRPr="008551E8" w:rsidRDefault="004854A5" w:rsidP="009916B6">
      <w:pPr>
        <w:pStyle w:val="Prrafodelista"/>
        <w:numPr>
          <w:ilvl w:val="0"/>
          <w:numId w:val="52"/>
        </w:numPr>
        <w:spacing w:after="0" w:line="240" w:lineRule="auto"/>
        <w:rPr>
          <w:rFonts w:eastAsia="Times New Roman" w:cs="Calibri"/>
          <w:highlight w:val="yellow"/>
        </w:rPr>
      </w:pPr>
      <w:r w:rsidRPr="008551E8">
        <w:rPr>
          <w:rFonts w:eastAsia="Times New Roman" w:cs="Calibri"/>
          <w:highlight w:val="yellow"/>
        </w:rPr>
        <w:t>Un punto de acceso único para todas las solicitudes de los clientes</w:t>
      </w:r>
    </w:p>
    <w:p w14:paraId="7ED1E373" w14:textId="77777777" w:rsidR="008551E8" w:rsidRDefault="004854A5" w:rsidP="009916B6">
      <w:pPr>
        <w:pStyle w:val="Prrafodelista"/>
        <w:numPr>
          <w:ilvl w:val="0"/>
          <w:numId w:val="52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sistema de bases de datos</w:t>
      </w:r>
    </w:p>
    <w:p w14:paraId="57F639DC" w14:textId="77777777" w:rsidR="008551E8" w:rsidRDefault="004854A5" w:rsidP="009916B6">
      <w:pPr>
        <w:pStyle w:val="Prrafodelista"/>
        <w:numPr>
          <w:ilvl w:val="0"/>
          <w:numId w:val="52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servidor para gestionar contenedores</w:t>
      </w:r>
    </w:p>
    <w:p w14:paraId="0DC7AF4D" w14:textId="40CB4B94" w:rsidR="004854A5" w:rsidRPr="00A049FD" w:rsidRDefault="004854A5" w:rsidP="009916B6">
      <w:pPr>
        <w:pStyle w:val="Prrafodelista"/>
        <w:numPr>
          <w:ilvl w:val="0"/>
          <w:numId w:val="52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Un patrón de mensajería entre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</w:p>
    <w:p w14:paraId="2814BCB8" w14:textId="62C1B9C4" w:rsidR="00116A5F" w:rsidRPr="008551E8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8551E8">
        <w:rPr>
          <w:rFonts w:eastAsia="Times New Roman" w:cs="Calibri"/>
          <w:b/>
        </w:rPr>
        <w:t xml:space="preserve">Justificación: </w:t>
      </w:r>
    </w:p>
    <w:p w14:paraId="409CDEFC" w14:textId="61B64227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 xml:space="preserve">El API Gateway centraliza todas las solicitudes hacia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>, actuando como punto de entrada único y gestionando funciones como autenticación, autorización y enrutamiento.</w:t>
      </w:r>
    </w:p>
    <w:p w14:paraId="3864E4C6" w14:textId="77777777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118B039B" w14:textId="68A231BD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t xml:space="preserve">¿Qué anotación de Spring se utiliza para inyectar dependencias en un </w:t>
      </w:r>
      <w:proofErr w:type="spellStart"/>
      <w:r w:rsidRPr="001C52A4">
        <w:rPr>
          <w:rFonts w:cs="Calibri"/>
          <w:b/>
          <w:lang w:val="es-MX"/>
        </w:rPr>
        <w:t>microservicio</w:t>
      </w:r>
      <w:proofErr w:type="spellEnd"/>
      <w:r w:rsidRPr="001C52A4">
        <w:rPr>
          <w:rFonts w:cs="Calibri"/>
          <w:b/>
          <w:lang w:val="es-MX"/>
        </w:rPr>
        <w:t>?</w:t>
      </w:r>
    </w:p>
    <w:p w14:paraId="52E6BE38" w14:textId="77777777" w:rsidR="008551E8" w:rsidRDefault="004854A5" w:rsidP="009916B6">
      <w:pPr>
        <w:pStyle w:val="Prrafodelista"/>
        <w:numPr>
          <w:ilvl w:val="0"/>
          <w:numId w:val="53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@</w:t>
      </w:r>
      <w:proofErr w:type="spellStart"/>
      <w:r w:rsidRPr="00A049FD">
        <w:rPr>
          <w:rFonts w:eastAsia="Times New Roman" w:cs="Calibri"/>
        </w:rPr>
        <w:t>Entity</w:t>
      </w:r>
      <w:proofErr w:type="spellEnd"/>
    </w:p>
    <w:p w14:paraId="6987BE76" w14:textId="77777777" w:rsidR="008551E8" w:rsidRPr="008551E8" w:rsidRDefault="004854A5" w:rsidP="009916B6">
      <w:pPr>
        <w:pStyle w:val="Prrafodelista"/>
        <w:numPr>
          <w:ilvl w:val="0"/>
          <w:numId w:val="53"/>
        </w:numPr>
        <w:spacing w:after="0" w:line="240" w:lineRule="auto"/>
        <w:rPr>
          <w:rFonts w:eastAsia="Times New Roman" w:cs="Calibri"/>
          <w:highlight w:val="yellow"/>
        </w:rPr>
      </w:pPr>
      <w:r w:rsidRPr="008551E8">
        <w:rPr>
          <w:rFonts w:eastAsia="Times New Roman" w:cs="Calibri"/>
          <w:highlight w:val="yellow"/>
        </w:rPr>
        <w:t>@</w:t>
      </w:r>
      <w:proofErr w:type="spellStart"/>
      <w:r w:rsidRPr="008551E8">
        <w:rPr>
          <w:rFonts w:eastAsia="Times New Roman" w:cs="Calibri"/>
          <w:highlight w:val="yellow"/>
        </w:rPr>
        <w:t>Autowired</w:t>
      </w:r>
      <w:proofErr w:type="spellEnd"/>
    </w:p>
    <w:p w14:paraId="0352E73E" w14:textId="77777777" w:rsidR="008551E8" w:rsidRDefault="004854A5" w:rsidP="009916B6">
      <w:pPr>
        <w:pStyle w:val="Prrafodelista"/>
        <w:numPr>
          <w:ilvl w:val="0"/>
          <w:numId w:val="53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@</w:t>
      </w:r>
      <w:proofErr w:type="spellStart"/>
      <w:r w:rsidRPr="00A049FD">
        <w:rPr>
          <w:rFonts w:eastAsia="Times New Roman" w:cs="Calibri"/>
        </w:rPr>
        <w:t>Component</w:t>
      </w:r>
      <w:proofErr w:type="spellEnd"/>
    </w:p>
    <w:p w14:paraId="2D025CF5" w14:textId="442FB834" w:rsidR="004854A5" w:rsidRPr="00A049FD" w:rsidRDefault="004854A5" w:rsidP="009916B6">
      <w:pPr>
        <w:pStyle w:val="Prrafodelista"/>
        <w:numPr>
          <w:ilvl w:val="0"/>
          <w:numId w:val="53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@</w:t>
      </w:r>
      <w:proofErr w:type="spellStart"/>
      <w:r w:rsidRPr="00A049FD">
        <w:rPr>
          <w:rFonts w:eastAsia="Times New Roman" w:cs="Calibri"/>
        </w:rPr>
        <w:t>Service</w:t>
      </w:r>
      <w:proofErr w:type="spellEnd"/>
    </w:p>
    <w:p w14:paraId="7E0361C6" w14:textId="6EBB3F95" w:rsidR="00116A5F" w:rsidRPr="008551E8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8551E8">
        <w:rPr>
          <w:rFonts w:eastAsia="Times New Roman" w:cs="Calibri"/>
          <w:b/>
        </w:rPr>
        <w:t xml:space="preserve">Justificación: </w:t>
      </w:r>
    </w:p>
    <w:p w14:paraId="4EB4ED2F" w14:textId="47ED8490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La anotación @</w:t>
      </w:r>
      <w:proofErr w:type="spellStart"/>
      <w:r w:rsidRPr="00A049FD">
        <w:rPr>
          <w:rFonts w:eastAsia="Times New Roman" w:cs="Calibri"/>
        </w:rPr>
        <w:t>Autowired</w:t>
      </w:r>
      <w:proofErr w:type="spellEnd"/>
      <w:r w:rsidRPr="00A049FD">
        <w:rPr>
          <w:rFonts w:eastAsia="Times New Roman" w:cs="Calibri"/>
        </w:rPr>
        <w:t xml:space="preserve"> se utiliza para inyectar dependencias en un </w:t>
      </w:r>
      <w:proofErr w:type="spellStart"/>
      <w:r w:rsidRPr="00A049FD">
        <w:rPr>
          <w:rFonts w:eastAsia="Times New Roman" w:cs="Calibri"/>
        </w:rPr>
        <w:t>microservicio</w:t>
      </w:r>
      <w:proofErr w:type="spellEnd"/>
      <w:r w:rsidRPr="00A049FD">
        <w:rPr>
          <w:rFonts w:eastAsia="Times New Roman" w:cs="Calibri"/>
        </w:rPr>
        <w:t xml:space="preserve"> en Spring. Permite que Spring gestione la creación e inyección de objetos automáticamente.</w:t>
      </w:r>
    </w:p>
    <w:p w14:paraId="26EF6A89" w14:textId="582F663E" w:rsidR="002A786D" w:rsidRDefault="002A786D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2D724206" w14:textId="77777777" w:rsidR="008551E8" w:rsidRDefault="008551E8" w:rsidP="00A049FD">
      <w:pPr>
        <w:spacing w:after="0" w:line="240" w:lineRule="auto"/>
        <w:rPr>
          <w:rFonts w:eastAsia="Times New Roman" w:cs="Calibri"/>
          <w:b/>
          <w:bCs/>
        </w:rPr>
      </w:pPr>
    </w:p>
    <w:p w14:paraId="2CD7A627" w14:textId="5E483760" w:rsidR="00BE47FA" w:rsidRPr="001C52A4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1C52A4">
        <w:rPr>
          <w:rFonts w:cs="Calibri"/>
          <w:b/>
          <w:lang w:val="es-MX"/>
        </w:rPr>
        <w:lastRenderedPageBreak/>
        <w:t>¿Qué es un "</w:t>
      </w:r>
      <w:proofErr w:type="spellStart"/>
      <w:r w:rsidRPr="001C52A4">
        <w:rPr>
          <w:rFonts w:cs="Calibri"/>
          <w:b/>
          <w:lang w:val="es-MX"/>
        </w:rPr>
        <w:t>Choreography</w:t>
      </w:r>
      <w:proofErr w:type="spellEnd"/>
      <w:r w:rsidRPr="001C52A4">
        <w:rPr>
          <w:rFonts w:cs="Calibri"/>
          <w:b/>
          <w:lang w:val="es-MX"/>
        </w:rPr>
        <w:t xml:space="preserve">" en una arquitectura de </w:t>
      </w:r>
      <w:proofErr w:type="spellStart"/>
      <w:r w:rsidRPr="001C52A4">
        <w:rPr>
          <w:rFonts w:cs="Calibri"/>
          <w:b/>
          <w:lang w:val="es-MX"/>
        </w:rPr>
        <w:t>microservicios</w:t>
      </w:r>
      <w:proofErr w:type="spellEnd"/>
      <w:r w:rsidRPr="001C52A4">
        <w:rPr>
          <w:rFonts w:cs="Calibri"/>
          <w:b/>
          <w:lang w:val="es-MX"/>
        </w:rPr>
        <w:t>?</w:t>
      </w:r>
    </w:p>
    <w:p w14:paraId="31CC29ED" w14:textId="77777777" w:rsidR="008551E8" w:rsidRDefault="004854A5" w:rsidP="009916B6">
      <w:pPr>
        <w:pStyle w:val="Prrafodelista"/>
        <w:numPr>
          <w:ilvl w:val="0"/>
          <w:numId w:val="54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modelo centralizado de comunicación</w:t>
      </w:r>
    </w:p>
    <w:p w14:paraId="05AE87AD" w14:textId="77777777" w:rsidR="008551E8" w:rsidRPr="008551E8" w:rsidRDefault="004854A5" w:rsidP="009916B6">
      <w:pPr>
        <w:pStyle w:val="Prrafodelista"/>
        <w:numPr>
          <w:ilvl w:val="0"/>
          <w:numId w:val="54"/>
        </w:numPr>
        <w:spacing w:after="0" w:line="240" w:lineRule="auto"/>
        <w:rPr>
          <w:rFonts w:eastAsia="Times New Roman" w:cs="Calibri"/>
          <w:highlight w:val="yellow"/>
        </w:rPr>
      </w:pPr>
      <w:r w:rsidRPr="008551E8">
        <w:rPr>
          <w:rFonts w:eastAsia="Times New Roman" w:cs="Calibri"/>
          <w:highlight w:val="yellow"/>
        </w:rPr>
        <w:t xml:space="preserve">Un enfoque de comunicación entre </w:t>
      </w:r>
      <w:proofErr w:type="spellStart"/>
      <w:r w:rsidRPr="008551E8">
        <w:rPr>
          <w:rFonts w:eastAsia="Times New Roman" w:cs="Calibri"/>
          <w:highlight w:val="yellow"/>
        </w:rPr>
        <w:t>microservicios</w:t>
      </w:r>
      <w:proofErr w:type="spellEnd"/>
      <w:r w:rsidRPr="008551E8">
        <w:rPr>
          <w:rFonts w:eastAsia="Times New Roman" w:cs="Calibri"/>
          <w:highlight w:val="yellow"/>
        </w:rPr>
        <w:t xml:space="preserve"> basado en eventos donde no hay un coordinador central</w:t>
      </w:r>
    </w:p>
    <w:p w14:paraId="1FCC9076" w14:textId="77777777" w:rsidR="008551E8" w:rsidRDefault="004854A5" w:rsidP="009916B6">
      <w:pPr>
        <w:pStyle w:val="Prrafodelista"/>
        <w:numPr>
          <w:ilvl w:val="0"/>
          <w:numId w:val="54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servicio de gestión de bases de datos</w:t>
      </w:r>
    </w:p>
    <w:p w14:paraId="16461752" w14:textId="4ED7040D" w:rsidR="004854A5" w:rsidRPr="00A049FD" w:rsidRDefault="004854A5" w:rsidP="009916B6">
      <w:pPr>
        <w:pStyle w:val="Prrafodelista"/>
        <w:numPr>
          <w:ilvl w:val="0"/>
          <w:numId w:val="54"/>
        </w:num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Un algoritmo de balanceo de carga</w:t>
      </w:r>
    </w:p>
    <w:p w14:paraId="7273F5AF" w14:textId="1A1B7C9A" w:rsidR="00116A5F" w:rsidRPr="008551E8" w:rsidRDefault="004854A5" w:rsidP="00A049FD">
      <w:pPr>
        <w:spacing w:after="0" w:line="240" w:lineRule="auto"/>
        <w:rPr>
          <w:rFonts w:eastAsia="Times New Roman" w:cs="Calibri"/>
          <w:b/>
        </w:rPr>
      </w:pPr>
      <w:r w:rsidRPr="008551E8">
        <w:rPr>
          <w:rFonts w:eastAsia="Times New Roman" w:cs="Calibri"/>
          <w:b/>
        </w:rPr>
        <w:t xml:space="preserve">Justificación: </w:t>
      </w:r>
    </w:p>
    <w:p w14:paraId="19F97171" w14:textId="02DCFA1E" w:rsidR="004854A5" w:rsidRPr="00A049FD" w:rsidRDefault="004854A5" w:rsidP="00A049FD">
      <w:pPr>
        <w:spacing w:after="0" w:line="240" w:lineRule="auto"/>
        <w:rPr>
          <w:rFonts w:eastAsia="Times New Roman" w:cs="Calibri"/>
        </w:rPr>
      </w:pPr>
      <w:r w:rsidRPr="00A049FD">
        <w:rPr>
          <w:rFonts w:eastAsia="Times New Roman" w:cs="Calibri"/>
        </w:rPr>
        <w:t>En una arquitectura basada en "</w:t>
      </w:r>
      <w:proofErr w:type="spellStart"/>
      <w:r w:rsidRPr="00A049FD">
        <w:rPr>
          <w:rFonts w:eastAsia="Times New Roman" w:cs="Calibri"/>
        </w:rPr>
        <w:t>Choreography</w:t>
      </w:r>
      <w:proofErr w:type="spellEnd"/>
      <w:r w:rsidRPr="00A049FD">
        <w:rPr>
          <w:rFonts w:eastAsia="Times New Roman" w:cs="Calibri"/>
        </w:rPr>
        <w:t xml:space="preserve">", los </w:t>
      </w:r>
      <w:proofErr w:type="spellStart"/>
      <w:r w:rsidRPr="00A049FD">
        <w:rPr>
          <w:rFonts w:eastAsia="Times New Roman" w:cs="Calibri"/>
        </w:rPr>
        <w:t>microservicios</w:t>
      </w:r>
      <w:proofErr w:type="spellEnd"/>
      <w:r w:rsidRPr="00A049FD">
        <w:rPr>
          <w:rFonts w:eastAsia="Times New Roman" w:cs="Calibri"/>
        </w:rPr>
        <w:t xml:space="preserve"> se comunican entre sí a través de eventos sin un coordinador central. Cada servicio es responsable de conocer qué hacer a partir de los eventos que recibe.</w:t>
      </w:r>
    </w:p>
    <w:p w14:paraId="7D34F73C" w14:textId="77777777" w:rsidR="002A786D" w:rsidRDefault="002A786D">
      <w:pPr>
        <w:spacing w:after="0" w:line="240" w:lineRule="auto"/>
        <w:rPr>
          <w:rFonts w:asciiTheme="minorHAnsi" w:hAnsiTheme="minorHAnsi" w:cstheme="minorHAnsi"/>
          <w:b/>
          <w:sz w:val="56"/>
          <w:szCs w:val="56"/>
          <w:lang w:val="es-MX"/>
        </w:rPr>
      </w:pPr>
      <w:r>
        <w:rPr>
          <w:rFonts w:asciiTheme="minorHAnsi" w:hAnsiTheme="minorHAnsi" w:cstheme="minorHAnsi"/>
          <w:b/>
          <w:sz w:val="56"/>
          <w:szCs w:val="56"/>
          <w:lang w:val="es-MX"/>
        </w:rPr>
        <w:br w:type="page"/>
      </w:r>
    </w:p>
    <w:p w14:paraId="5C67FBC9" w14:textId="1AB06C3C" w:rsidR="004854A5" w:rsidRPr="00116A5F" w:rsidRDefault="004854A5" w:rsidP="00116A5F">
      <w:pPr>
        <w:spacing w:after="0" w:line="240" w:lineRule="auto"/>
        <w:jc w:val="center"/>
        <w:rPr>
          <w:rFonts w:asciiTheme="minorHAnsi" w:hAnsiTheme="minorHAnsi" w:cstheme="minorHAnsi"/>
          <w:b/>
          <w:sz w:val="56"/>
          <w:szCs w:val="56"/>
          <w:lang w:val="es-MX"/>
        </w:rPr>
      </w:pPr>
      <w:r w:rsidRPr="00116A5F">
        <w:rPr>
          <w:rFonts w:asciiTheme="minorHAnsi" w:hAnsiTheme="minorHAnsi" w:cstheme="minorHAnsi"/>
          <w:b/>
          <w:sz w:val="56"/>
          <w:szCs w:val="56"/>
          <w:lang w:val="es-MX"/>
        </w:rPr>
        <w:lastRenderedPageBreak/>
        <w:t>MICROSERVICIOS EN DOTNET</w:t>
      </w:r>
    </w:p>
    <w:p w14:paraId="4E5BAEAC" w14:textId="05A54BDB" w:rsidR="003E55D6" w:rsidRPr="003E55D6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3E55D6">
        <w:rPr>
          <w:rFonts w:cs="Calibri"/>
          <w:b/>
          <w:lang w:val="es-MX"/>
        </w:rPr>
        <w:t xml:space="preserve">¿Qué </w:t>
      </w:r>
      <w:proofErr w:type="spellStart"/>
      <w:r w:rsidRPr="003E55D6">
        <w:rPr>
          <w:rFonts w:cs="Calibri"/>
          <w:b/>
          <w:lang w:val="es-MX"/>
        </w:rPr>
        <w:t>framework</w:t>
      </w:r>
      <w:proofErr w:type="spellEnd"/>
      <w:r w:rsidRPr="003E55D6">
        <w:rPr>
          <w:rFonts w:cs="Calibri"/>
          <w:b/>
          <w:lang w:val="es-MX"/>
        </w:rPr>
        <w:t xml:space="preserve"> de .NET es comúnmente utilizado para crear </w:t>
      </w:r>
      <w:proofErr w:type="spellStart"/>
      <w:r w:rsidRPr="003E55D6">
        <w:rPr>
          <w:rFonts w:cs="Calibri"/>
          <w:b/>
          <w:lang w:val="es-MX"/>
        </w:rPr>
        <w:t>microservicios</w:t>
      </w:r>
      <w:proofErr w:type="spellEnd"/>
      <w:r w:rsidRPr="003E55D6">
        <w:rPr>
          <w:rFonts w:cs="Calibri"/>
          <w:b/>
          <w:lang w:val="es-MX"/>
        </w:rPr>
        <w:t>?</w:t>
      </w:r>
    </w:p>
    <w:p w14:paraId="0C5B67E2" w14:textId="77777777" w:rsidR="003E55D6" w:rsidRPr="003E55D6" w:rsidRDefault="004854A5" w:rsidP="009916B6">
      <w:pPr>
        <w:pStyle w:val="Prrafodelista"/>
        <w:numPr>
          <w:ilvl w:val="0"/>
          <w:numId w:val="55"/>
        </w:numPr>
        <w:spacing w:after="0" w:line="240" w:lineRule="auto"/>
        <w:rPr>
          <w:rFonts w:eastAsia="Times New Roman" w:cs="Calibri"/>
          <w:highlight w:val="yellow"/>
        </w:rPr>
      </w:pPr>
      <w:r w:rsidRPr="003E55D6">
        <w:rPr>
          <w:rFonts w:eastAsia="Times New Roman" w:cs="Calibri"/>
          <w:highlight w:val="yellow"/>
        </w:rPr>
        <w:t>ASP.NET Core</w:t>
      </w:r>
    </w:p>
    <w:p w14:paraId="5B8B8A64" w14:textId="77777777" w:rsidR="003E55D6" w:rsidRDefault="004854A5" w:rsidP="009916B6">
      <w:pPr>
        <w:pStyle w:val="Prrafodelista"/>
        <w:numPr>
          <w:ilvl w:val="0"/>
          <w:numId w:val="55"/>
        </w:numPr>
        <w:spacing w:after="0" w:line="240" w:lineRule="auto"/>
        <w:rPr>
          <w:rFonts w:eastAsia="Times New Roman" w:cs="Calibri"/>
        </w:rPr>
      </w:pPr>
      <w:proofErr w:type="spellStart"/>
      <w:r w:rsidRPr="003E55D6">
        <w:rPr>
          <w:rFonts w:eastAsia="Times New Roman" w:cs="Calibri"/>
        </w:rPr>
        <w:t>WinForms</w:t>
      </w:r>
      <w:proofErr w:type="spellEnd"/>
    </w:p>
    <w:p w14:paraId="5697735C" w14:textId="77777777" w:rsidR="003E55D6" w:rsidRDefault="004854A5" w:rsidP="009916B6">
      <w:pPr>
        <w:pStyle w:val="Prrafodelista"/>
        <w:numPr>
          <w:ilvl w:val="0"/>
          <w:numId w:val="55"/>
        </w:numPr>
        <w:spacing w:after="0" w:line="240" w:lineRule="auto"/>
        <w:rPr>
          <w:rFonts w:eastAsia="Times New Roman" w:cs="Calibri"/>
        </w:rPr>
      </w:pPr>
      <w:r w:rsidRPr="003E55D6">
        <w:rPr>
          <w:rFonts w:eastAsia="Times New Roman" w:cs="Calibri"/>
        </w:rPr>
        <w:t>WPF</w:t>
      </w:r>
    </w:p>
    <w:p w14:paraId="0E91AC36" w14:textId="03168B98" w:rsidR="004854A5" w:rsidRPr="003E55D6" w:rsidRDefault="004854A5" w:rsidP="009916B6">
      <w:pPr>
        <w:pStyle w:val="Prrafodelista"/>
        <w:numPr>
          <w:ilvl w:val="0"/>
          <w:numId w:val="55"/>
        </w:numPr>
        <w:spacing w:after="0" w:line="240" w:lineRule="auto"/>
        <w:rPr>
          <w:rFonts w:eastAsia="Times New Roman" w:cs="Calibri"/>
        </w:rPr>
      </w:pPr>
      <w:proofErr w:type="spellStart"/>
      <w:r w:rsidRPr="003E55D6">
        <w:rPr>
          <w:rFonts w:eastAsia="Times New Roman" w:cs="Calibri"/>
        </w:rPr>
        <w:t>Entity</w:t>
      </w:r>
      <w:proofErr w:type="spellEnd"/>
      <w:r w:rsidRPr="003E55D6">
        <w:rPr>
          <w:rFonts w:eastAsia="Times New Roman" w:cs="Calibri"/>
        </w:rPr>
        <w:t xml:space="preserve"> Framework</w:t>
      </w:r>
    </w:p>
    <w:p w14:paraId="5C0F0D58" w14:textId="399C4086" w:rsidR="00116A5F" w:rsidRPr="00790756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790756">
        <w:rPr>
          <w:rFonts w:eastAsia="Times New Roman" w:cs="Calibri"/>
          <w:b/>
        </w:rPr>
        <w:t xml:space="preserve">Justificación: </w:t>
      </w:r>
    </w:p>
    <w:p w14:paraId="05883B42" w14:textId="1A639E4F" w:rsidR="004854A5" w:rsidRDefault="004854A5" w:rsidP="00512987">
      <w:p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  <w:b/>
          <w:bCs/>
        </w:rPr>
        <w:t>ASP.NET Core</w:t>
      </w:r>
      <w:r w:rsidRPr="008551E8">
        <w:rPr>
          <w:rFonts w:eastAsia="Times New Roman" w:cs="Calibri"/>
        </w:rPr>
        <w:t xml:space="preserve"> es el </w:t>
      </w:r>
      <w:proofErr w:type="spellStart"/>
      <w:r w:rsidRPr="008551E8">
        <w:rPr>
          <w:rFonts w:eastAsia="Times New Roman" w:cs="Calibri"/>
        </w:rPr>
        <w:t>framework</w:t>
      </w:r>
      <w:proofErr w:type="spellEnd"/>
      <w:r w:rsidRPr="008551E8">
        <w:rPr>
          <w:rFonts w:eastAsia="Times New Roman" w:cs="Calibri"/>
        </w:rPr>
        <w:t xml:space="preserve"> recomendado y ampliamente utilizado para crear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en .NET. Es liviano, multiplataforma y tiene un gran rendimiento, ideal para desarrollar aplicaciones distribuidas como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>.</w:t>
      </w:r>
    </w:p>
    <w:p w14:paraId="7ABD01C8" w14:textId="77777777" w:rsidR="00790756" w:rsidRPr="008551E8" w:rsidRDefault="00790756" w:rsidP="003E55D6">
      <w:pPr>
        <w:spacing w:after="0" w:line="240" w:lineRule="auto"/>
        <w:rPr>
          <w:rFonts w:eastAsia="Times New Roman" w:cs="Calibri"/>
        </w:rPr>
      </w:pPr>
    </w:p>
    <w:p w14:paraId="5911A200" w14:textId="2E92A2F6" w:rsidR="003E55D6" w:rsidRPr="003E55D6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3E55D6">
        <w:rPr>
          <w:rFonts w:cs="Calibri"/>
          <w:b/>
          <w:lang w:val="es-MX"/>
        </w:rPr>
        <w:t xml:space="preserve">¿Qué patrón de diseño se utiliza comúnmente para la autenticación y autorización en </w:t>
      </w:r>
      <w:proofErr w:type="spellStart"/>
      <w:r w:rsidRPr="003E55D6">
        <w:rPr>
          <w:rFonts w:cs="Calibri"/>
          <w:b/>
          <w:lang w:val="es-MX"/>
        </w:rPr>
        <w:t>microservicios</w:t>
      </w:r>
      <w:proofErr w:type="spellEnd"/>
      <w:r w:rsidRPr="003E55D6">
        <w:rPr>
          <w:rFonts w:cs="Calibri"/>
          <w:b/>
          <w:lang w:val="es-MX"/>
        </w:rPr>
        <w:t xml:space="preserve"> en .NET?</w:t>
      </w:r>
    </w:p>
    <w:p w14:paraId="1E6E2892" w14:textId="77777777" w:rsidR="00790756" w:rsidRPr="00790756" w:rsidRDefault="004854A5" w:rsidP="009916B6">
      <w:pPr>
        <w:pStyle w:val="Prrafodelista"/>
        <w:numPr>
          <w:ilvl w:val="0"/>
          <w:numId w:val="56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790756">
        <w:rPr>
          <w:rFonts w:eastAsia="Times New Roman" w:cs="Calibri"/>
          <w:highlight w:val="yellow"/>
        </w:rPr>
        <w:t>OAuth</w:t>
      </w:r>
      <w:proofErr w:type="spellEnd"/>
      <w:r w:rsidRPr="00790756">
        <w:rPr>
          <w:rFonts w:eastAsia="Times New Roman" w:cs="Calibri"/>
          <w:highlight w:val="yellow"/>
        </w:rPr>
        <w:t xml:space="preserve"> 2.0</w:t>
      </w:r>
    </w:p>
    <w:p w14:paraId="3D95107F" w14:textId="77777777" w:rsidR="00790756" w:rsidRDefault="004854A5" w:rsidP="009916B6">
      <w:pPr>
        <w:pStyle w:val="Prrafodelista"/>
        <w:numPr>
          <w:ilvl w:val="0"/>
          <w:numId w:val="56"/>
        </w:numPr>
        <w:spacing w:after="0" w:line="240" w:lineRule="auto"/>
        <w:rPr>
          <w:rFonts w:eastAsia="Times New Roman" w:cs="Calibri"/>
        </w:rPr>
      </w:pPr>
      <w:proofErr w:type="spellStart"/>
      <w:r w:rsidRPr="003E55D6">
        <w:rPr>
          <w:rFonts w:eastAsia="Times New Roman" w:cs="Calibri"/>
        </w:rPr>
        <w:t>Singleton</w:t>
      </w:r>
      <w:proofErr w:type="spellEnd"/>
    </w:p>
    <w:p w14:paraId="20773278" w14:textId="77777777" w:rsidR="00790756" w:rsidRDefault="004854A5" w:rsidP="009916B6">
      <w:pPr>
        <w:pStyle w:val="Prrafodelista"/>
        <w:numPr>
          <w:ilvl w:val="0"/>
          <w:numId w:val="56"/>
        </w:numPr>
        <w:spacing w:after="0" w:line="240" w:lineRule="auto"/>
        <w:rPr>
          <w:rFonts w:eastAsia="Times New Roman" w:cs="Calibri"/>
        </w:rPr>
      </w:pPr>
      <w:proofErr w:type="spellStart"/>
      <w:r w:rsidRPr="003E55D6">
        <w:rPr>
          <w:rFonts w:eastAsia="Times New Roman" w:cs="Calibri"/>
        </w:rPr>
        <w:t>Observer</w:t>
      </w:r>
      <w:proofErr w:type="spellEnd"/>
    </w:p>
    <w:p w14:paraId="3DC3BBFE" w14:textId="1825BF47" w:rsidR="004854A5" w:rsidRPr="003E55D6" w:rsidRDefault="004854A5" w:rsidP="009916B6">
      <w:pPr>
        <w:pStyle w:val="Prrafodelista"/>
        <w:numPr>
          <w:ilvl w:val="0"/>
          <w:numId w:val="56"/>
        </w:numPr>
        <w:spacing w:after="0" w:line="240" w:lineRule="auto"/>
        <w:rPr>
          <w:rFonts w:eastAsia="Times New Roman" w:cs="Calibri"/>
        </w:rPr>
      </w:pPr>
      <w:r w:rsidRPr="003E55D6">
        <w:rPr>
          <w:rFonts w:eastAsia="Times New Roman" w:cs="Calibri"/>
        </w:rPr>
        <w:t>Proxy</w:t>
      </w:r>
    </w:p>
    <w:p w14:paraId="4096EC1D" w14:textId="1A9B03ED" w:rsidR="00116A5F" w:rsidRPr="00790756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790756">
        <w:rPr>
          <w:rFonts w:eastAsia="Times New Roman" w:cs="Calibri"/>
          <w:b/>
        </w:rPr>
        <w:t xml:space="preserve">Justificación: </w:t>
      </w:r>
    </w:p>
    <w:p w14:paraId="190FDF09" w14:textId="269516C3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OAuth</w:t>
      </w:r>
      <w:proofErr w:type="spellEnd"/>
      <w:r w:rsidRPr="00512987">
        <w:rPr>
          <w:rFonts w:eastAsia="Times New Roman" w:cs="Calibri"/>
          <w:bCs/>
        </w:rPr>
        <w:t xml:space="preserve"> 2.0 es el estándar de autorización comúnmente utilizado en arquitecturas de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. Permite la delegación de la autorización sin comprometer las credenciales del usuario, especialmente cuando se trabaja con múltiples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>.</w:t>
      </w:r>
    </w:p>
    <w:p w14:paraId="10EC14FE" w14:textId="4E8D16D9" w:rsidR="004854A5" w:rsidRPr="008551E8" w:rsidRDefault="004854A5" w:rsidP="003E55D6">
      <w:pPr>
        <w:spacing w:after="0" w:line="240" w:lineRule="auto"/>
        <w:rPr>
          <w:rFonts w:eastAsia="Times New Roman" w:cs="Calibri"/>
        </w:rPr>
      </w:pPr>
    </w:p>
    <w:p w14:paraId="03E553FB" w14:textId="6CDFE541" w:rsidR="003E55D6" w:rsidRPr="003E55D6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3E55D6">
        <w:rPr>
          <w:rFonts w:cs="Calibri"/>
          <w:b/>
          <w:lang w:val="es-MX"/>
        </w:rPr>
        <w:t xml:space="preserve">¿Cuál es la principal ventaja de usar contenedores (como </w:t>
      </w:r>
      <w:proofErr w:type="spellStart"/>
      <w:r w:rsidRPr="003E55D6">
        <w:rPr>
          <w:rFonts w:cs="Calibri"/>
          <w:b/>
          <w:lang w:val="es-MX"/>
        </w:rPr>
        <w:t>Docker</w:t>
      </w:r>
      <w:proofErr w:type="spellEnd"/>
      <w:r w:rsidRPr="003E55D6">
        <w:rPr>
          <w:rFonts w:cs="Calibri"/>
          <w:b/>
          <w:lang w:val="es-MX"/>
        </w:rPr>
        <w:t xml:space="preserve">) en </w:t>
      </w:r>
      <w:proofErr w:type="spellStart"/>
      <w:r w:rsidRPr="003E55D6">
        <w:rPr>
          <w:rFonts w:cs="Calibri"/>
          <w:b/>
          <w:lang w:val="es-MX"/>
        </w:rPr>
        <w:t>microservicios</w:t>
      </w:r>
      <w:proofErr w:type="spellEnd"/>
      <w:r w:rsidRPr="003E55D6">
        <w:rPr>
          <w:rFonts w:cs="Calibri"/>
          <w:b/>
          <w:lang w:val="es-MX"/>
        </w:rPr>
        <w:t xml:space="preserve"> en .NET?</w:t>
      </w:r>
    </w:p>
    <w:p w14:paraId="3997782D" w14:textId="77777777" w:rsidR="00512987" w:rsidRPr="00512987" w:rsidRDefault="004854A5" w:rsidP="009916B6">
      <w:pPr>
        <w:pStyle w:val="Prrafodelista"/>
        <w:numPr>
          <w:ilvl w:val="0"/>
          <w:numId w:val="57"/>
        </w:numPr>
        <w:spacing w:after="0" w:line="240" w:lineRule="auto"/>
        <w:rPr>
          <w:rFonts w:eastAsia="Times New Roman" w:cs="Calibri"/>
          <w:highlight w:val="yellow"/>
        </w:rPr>
      </w:pPr>
      <w:r w:rsidRPr="00512987">
        <w:rPr>
          <w:rFonts w:eastAsia="Times New Roman" w:cs="Calibri"/>
          <w:highlight w:val="yellow"/>
        </w:rPr>
        <w:t>Aislamiento de servicios</w:t>
      </w:r>
    </w:p>
    <w:p w14:paraId="2E1101CA" w14:textId="77777777" w:rsidR="00512987" w:rsidRDefault="004854A5" w:rsidP="009916B6">
      <w:pPr>
        <w:pStyle w:val="Prrafodelista"/>
        <w:numPr>
          <w:ilvl w:val="0"/>
          <w:numId w:val="57"/>
        </w:numPr>
        <w:spacing w:after="0" w:line="240" w:lineRule="auto"/>
        <w:rPr>
          <w:rFonts w:eastAsia="Times New Roman" w:cs="Calibri"/>
        </w:rPr>
      </w:pPr>
      <w:r w:rsidRPr="003E55D6">
        <w:rPr>
          <w:rFonts w:eastAsia="Times New Roman" w:cs="Calibri"/>
        </w:rPr>
        <w:t>Mayor complejidad en el desarrollo</w:t>
      </w:r>
    </w:p>
    <w:p w14:paraId="22D73F4F" w14:textId="77777777" w:rsidR="00512987" w:rsidRDefault="004854A5" w:rsidP="009916B6">
      <w:pPr>
        <w:pStyle w:val="Prrafodelista"/>
        <w:numPr>
          <w:ilvl w:val="0"/>
          <w:numId w:val="57"/>
        </w:numPr>
        <w:spacing w:after="0" w:line="240" w:lineRule="auto"/>
        <w:rPr>
          <w:rFonts w:eastAsia="Times New Roman" w:cs="Calibri"/>
        </w:rPr>
      </w:pPr>
      <w:r w:rsidRPr="003E55D6">
        <w:rPr>
          <w:rFonts w:eastAsia="Times New Roman" w:cs="Calibri"/>
        </w:rPr>
        <w:t>Consumo reducido de memoria</w:t>
      </w:r>
    </w:p>
    <w:p w14:paraId="4BEE1B01" w14:textId="5BE59C6D" w:rsidR="004854A5" w:rsidRPr="003E55D6" w:rsidRDefault="004854A5" w:rsidP="009916B6">
      <w:pPr>
        <w:pStyle w:val="Prrafodelista"/>
        <w:numPr>
          <w:ilvl w:val="0"/>
          <w:numId w:val="57"/>
        </w:numPr>
        <w:spacing w:after="0" w:line="240" w:lineRule="auto"/>
        <w:rPr>
          <w:rFonts w:eastAsia="Times New Roman" w:cs="Calibri"/>
        </w:rPr>
      </w:pPr>
      <w:r w:rsidRPr="003E55D6">
        <w:rPr>
          <w:rFonts w:eastAsia="Times New Roman" w:cs="Calibri"/>
        </w:rPr>
        <w:t>Menor tiempo de despliegue</w:t>
      </w:r>
    </w:p>
    <w:p w14:paraId="60FCD206" w14:textId="5C38D47C" w:rsidR="00116A5F" w:rsidRPr="00512987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512987">
        <w:rPr>
          <w:rFonts w:eastAsia="Times New Roman" w:cs="Calibri"/>
          <w:b/>
        </w:rPr>
        <w:t xml:space="preserve">Justificación: </w:t>
      </w:r>
    </w:p>
    <w:p w14:paraId="088EE130" w14:textId="4EA8B069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Los contenedores, como </w:t>
      </w:r>
      <w:proofErr w:type="spellStart"/>
      <w:r w:rsidRPr="00512987">
        <w:rPr>
          <w:rFonts w:eastAsia="Times New Roman" w:cs="Calibri"/>
          <w:bCs/>
        </w:rPr>
        <w:t>Docker</w:t>
      </w:r>
      <w:proofErr w:type="spellEnd"/>
      <w:r w:rsidRPr="00512987">
        <w:rPr>
          <w:rFonts w:eastAsia="Times New Roman" w:cs="Calibri"/>
          <w:bCs/>
        </w:rPr>
        <w:t xml:space="preserve">, proporcionan aislamiento para cada </w:t>
      </w:r>
      <w:proofErr w:type="spellStart"/>
      <w:r w:rsidRPr="00512987">
        <w:rPr>
          <w:rFonts w:eastAsia="Times New Roman" w:cs="Calibri"/>
          <w:bCs/>
        </w:rPr>
        <w:t>microservicio</w:t>
      </w:r>
      <w:proofErr w:type="spellEnd"/>
      <w:r w:rsidRPr="00512987">
        <w:rPr>
          <w:rFonts w:eastAsia="Times New Roman" w:cs="Calibri"/>
          <w:bCs/>
        </w:rPr>
        <w:t>, permitiendo ejecutar cada uno de ellos de manera independiente, lo que mejora la portabilidad y la escalabilidad sin interferir entre servicios.</w:t>
      </w:r>
    </w:p>
    <w:p w14:paraId="3884926C" w14:textId="77777777" w:rsidR="00512987" w:rsidRPr="008551E8" w:rsidRDefault="00512987" w:rsidP="003E55D6">
      <w:pPr>
        <w:spacing w:after="0" w:line="240" w:lineRule="auto"/>
        <w:rPr>
          <w:rFonts w:eastAsia="Times New Roman" w:cs="Calibri"/>
        </w:rPr>
      </w:pPr>
    </w:p>
    <w:p w14:paraId="229B7FD3" w14:textId="0BC1C130" w:rsidR="003E55D6" w:rsidRPr="003E55D6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3E55D6">
        <w:rPr>
          <w:rFonts w:cs="Calibri"/>
          <w:b/>
          <w:lang w:val="es-MX"/>
        </w:rPr>
        <w:t xml:space="preserve">¿Qué herramienta de .NET se utiliza para gestionar la configuración centralizada en una arquitectura de </w:t>
      </w:r>
      <w:proofErr w:type="spellStart"/>
      <w:r w:rsidRPr="003E55D6">
        <w:rPr>
          <w:rFonts w:cs="Calibri"/>
          <w:b/>
          <w:lang w:val="es-MX"/>
        </w:rPr>
        <w:t>microservicios</w:t>
      </w:r>
      <w:proofErr w:type="spellEnd"/>
      <w:r w:rsidRPr="003E55D6">
        <w:rPr>
          <w:rFonts w:cs="Calibri"/>
          <w:b/>
          <w:lang w:val="es-MX"/>
        </w:rPr>
        <w:t>?</w:t>
      </w:r>
    </w:p>
    <w:p w14:paraId="67FB93CB" w14:textId="77777777" w:rsidR="00512987" w:rsidRPr="00512987" w:rsidRDefault="004854A5" w:rsidP="009916B6">
      <w:pPr>
        <w:pStyle w:val="Prrafodelista"/>
        <w:numPr>
          <w:ilvl w:val="0"/>
          <w:numId w:val="58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512987">
        <w:rPr>
          <w:rFonts w:eastAsia="Times New Roman" w:cs="Calibri"/>
          <w:highlight w:val="yellow"/>
        </w:rPr>
        <w:t>Azure</w:t>
      </w:r>
      <w:proofErr w:type="spellEnd"/>
      <w:r w:rsidRPr="00512987">
        <w:rPr>
          <w:rFonts w:eastAsia="Times New Roman" w:cs="Calibri"/>
          <w:highlight w:val="yellow"/>
        </w:rPr>
        <w:t xml:space="preserve"> Key </w:t>
      </w:r>
      <w:proofErr w:type="spellStart"/>
      <w:r w:rsidRPr="00512987">
        <w:rPr>
          <w:rFonts w:eastAsia="Times New Roman" w:cs="Calibri"/>
          <w:highlight w:val="yellow"/>
        </w:rPr>
        <w:t>Vault</w:t>
      </w:r>
      <w:proofErr w:type="spellEnd"/>
    </w:p>
    <w:p w14:paraId="3CE7C89D" w14:textId="77777777" w:rsidR="00512987" w:rsidRDefault="004854A5" w:rsidP="009916B6">
      <w:pPr>
        <w:pStyle w:val="Prrafodelista"/>
        <w:numPr>
          <w:ilvl w:val="0"/>
          <w:numId w:val="58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Entity</w:t>
      </w:r>
      <w:proofErr w:type="spellEnd"/>
      <w:r w:rsidRPr="008551E8">
        <w:rPr>
          <w:rFonts w:eastAsia="Times New Roman" w:cs="Calibri"/>
        </w:rPr>
        <w:t xml:space="preserve"> Framework</w:t>
      </w:r>
    </w:p>
    <w:p w14:paraId="5734A014" w14:textId="77777777" w:rsidR="00512987" w:rsidRDefault="004854A5" w:rsidP="009916B6">
      <w:pPr>
        <w:pStyle w:val="Prrafodelista"/>
        <w:numPr>
          <w:ilvl w:val="0"/>
          <w:numId w:val="58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ASP.NET </w:t>
      </w:r>
      <w:proofErr w:type="spellStart"/>
      <w:r w:rsidRPr="008551E8">
        <w:rPr>
          <w:rFonts w:eastAsia="Times New Roman" w:cs="Calibri"/>
        </w:rPr>
        <w:t>Identity</w:t>
      </w:r>
      <w:proofErr w:type="spellEnd"/>
    </w:p>
    <w:p w14:paraId="7ABDE675" w14:textId="49350AEF" w:rsidR="004854A5" w:rsidRPr="008551E8" w:rsidRDefault="004854A5" w:rsidP="009916B6">
      <w:pPr>
        <w:pStyle w:val="Prrafodelista"/>
        <w:numPr>
          <w:ilvl w:val="0"/>
          <w:numId w:val="58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SQL Server Management Studio</w:t>
      </w:r>
    </w:p>
    <w:p w14:paraId="2D460514" w14:textId="7A9C0A9B" w:rsidR="00116A5F" w:rsidRPr="00DC5F9B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DC5F9B">
        <w:rPr>
          <w:rFonts w:eastAsia="Times New Roman" w:cs="Calibri"/>
          <w:b/>
        </w:rPr>
        <w:t xml:space="preserve">Justificación: </w:t>
      </w:r>
    </w:p>
    <w:p w14:paraId="623F185A" w14:textId="68084D77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Azure</w:t>
      </w:r>
      <w:proofErr w:type="spellEnd"/>
      <w:r w:rsidRPr="00512987">
        <w:rPr>
          <w:rFonts w:eastAsia="Times New Roman" w:cs="Calibri"/>
          <w:bCs/>
        </w:rPr>
        <w:t xml:space="preserve"> Key </w:t>
      </w:r>
      <w:proofErr w:type="spellStart"/>
      <w:r w:rsidRPr="00512987">
        <w:rPr>
          <w:rFonts w:eastAsia="Times New Roman" w:cs="Calibri"/>
          <w:bCs/>
        </w:rPr>
        <w:t>Vault</w:t>
      </w:r>
      <w:proofErr w:type="spellEnd"/>
      <w:r w:rsidRPr="00512987">
        <w:rPr>
          <w:rFonts w:eastAsia="Times New Roman" w:cs="Calibri"/>
          <w:bCs/>
        </w:rPr>
        <w:t xml:space="preserve"> es una herramienta de Microsoft utilizada para gestionar configuraciones y secretos de manera centralizada, especialmente útil en arquitecturas de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que necesitan mantener datos como contraseñas y claves seguras.</w:t>
      </w:r>
    </w:p>
    <w:p w14:paraId="2190C6A4" w14:textId="77777777" w:rsidR="00512987" w:rsidRPr="008551E8" w:rsidRDefault="00512987" w:rsidP="003E55D6">
      <w:pPr>
        <w:spacing w:after="0" w:line="240" w:lineRule="auto"/>
        <w:rPr>
          <w:rFonts w:eastAsia="Times New Roman" w:cs="Calibri"/>
        </w:rPr>
      </w:pPr>
    </w:p>
    <w:p w14:paraId="72540A0D" w14:textId="1B009DD5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biblioteca de .NET se usa para la mensajería asincrónica entre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2EE55452" w14:textId="77777777" w:rsidR="00512987" w:rsidRDefault="004854A5" w:rsidP="009916B6">
      <w:pPr>
        <w:pStyle w:val="Prrafodelista"/>
        <w:numPr>
          <w:ilvl w:val="0"/>
          <w:numId w:val="59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SignalR</w:t>
      </w:r>
      <w:proofErr w:type="spellEnd"/>
    </w:p>
    <w:p w14:paraId="654F9888" w14:textId="77777777" w:rsidR="00512987" w:rsidRPr="00512987" w:rsidRDefault="004854A5" w:rsidP="009916B6">
      <w:pPr>
        <w:pStyle w:val="Prrafodelista"/>
        <w:numPr>
          <w:ilvl w:val="0"/>
          <w:numId w:val="59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512987">
        <w:rPr>
          <w:rFonts w:eastAsia="Times New Roman" w:cs="Calibri"/>
          <w:highlight w:val="yellow"/>
        </w:rPr>
        <w:t>RabbitMQ</w:t>
      </w:r>
      <w:proofErr w:type="spellEnd"/>
    </w:p>
    <w:p w14:paraId="54345936" w14:textId="77777777" w:rsidR="00512987" w:rsidRDefault="004854A5" w:rsidP="009916B6">
      <w:pPr>
        <w:pStyle w:val="Prrafodelista"/>
        <w:numPr>
          <w:ilvl w:val="0"/>
          <w:numId w:val="59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SQL Server</w:t>
      </w:r>
    </w:p>
    <w:p w14:paraId="013BFB75" w14:textId="54821A48" w:rsidR="004854A5" w:rsidRPr="008551E8" w:rsidRDefault="004854A5" w:rsidP="009916B6">
      <w:pPr>
        <w:pStyle w:val="Prrafodelista"/>
        <w:numPr>
          <w:ilvl w:val="0"/>
          <w:numId w:val="59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EF Core</w:t>
      </w:r>
    </w:p>
    <w:p w14:paraId="46B22B17" w14:textId="3E41F37E" w:rsidR="00116A5F" w:rsidRPr="00512987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512987">
        <w:rPr>
          <w:rFonts w:eastAsia="Times New Roman" w:cs="Calibri"/>
          <w:b/>
        </w:rPr>
        <w:lastRenderedPageBreak/>
        <w:t xml:space="preserve">Justificación: </w:t>
      </w:r>
    </w:p>
    <w:p w14:paraId="752A637C" w14:textId="3DC5F017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RabbitMQ</w:t>
      </w:r>
      <w:proofErr w:type="spellEnd"/>
      <w:r w:rsidRPr="00512987">
        <w:rPr>
          <w:rFonts w:eastAsia="Times New Roman" w:cs="Calibri"/>
          <w:bCs/>
        </w:rPr>
        <w:t xml:space="preserve"> es una de las herramientas más utilizadas en .NET para la mensajería asincrónica entre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>. Facilita la comunicación desacoplada entre servicios a través de colas de mensajes.</w:t>
      </w:r>
    </w:p>
    <w:p w14:paraId="6D98681C" w14:textId="77777777" w:rsidR="00512987" w:rsidRPr="008551E8" w:rsidRDefault="00512987" w:rsidP="003E55D6">
      <w:pPr>
        <w:spacing w:after="0" w:line="240" w:lineRule="auto"/>
        <w:rPr>
          <w:rFonts w:eastAsia="Times New Roman" w:cs="Calibri"/>
        </w:rPr>
      </w:pPr>
    </w:p>
    <w:p w14:paraId="202B7B8E" w14:textId="491CA32C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es un API Gateway en la arquitectura de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en .NET?</w:t>
      </w:r>
    </w:p>
    <w:p w14:paraId="65BBAF4B" w14:textId="77777777" w:rsidR="00DC5F9B" w:rsidRDefault="004854A5" w:rsidP="009916B6">
      <w:pPr>
        <w:pStyle w:val="Prrafodelista"/>
        <w:numPr>
          <w:ilvl w:val="0"/>
          <w:numId w:val="60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Un servicio de autenticación único para todos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</w:p>
    <w:p w14:paraId="6DBE68B4" w14:textId="77777777" w:rsidR="00DC5F9B" w:rsidRPr="00DC5F9B" w:rsidRDefault="004854A5" w:rsidP="009916B6">
      <w:pPr>
        <w:pStyle w:val="Prrafodelista"/>
        <w:numPr>
          <w:ilvl w:val="0"/>
          <w:numId w:val="60"/>
        </w:numPr>
        <w:spacing w:after="0" w:line="240" w:lineRule="auto"/>
        <w:jc w:val="both"/>
        <w:rPr>
          <w:rFonts w:eastAsia="Times New Roman" w:cs="Calibri"/>
          <w:highlight w:val="yellow"/>
        </w:rPr>
      </w:pPr>
      <w:r w:rsidRPr="00DC5F9B">
        <w:rPr>
          <w:rFonts w:eastAsia="Times New Roman" w:cs="Calibri"/>
          <w:highlight w:val="yellow"/>
        </w:rPr>
        <w:t xml:space="preserve">Un servicio que actúa como punto de entrada y </w:t>
      </w:r>
      <w:proofErr w:type="spellStart"/>
      <w:r w:rsidRPr="00DC5F9B">
        <w:rPr>
          <w:rFonts w:eastAsia="Times New Roman" w:cs="Calibri"/>
          <w:highlight w:val="yellow"/>
        </w:rPr>
        <w:t>enruta</w:t>
      </w:r>
      <w:proofErr w:type="spellEnd"/>
      <w:r w:rsidRPr="00DC5F9B">
        <w:rPr>
          <w:rFonts w:eastAsia="Times New Roman" w:cs="Calibri"/>
          <w:highlight w:val="yellow"/>
        </w:rPr>
        <w:t xml:space="preserve"> las solicitudes a los </w:t>
      </w:r>
      <w:proofErr w:type="spellStart"/>
      <w:r w:rsidRPr="00DC5F9B">
        <w:rPr>
          <w:rFonts w:eastAsia="Times New Roman" w:cs="Calibri"/>
          <w:highlight w:val="yellow"/>
        </w:rPr>
        <w:t>microservicios</w:t>
      </w:r>
      <w:proofErr w:type="spellEnd"/>
      <w:r w:rsidRPr="00DC5F9B">
        <w:rPr>
          <w:rFonts w:eastAsia="Times New Roman" w:cs="Calibri"/>
          <w:highlight w:val="yellow"/>
        </w:rPr>
        <w:t xml:space="preserve"> correspondientes</w:t>
      </w:r>
    </w:p>
    <w:p w14:paraId="59759519" w14:textId="77777777" w:rsidR="00DC5F9B" w:rsidRDefault="004854A5" w:rsidP="009916B6">
      <w:pPr>
        <w:pStyle w:val="Prrafodelista"/>
        <w:numPr>
          <w:ilvl w:val="0"/>
          <w:numId w:val="60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Un </w:t>
      </w:r>
      <w:proofErr w:type="spellStart"/>
      <w:r w:rsidRPr="008551E8">
        <w:rPr>
          <w:rFonts w:eastAsia="Times New Roman" w:cs="Calibri"/>
        </w:rPr>
        <w:t>microservicio</w:t>
      </w:r>
      <w:proofErr w:type="spellEnd"/>
      <w:r w:rsidRPr="008551E8">
        <w:rPr>
          <w:rFonts w:eastAsia="Times New Roman" w:cs="Calibri"/>
        </w:rPr>
        <w:t xml:space="preserve"> que gestiona las bases de datos</w:t>
      </w:r>
    </w:p>
    <w:p w14:paraId="49E1896C" w14:textId="74ED2F2D" w:rsidR="004854A5" w:rsidRPr="008551E8" w:rsidRDefault="004854A5" w:rsidP="009916B6">
      <w:pPr>
        <w:pStyle w:val="Prrafodelista"/>
        <w:numPr>
          <w:ilvl w:val="0"/>
          <w:numId w:val="60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>Un servicio para la creación de interfaces de usuario</w:t>
      </w:r>
    </w:p>
    <w:p w14:paraId="559CF94A" w14:textId="35FAFDD5" w:rsidR="00116A5F" w:rsidRPr="00CA26F0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CA26F0">
        <w:rPr>
          <w:rFonts w:eastAsia="Times New Roman" w:cs="Calibri"/>
          <w:b/>
        </w:rPr>
        <w:t xml:space="preserve">Justificación: </w:t>
      </w:r>
    </w:p>
    <w:p w14:paraId="6C61C262" w14:textId="3437E6BF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Un API Gateway actúa como un punto de entrada único para todas las solicitudes hacia los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>, encargándose de tareas como enrutamiento, autenticación, agregación de resultados y control de tráfico.</w:t>
      </w:r>
    </w:p>
    <w:p w14:paraId="5F9BFF0F" w14:textId="77777777" w:rsidR="00DC5F9B" w:rsidRPr="00512987" w:rsidRDefault="00DC5F9B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629BB046" w14:textId="50DCD409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patrón se utiliza para garantizar que los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continúen funcionando a pesar de fallos?</w:t>
      </w:r>
    </w:p>
    <w:p w14:paraId="30E3C236" w14:textId="77777777" w:rsidR="00DC5F9B" w:rsidRPr="00DC5F9B" w:rsidRDefault="004854A5" w:rsidP="009916B6">
      <w:pPr>
        <w:pStyle w:val="Prrafodelista"/>
        <w:numPr>
          <w:ilvl w:val="0"/>
          <w:numId w:val="61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DC5F9B">
        <w:rPr>
          <w:rFonts w:eastAsia="Times New Roman" w:cs="Calibri"/>
          <w:highlight w:val="yellow"/>
        </w:rPr>
        <w:t>Circuit</w:t>
      </w:r>
      <w:proofErr w:type="spellEnd"/>
      <w:r w:rsidRPr="00DC5F9B">
        <w:rPr>
          <w:rFonts w:eastAsia="Times New Roman" w:cs="Calibri"/>
          <w:highlight w:val="yellow"/>
        </w:rPr>
        <w:t xml:space="preserve"> </w:t>
      </w:r>
      <w:proofErr w:type="spellStart"/>
      <w:r w:rsidRPr="00DC5F9B">
        <w:rPr>
          <w:rFonts w:eastAsia="Times New Roman" w:cs="Calibri"/>
          <w:highlight w:val="yellow"/>
        </w:rPr>
        <w:t>Breaker</w:t>
      </w:r>
      <w:proofErr w:type="spellEnd"/>
    </w:p>
    <w:p w14:paraId="0D73588A" w14:textId="77777777" w:rsidR="00DC5F9B" w:rsidRDefault="004854A5" w:rsidP="009916B6">
      <w:pPr>
        <w:pStyle w:val="Prrafodelista"/>
        <w:numPr>
          <w:ilvl w:val="0"/>
          <w:numId w:val="61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Proxy</w:t>
      </w:r>
    </w:p>
    <w:p w14:paraId="4235B108" w14:textId="77777777" w:rsidR="00DC5F9B" w:rsidRDefault="004854A5" w:rsidP="009916B6">
      <w:pPr>
        <w:pStyle w:val="Prrafodelista"/>
        <w:numPr>
          <w:ilvl w:val="0"/>
          <w:numId w:val="61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Singleton</w:t>
      </w:r>
      <w:proofErr w:type="spellEnd"/>
    </w:p>
    <w:p w14:paraId="1007DA00" w14:textId="6DC41123" w:rsidR="004854A5" w:rsidRPr="008551E8" w:rsidRDefault="004854A5" w:rsidP="009916B6">
      <w:pPr>
        <w:pStyle w:val="Prrafodelista"/>
        <w:numPr>
          <w:ilvl w:val="0"/>
          <w:numId w:val="61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Facade</w:t>
      </w:r>
      <w:proofErr w:type="spellEnd"/>
    </w:p>
    <w:p w14:paraId="5F5F4E0B" w14:textId="5251A518" w:rsidR="00116A5F" w:rsidRPr="00CA26F0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CA26F0">
        <w:rPr>
          <w:rFonts w:eastAsia="Times New Roman" w:cs="Calibri"/>
          <w:b/>
        </w:rPr>
        <w:t xml:space="preserve">Justificación: </w:t>
      </w:r>
    </w:p>
    <w:p w14:paraId="1842FA29" w14:textId="5830389C" w:rsidR="004854A5" w:rsidRDefault="004854A5" w:rsidP="00CA26F0">
      <w:p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El </w:t>
      </w:r>
      <w:proofErr w:type="spellStart"/>
      <w:r w:rsidRPr="008551E8">
        <w:rPr>
          <w:rFonts w:eastAsia="Times New Roman" w:cs="Calibri"/>
          <w:b/>
          <w:bCs/>
        </w:rPr>
        <w:t>Circuit</w:t>
      </w:r>
      <w:proofErr w:type="spellEnd"/>
      <w:r w:rsidRPr="008551E8">
        <w:rPr>
          <w:rFonts w:eastAsia="Times New Roman" w:cs="Calibri"/>
          <w:b/>
          <w:bCs/>
        </w:rPr>
        <w:t xml:space="preserve"> </w:t>
      </w:r>
      <w:proofErr w:type="spellStart"/>
      <w:r w:rsidRPr="008551E8">
        <w:rPr>
          <w:rFonts w:eastAsia="Times New Roman" w:cs="Calibri"/>
          <w:b/>
          <w:bCs/>
        </w:rPr>
        <w:t>Breaker</w:t>
      </w:r>
      <w:proofErr w:type="spellEnd"/>
      <w:r w:rsidRPr="008551E8">
        <w:rPr>
          <w:rFonts w:eastAsia="Times New Roman" w:cs="Calibri"/>
        </w:rPr>
        <w:t xml:space="preserve"> es un patrón utilizado para evitar que los fallos de un </w:t>
      </w:r>
      <w:proofErr w:type="spellStart"/>
      <w:r w:rsidRPr="008551E8">
        <w:rPr>
          <w:rFonts w:eastAsia="Times New Roman" w:cs="Calibri"/>
        </w:rPr>
        <w:t>microservicio</w:t>
      </w:r>
      <w:proofErr w:type="spellEnd"/>
      <w:r w:rsidRPr="008551E8">
        <w:rPr>
          <w:rFonts w:eastAsia="Times New Roman" w:cs="Calibri"/>
        </w:rPr>
        <w:t xml:space="preserve"> afecten a otros, "abriendo el circuito" cuando se detecta un fallo y permitiendo la recuperación del servicio.</w:t>
      </w:r>
    </w:p>
    <w:p w14:paraId="4CF8A1B9" w14:textId="77777777" w:rsidR="00DC5F9B" w:rsidRPr="008551E8" w:rsidRDefault="00DC5F9B" w:rsidP="003E55D6">
      <w:pPr>
        <w:spacing w:after="0" w:line="240" w:lineRule="auto"/>
        <w:rPr>
          <w:rFonts w:eastAsia="Times New Roman" w:cs="Calibri"/>
        </w:rPr>
      </w:pPr>
    </w:p>
    <w:p w14:paraId="49DB0461" w14:textId="136387E1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>¿Qué es el "</w:t>
      </w:r>
      <w:proofErr w:type="spellStart"/>
      <w:r w:rsidRPr="00DC5F9B">
        <w:rPr>
          <w:rFonts w:cs="Calibri"/>
          <w:b/>
          <w:lang w:val="es-MX"/>
        </w:rPr>
        <w:t>Service</w:t>
      </w:r>
      <w:proofErr w:type="spellEnd"/>
      <w:r w:rsidRPr="00DC5F9B">
        <w:rPr>
          <w:rFonts w:cs="Calibri"/>
          <w:b/>
          <w:lang w:val="es-MX"/>
        </w:rPr>
        <w:t xml:space="preserve"> Discovery" en una arquitectura de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en .NET?</w:t>
      </w:r>
    </w:p>
    <w:p w14:paraId="26B66BB6" w14:textId="77777777" w:rsidR="00CA26F0" w:rsidRDefault="004854A5" w:rsidP="009916B6">
      <w:pPr>
        <w:pStyle w:val="Prrafodelista"/>
        <w:numPr>
          <w:ilvl w:val="0"/>
          <w:numId w:val="62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patrón para gestionar bases de datos distribuidas</w:t>
      </w:r>
    </w:p>
    <w:p w14:paraId="3F0B8BCE" w14:textId="77777777" w:rsidR="00CA26F0" w:rsidRPr="00CA26F0" w:rsidRDefault="004854A5" w:rsidP="009916B6">
      <w:pPr>
        <w:pStyle w:val="Prrafodelista"/>
        <w:numPr>
          <w:ilvl w:val="0"/>
          <w:numId w:val="62"/>
        </w:numPr>
        <w:spacing w:after="0" w:line="240" w:lineRule="auto"/>
        <w:rPr>
          <w:rFonts w:eastAsia="Times New Roman" w:cs="Calibri"/>
          <w:highlight w:val="yellow"/>
        </w:rPr>
      </w:pPr>
      <w:r w:rsidRPr="00CA26F0">
        <w:rPr>
          <w:rFonts w:eastAsia="Times New Roman" w:cs="Calibri"/>
          <w:highlight w:val="yellow"/>
        </w:rPr>
        <w:t xml:space="preserve">Un mecanismo para registrar y localizar </w:t>
      </w:r>
      <w:proofErr w:type="spellStart"/>
      <w:r w:rsidRPr="00CA26F0">
        <w:rPr>
          <w:rFonts w:eastAsia="Times New Roman" w:cs="Calibri"/>
          <w:highlight w:val="yellow"/>
        </w:rPr>
        <w:t>microservicios</w:t>
      </w:r>
      <w:proofErr w:type="spellEnd"/>
      <w:r w:rsidRPr="00CA26F0">
        <w:rPr>
          <w:rFonts w:eastAsia="Times New Roman" w:cs="Calibri"/>
          <w:highlight w:val="yellow"/>
        </w:rPr>
        <w:t xml:space="preserve"> dentro de una red</w:t>
      </w:r>
    </w:p>
    <w:p w14:paraId="7F72804C" w14:textId="77777777" w:rsidR="00CA26F0" w:rsidRDefault="004854A5" w:rsidP="009916B6">
      <w:pPr>
        <w:pStyle w:val="Prrafodelista"/>
        <w:numPr>
          <w:ilvl w:val="0"/>
          <w:numId w:val="62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Un sistema para gestionar la seguridad de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</w:p>
    <w:p w14:paraId="41B5F57C" w14:textId="7A0C9D6D" w:rsidR="004854A5" w:rsidRPr="008551E8" w:rsidRDefault="004854A5" w:rsidP="009916B6">
      <w:pPr>
        <w:pStyle w:val="Prrafodelista"/>
        <w:numPr>
          <w:ilvl w:val="0"/>
          <w:numId w:val="62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servicio para autenticar a los usuarios</w:t>
      </w:r>
    </w:p>
    <w:p w14:paraId="7E87D719" w14:textId="1AAA9F7B" w:rsidR="00116A5F" w:rsidRPr="00CA26F0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CA26F0">
        <w:rPr>
          <w:rFonts w:eastAsia="Times New Roman" w:cs="Calibri"/>
          <w:b/>
        </w:rPr>
        <w:t xml:space="preserve">Justificación: </w:t>
      </w:r>
    </w:p>
    <w:p w14:paraId="7C977EF1" w14:textId="02928371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Service</w:t>
      </w:r>
      <w:proofErr w:type="spellEnd"/>
      <w:r w:rsidRPr="00512987">
        <w:rPr>
          <w:rFonts w:eastAsia="Times New Roman" w:cs="Calibri"/>
          <w:bCs/>
        </w:rPr>
        <w:t xml:space="preserve"> Discovery es un patrón que permite a los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descubrirse entre sí sin necesidad de tener direcciones fijas, lo que facilita la comunicación dinámica entre servicios en entornos cambiantes.</w:t>
      </w:r>
    </w:p>
    <w:p w14:paraId="49C93E52" w14:textId="77777777" w:rsidR="00CA26F0" w:rsidRPr="00512987" w:rsidRDefault="00CA26F0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35112D3D" w14:textId="4763A14E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>¿Qué es un "</w:t>
      </w:r>
      <w:proofErr w:type="spellStart"/>
      <w:r w:rsidRPr="00DC5F9B">
        <w:rPr>
          <w:rFonts w:cs="Calibri"/>
          <w:b/>
          <w:lang w:val="es-MX"/>
        </w:rPr>
        <w:t>Container</w:t>
      </w:r>
      <w:proofErr w:type="spellEnd"/>
      <w:r w:rsidRPr="00DC5F9B">
        <w:rPr>
          <w:rFonts w:cs="Calibri"/>
          <w:b/>
          <w:lang w:val="es-MX"/>
        </w:rPr>
        <w:t xml:space="preserve"> </w:t>
      </w:r>
      <w:proofErr w:type="spellStart"/>
      <w:r w:rsidRPr="00DC5F9B">
        <w:rPr>
          <w:rFonts w:cs="Calibri"/>
          <w:b/>
          <w:lang w:val="es-MX"/>
        </w:rPr>
        <w:t>Orchestration</w:t>
      </w:r>
      <w:proofErr w:type="spellEnd"/>
      <w:r w:rsidRPr="00DC5F9B">
        <w:rPr>
          <w:rFonts w:cs="Calibri"/>
          <w:b/>
          <w:lang w:val="es-MX"/>
        </w:rPr>
        <w:t xml:space="preserve">"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de .NET?</w:t>
      </w:r>
    </w:p>
    <w:p w14:paraId="6C451601" w14:textId="77777777" w:rsidR="00390674" w:rsidRDefault="004854A5" w:rsidP="009916B6">
      <w:pPr>
        <w:pStyle w:val="Prrafodelista"/>
        <w:numPr>
          <w:ilvl w:val="0"/>
          <w:numId w:val="63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sistema para gestionar bases de datos distribuidas</w:t>
      </w:r>
    </w:p>
    <w:p w14:paraId="31344248" w14:textId="77777777" w:rsidR="00390674" w:rsidRDefault="004854A5" w:rsidP="009916B6">
      <w:pPr>
        <w:pStyle w:val="Prrafodelista"/>
        <w:numPr>
          <w:ilvl w:val="0"/>
          <w:numId w:val="63"/>
        </w:numPr>
        <w:spacing w:after="0" w:line="240" w:lineRule="auto"/>
        <w:rPr>
          <w:rFonts w:eastAsia="Times New Roman" w:cs="Calibri"/>
        </w:rPr>
      </w:pPr>
      <w:r w:rsidRPr="00390674">
        <w:rPr>
          <w:rFonts w:eastAsia="Times New Roman" w:cs="Calibri"/>
          <w:highlight w:val="yellow"/>
        </w:rPr>
        <w:t>Una herramienta para gestionar la ejecución de múltiples contenedores</w:t>
      </w:r>
    </w:p>
    <w:p w14:paraId="1BBC16DB" w14:textId="77777777" w:rsidR="00390674" w:rsidRDefault="004854A5" w:rsidP="009916B6">
      <w:pPr>
        <w:pStyle w:val="Prrafodelista"/>
        <w:numPr>
          <w:ilvl w:val="0"/>
          <w:numId w:val="63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Un patrón de diseño para la creación de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</w:p>
    <w:p w14:paraId="74FC2133" w14:textId="4732839C" w:rsidR="004854A5" w:rsidRPr="008551E8" w:rsidRDefault="004854A5" w:rsidP="009916B6">
      <w:pPr>
        <w:pStyle w:val="Prrafodelista"/>
        <w:numPr>
          <w:ilvl w:val="0"/>
          <w:numId w:val="63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Una librería de autenticación para servicios distribuidos</w:t>
      </w:r>
    </w:p>
    <w:p w14:paraId="57B38B26" w14:textId="29DB2418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07929BAA" w14:textId="357C000A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Container</w:t>
      </w:r>
      <w:proofErr w:type="spellEnd"/>
      <w:r w:rsidRPr="00512987">
        <w:rPr>
          <w:rFonts w:eastAsia="Times New Roman" w:cs="Calibri"/>
          <w:bCs/>
        </w:rPr>
        <w:t xml:space="preserve"> </w:t>
      </w:r>
      <w:proofErr w:type="spellStart"/>
      <w:r w:rsidRPr="00512987">
        <w:rPr>
          <w:rFonts w:eastAsia="Times New Roman" w:cs="Calibri"/>
          <w:bCs/>
        </w:rPr>
        <w:t>Orchestration</w:t>
      </w:r>
      <w:proofErr w:type="spellEnd"/>
      <w:r w:rsidRPr="00512987">
        <w:rPr>
          <w:rFonts w:eastAsia="Times New Roman" w:cs="Calibri"/>
          <w:bCs/>
        </w:rPr>
        <w:t xml:space="preserve"> se refiere a la automatización de la gestión, despliegue y escalado de aplicaciones contenidas en contenedores. Herramientas como </w:t>
      </w:r>
      <w:proofErr w:type="spellStart"/>
      <w:r w:rsidRPr="00512987">
        <w:rPr>
          <w:rFonts w:eastAsia="Times New Roman" w:cs="Calibri"/>
          <w:bCs/>
        </w:rPr>
        <w:t>Kubernetes</w:t>
      </w:r>
      <w:proofErr w:type="spellEnd"/>
      <w:r w:rsidRPr="00512987">
        <w:rPr>
          <w:rFonts w:eastAsia="Times New Roman" w:cs="Calibri"/>
          <w:bCs/>
        </w:rPr>
        <w:t xml:space="preserve"> son ampliamente utilizadas para orquestar contenedores, facilitando la administración de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>.</w:t>
      </w:r>
    </w:p>
    <w:p w14:paraId="711A5127" w14:textId="1C9209C0" w:rsidR="00390674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298CD9A7" w14:textId="05212803" w:rsidR="00390674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6408A9EB" w14:textId="0D6C2438" w:rsidR="00390674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08B637D0" w14:textId="0A3A97E7" w:rsidR="00390674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04E232E1" w14:textId="77777777" w:rsidR="00390674" w:rsidRPr="00512987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414E98A5" w14:textId="170DB5F1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lastRenderedPageBreak/>
        <w:t>¿Qué es un "</w:t>
      </w:r>
      <w:proofErr w:type="spellStart"/>
      <w:r w:rsidRPr="00DC5F9B">
        <w:rPr>
          <w:rFonts w:cs="Calibri"/>
          <w:b/>
          <w:lang w:val="es-MX"/>
        </w:rPr>
        <w:t>Event-Driven</w:t>
      </w:r>
      <w:proofErr w:type="spellEnd"/>
      <w:r w:rsidRPr="00DC5F9B">
        <w:rPr>
          <w:rFonts w:cs="Calibri"/>
          <w:b/>
          <w:lang w:val="es-MX"/>
        </w:rPr>
        <w:t xml:space="preserve"> </w:t>
      </w:r>
      <w:proofErr w:type="spellStart"/>
      <w:r w:rsidRPr="00DC5F9B">
        <w:rPr>
          <w:rFonts w:cs="Calibri"/>
          <w:b/>
          <w:lang w:val="es-MX"/>
        </w:rPr>
        <w:t>Architecture</w:t>
      </w:r>
      <w:proofErr w:type="spellEnd"/>
      <w:r w:rsidRPr="00DC5F9B">
        <w:rPr>
          <w:rFonts w:cs="Calibri"/>
          <w:b/>
          <w:lang w:val="es-MX"/>
        </w:rPr>
        <w:t xml:space="preserve">"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en .NET?</w:t>
      </w:r>
    </w:p>
    <w:p w14:paraId="08D357F4" w14:textId="77777777" w:rsidR="00390674" w:rsidRDefault="004854A5" w:rsidP="009916B6">
      <w:pPr>
        <w:pStyle w:val="Prrafodelista"/>
        <w:numPr>
          <w:ilvl w:val="0"/>
          <w:numId w:val="64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patrón para estructurar la base de datos</w:t>
      </w:r>
    </w:p>
    <w:p w14:paraId="5A6CEEDA" w14:textId="77777777" w:rsidR="00390674" w:rsidRPr="00390674" w:rsidRDefault="004854A5" w:rsidP="009916B6">
      <w:pPr>
        <w:pStyle w:val="Prrafodelista"/>
        <w:numPr>
          <w:ilvl w:val="0"/>
          <w:numId w:val="64"/>
        </w:numPr>
        <w:spacing w:after="0" w:line="240" w:lineRule="auto"/>
        <w:rPr>
          <w:rFonts w:eastAsia="Times New Roman" w:cs="Calibri"/>
          <w:highlight w:val="yellow"/>
        </w:rPr>
      </w:pPr>
      <w:r w:rsidRPr="00390674">
        <w:rPr>
          <w:rFonts w:eastAsia="Times New Roman" w:cs="Calibri"/>
          <w:highlight w:val="yellow"/>
        </w:rPr>
        <w:t xml:space="preserve">Un patrón de comunicación entre </w:t>
      </w:r>
      <w:proofErr w:type="spellStart"/>
      <w:r w:rsidRPr="00390674">
        <w:rPr>
          <w:rFonts w:eastAsia="Times New Roman" w:cs="Calibri"/>
          <w:highlight w:val="yellow"/>
        </w:rPr>
        <w:t>microservicios</w:t>
      </w:r>
      <w:proofErr w:type="spellEnd"/>
      <w:r w:rsidRPr="00390674">
        <w:rPr>
          <w:rFonts w:eastAsia="Times New Roman" w:cs="Calibri"/>
          <w:highlight w:val="yellow"/>
        </w:rPr>
        <w:t xml:space="preserve"> basado en eventos y mensajes</w:t>
      </w:r>
    </w:p>
    <w:p w14:paraId="43E07EA7" w14:textId="77777777" w:rsidR="00390674" w:rsidRDefault="004854A5" w:rsidP="009916B6">
      <w:pPr>
        <w:pStyle w:val="Prrafodelista"/>
        <w:numPr>
          <w:ilvl w:val="0"/>
          <w:numId w:val="64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sistema de mensajería con bases de datos SQL</w:t>
      </w:r>
    </w:p>
    <w:p w14:paraId="769FD64B" w14:textId="17EBBBA1" w:rsidR="004854A5" w:rsidRPr="008551E8" w:rsidRDefault="004854A5" w:rsidP="009916B6">
      <w:pPr>
        <w:pStyle w:val="Prrafodelista"/>
        <w:numPr>
          <w:ilvl w:val="0"/>
          <w:numId w:val="64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modelo de procesamiento de datos síncrono</w:t>
      </w:r>
    </w:p>
    <w:p w14:paraId="188FA82E" w14:textId="56D23CD3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6CECEF9B" w14:textId="47EE3421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Event-Driven</w:t>
      </w:r>
      <w:proofErr w:type="spellEnd"/>
      <w:r w:rsidRPr="00512987">
        <w:rPr>
          <w:rFonts w:eastAsia="Times New Roman" w:cs="Calibri"/>
          <w:bCs/>
        </w:rPr>
        <w:t xml:space="preserve"> </w:t>
      </w:r>
      <w:proofErr w:type="spellStart"/>
      <w:r w:rsidRPr="00512987">
        <w:rPr>
          <w:rFonts w:eastAsia="Times New Roman" w:cs="Calibri"/>
          <w:bCs/>
        </w:rPr>
        <w:t>Architecture</w:t>
      </w:r>
      <w:proofErr w:type="spellEnd"/>
      <w:r w:rsidRPr="00512987">
        <w:rPr>
          <w:rFonts w:eastAsia="Times New Roman" w:cs="Calibri"/>
          <w:bCs/>
        </w:rPr>
        <w:t xml:space="preserve"> (EDA) es un patrón donde los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interactúan mediante eventos, lo que permite una comunicación desacoplada y asincrónica entre servicios, lo que mejora la escalabilidad y la resiliencia.</w:t>
      </w:r>
    </w:p>
    <w:p w14:paraId="1852AC75" w14:textId="77777777" w:rsidR="00390674" w:rsidRPr="00512987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666605F3" w14:textId="558A5155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librería de .NET se utiliza para la persistencia de datos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7C13B167" w14:textId="77777777" w:rsidR="00390674" w:rsidRPr="00390674" w:rsidRDefault="004854A5" w:rsidP="009916B6">
      <w:pPr>
        <w:pStyle w:val="Prrafodelista"/>
        <w:numPr>
          <w:ilvl w:val="0"/>
          <w:numId w:val="65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390674">
        <w:rPr>
          <w:rFonts w:eastAsia="Times New Roman" w:cs="Calibri"/>
          <w:highlight w:val="yellow"/>
        </w:rPr>
        <w:t>Entity</w:t>
      </w:r>
      <w:proofErr w:type="spellEnd"/>
      <w:r w:rsidRPr="00390674">
        <w:rPr>
          <w:rFonts w:eastAsia="Times New Roman" w:cs="Calibri"/>
          <w:highlight w:val="yellow"/>
        </w:rPr>
        <w:t xml:space="preserve"> Framework Core</w:t>
      </w:r>
    </w:p>
    <w:p w14:paraId="45BA9B10" w14:textId="77777777" w:rsidR="00390674" w:rsidRDefault="004854A5" w:rsidP="009916B6">
      <w:pPr>
        <w:pStyle w:val="Prrafodelista"/>
        <w:numPr>
          <w:ilvl w:val="0"/>
          <w:numId w:val="65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ASP.NET Core</w:t>
      </w:r>
    </w:p>
    <w:p w14:paraId="0C0782DE" w14:textId="77777777" w:rsidR="00390674" w:rsidRDefault="004854A5" w:rsidP="009916B6">
      <w:pPr>
        <w:pStyle w:val="Prrafodelista"/>
        <w:numPr>
          <w:ilvl w:val="0"/>
          <w:numId w:val="65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</w:t>
      </w:r>
      <w:proofErr w:type="spellStart"/>
      <w:r w:rsidRPr="008551E8">
        <w:rPr>
          <w:rFonts w:eastAsia="Times New Roman" w:cs="Calibri"/>
        </w:rPr>
        <w:t>Functions</w:t>
      </w:r>
      <w:proofErr w:type="spellEnd"/>
    </w:p>
    <w:p w14:paraId="1BE46664" w14:textId="58F1D3DD" w:rsidR="004854A5" w:rsidRPr="008551E8" w:rsidRDefault="004854A5" w:rsidP="009916B6">
      <w:pPr>
        <w:pStyle w:val="Prrafodelista"/>
        <w:numPr>
          <w:ilvl w:val="0"/>
          <w:numId w:val="65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Windows </w:t>
      </w:r>
      <w:proofErr w:type="spellStart"/>
      <w:r w:rsidRPr="008551E8">
        <w:rPr>
          <w:rFonts w:eastAsia="Times New Roman" w:cs="Calibri"/>
        </w:rPr>
        <w:t>Forms</w:t>
      </w:r>
      <w:proofErr w:type="spellEnd"/>
    </w:p>
    <w:p w14:paraId="3D17F900" w14:textId="041A4914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2438C693" w14:textId="408BA85B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Entity</w:t>
      </w:r>
      <w:proofErr w:type="spellEnd"/>
      <w:r w:rsidRPr="00512987">
        <w:rPr>
          <w:rFonts w:eastAsia="Times New Roman" w:cs="Calibri"/>
          <w:bCs/>
        </w:rPr>
        <w:t xml:space="preserve"> Framework Core es una librería de persistencia de datos que facilita la integración de bases de datos con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en .NET, proporcionando una capa de acceso a datos ORM (</w:t>
      </w:r>
      <w:proofErr w:type="spellStart"/>
      <w:r w:rsidRPr="00512987">
        <w:rPr>
          <w:rFonts w:eastAsia="Times New Roman" w:cs="Calibri"/>
          <w:bCs/>
        </w:rPr>
        <w:t>Object-Relational</w:t>
      </w:r>
      <w:proofErr w:type="spellEnd"/>
      <w:r w:rsidRPr="00512987">
        <w:rPr>
          <w:rFonts w:eastAsia="Times New Roman" w:cs="Calibri"/>
          <w:bCs/>
        </w:rPr>
        <w:t xml:space="preserve"> </w:t>
      </w:r>
      <w:proofErr w:type="spellStart"/>
      <w:r w:rsidRPr="00512987">
        <w:rPr>
          <w:rFonts w:eastAsia="Times New Roman" w:cs="Calibri"/>
          <w:bCs/>
        </w:rPr>
        <w:t>Mapping</w:t>
      </w:r>
      <w:proofErr w:type="spellEnd"/>
      <w:r w:rsidRPr="00512987">
        <w:rPr>
          <w:rFonts w:eastAsia="Times New Roman" w:cs="Calibri"/>
          <w:bCs/>
        </w:rPr>
        <w:t>).</w:t>
      </w:r>
    </w:p>
    <w:p w14:paraId="48C686D8" w14:textId="77777777" w:rsidR="00390674" w:rsidRPr="00512987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65C84BF8" w14:textId="2F1E1B6E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es la "Descentralización de bases de datos"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581FEB24" w14:textId="77777777" w:rsidR="00390674" w:rsidRDefault="004854A5" w:rsidP="009916B6">
      <w:pPr>
        <w:pStyle w:val="Prrafodelista"/>
        <w:numPr>
          <w:ilvl w:val="0"/>
          <w:numId w:val="66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Todos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usan la misma base de datos centralizada</w:t>
      </w:r>
    </w:p>
    <w:p w14:paraId="09DB940C" w14:textId="77777777" w:rsidR="00390674" w:rsidRPr="00390674" w:rsidRDefault="004854A5" w:rsidP="009916B6">
      <w:pPr>
        <w:pStyle w:val="Prrafodelista"/>
        <w:numPr>
          <w:ilvl w:val="0"/>
          <w:numId w:val="66"/>
        </w:numPr>
        <w:spacing w:after="0" w:line="240" w:lineRule="auto"/>
        <w:jc w:val="both"/>
        <w:rPr>
          <w:rFonts w:eastAsia="Times New Roman" w:cs="Calibri"/>
          <w:highlight w:val="yellow"/>
        </w:rPr>
      </w:pPr>
      <w:r w:rsidRPr="00390674">
        <w:rPr>
          <w:rFonts w:eastAsia="Times New Roman" w:cs="Calibri"/>
          <w:highlight w:val="yellow"/>
        </w:rPr>
        <w:t xml:space="preserve">Cada </w:t>
      </w:r>
      <w:proofErr w:type="spellStart"/>
      <w:r w:rsidRPr="00390674">
        <w:rPr>
          <w:rFonts w:eastAsia="Times New Roman" w:cs="Calibri"/>
          <w:highlight w:val="yellow"/>
        </w:rPr>
        <w:t>microservicio</w:t>
      </w:r>
      <w:proofErr w:type="spellEnd"/>
      <w:r w:rsidRPr="00390674">
        <w:rPr>
          <w:rFonts w:eastAsia="Times New Roman" w:cs="Calibri"/>
          <w:highlight w:val="yellow"/>
        </w:rPr>
        <w:t xml:space="preserve"> tiene su propia base de datos, de modo que cada servicio puede gestionar su persistencia de forma independiente</w:t>
      </w:r>
    </w:p>
    <w:p w14:paraId="133E931B" w14:textId="77777777" w:rsidR="00390674" w:rsidRDefault="004854A5" w:rsidP="009916B6">
      <w:pPr>
        <w:pStyle w:val="Prrafodelista"/>
        <w:numPr>
          <w:ilvl w:val="0"/>
          <w:numId w:val="66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Se utiliza solo una base de datos </w:t>
      </w:r>
      <w:proofErr w:type="spellStart"/>
      <w:r w:rsidRPr="008551E8">
        <w:rPr>
          <w:rFonts w:eastAsia="Times New Roman" w:cs="Calibri"/>
        </w:rPr>
        <w:t>NoSQL</w:t>
      </w:r>
      <w:proofErr w:type="spellEnd"/>
      <w:r w:rsidRPr="008551E8">
        <w:rPr>
          <w:rFonts w:eastAsia="Times New Roman" w:cs="Calibri"/>
        </w:rPr>
        <w:t xml:space="preserve"> para todos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</w:p>
    <w:p w14:paraId="33630ED3" w14:textId="70AFE3FE" w:rsidR="004854A5" w:rsidRPr="008551E8" w:rsidRDefault="004854A5" w:rsidP="009916B6">
      <w:pPr>
        <w:pStyle w:val="Prrafodelista"/>
        <w:numPr>
          <w:ilvl w:val="0"/>
          <w:numId w:val="66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no necesitan una base de datos</w:t>
      </w:r>
    </w:p>
    <w:p w14:paraId="0528C37B" w14:textId="2C61D82C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7A3C8858" w14:textId="23F72F92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En una arquitectura de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, cada servicio tiene su propia base de datos independiente para evitar el acoplamiento y permitir que los servicios sean autónomos, escalables y </w:t>
      </w:r>
      <w:proofErr w:type="spellStart"/>
      <w:r w:rsidRPr="00512987">
        <w:rPr>
          <w:rFonts w:eastAsia="Times New Roman" w:cs="Calibri"/>
          <w:bCs/>
        </w:rPr>
        <w:t>resilientes</w:t>
      </w:r>
      <w:proofErr w:type="spellEnd"/>
      <w:r w:rsidRPr="00512987">
        <w:rPr>
          <w:rFonts w:eastAsia="Times New Roman" w:cs="Calibri"/>
          <w:bCs/>
        </w:rPr>
        <w:t>.</w:t>
      </w:r>
    </w:p>
    <w:p w14:paraId="5CE8C316" w14:textId="77777777" w:rsidR="00390674" w:rsidRPr="00512987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0F1EB88F" w14:textId="3FC705CE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servicio en </w:t>
      </w:r>
      <w:proofErr w:type="spellStart"/>
      <w:r w:rsidRPr="00DC5F9B">
        <w:rPr>
          <w:rFonts w:cs="Calibri"/>
          <w:b/>
          <w:lang w:val="es-MX"/>
        </w:rPr>
        <w:t>Azure</w:t>
      </w:r>
      <w:proofErr w:type="spellEnd"/>
      <w:r w:rsidRPr="00DC5F9B">
        <w:rPr>
          <w:rFonts w:cs="Calibri"/>
          <w:b/>
          <w:lang w:val="es-MX"/>
        </w:rPr>
        <w:t xml:space="preserve"> es comúnmente utilizado para administrar la identidad y el acceso en una arquitectura de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0D180C51" w14:textId="77777777" w:rsidR="00390674" w:rsidRDefault="004854A5" w:rsidP="009916B6">
      <w:pPr>
        <w:pStyle w:val="Prrafodelista"/>
        <w:numPr>
          <w:ilvl w:val="0"/>
          <w:numId w:val="67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Cosmos DB</w:t>
      </w:r>
    </w:p>
    <w:p w14:paraId="784A1ED0" w14:textId="77777777" w:rsidR="00390674" w:rsidRPr="00390674" w:rsidRDefault="004854A5" w:rsidP="009916B6">
      <w:pPr>
        <w:pStyle w:val="Prrafodelista"/>
        <w:numPr>
          <w:ilvl w:val="0"/>
          <w:numId w:val="67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390674">
        <w:rPr>
          <w:rFonts w:eastAsia="Times New Roman" w:cs="Calibri"/>
          <w:highlight w:val="yellow"/>
        </w:rPr>
        <w:t>Azure</w:t>
      </w:r>
      <w:proofErr w:type="spellEnd"/>
      <w:r w:rsidRPr="00390674">
        <w:rPr>
          <w:rFonts w:eastAsia="Times New Roman" w:cs="Calibri"/>
          <w:highlight w:val="yellow"/>
        </w:rPr>
        <w:t xml:space="preserve"> Active </w:t>
      </w:r>
      <w:proofErr w:type="spellStart"/>
      <w:r w:rsidRPr="00390674">
        <w:rPr>
          <w:rFonts w:eastAsia="Times New Roman" w:cs="Calibri"/>
          <w:highlight w:val="yellow"/>
        </w:rPr>
        <w:t>Directory</w:t>
      </w:r>
      <w:proofErr w:type="spellEnd"/>
    </w:p>
    <w:p w14:paraId="3F3F30C5" w14:textId="77777777" w:rsidR="00390674" w:rsidRDefault="004854A5" w:rsidP="009916B6">
      <w:pPr>
        <w:pStyle w:val="Prrafodelista"/>
        <w:numPr>
          <w:ilvl w:val="0"/>
          <w:numId w:val="67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</w:t>
      </w:r>
      <w:proofErr w:type="spellStart"/>
      <w:r w:rsidRPr="008551E8">
        <w:rPr>
          <w:rFonts w:eastAsia="Times New Roman" w:cs="Calibri"/>
        </w:rPr>
        <w:t>Functions</w:t>
      </w:r>
      <w:proofErr w:type="spellEnd"/>
    </w:p>
    <w:p w14:paraId="780788C4" w14:textId="4600CD79" w:rsidR="004854A5" w:rsidRPr="008551E8" w:rsidRDefault="004854A5" w:rsidP="009916B6">
      <w:pPr>
        <w:pStyle w:val="Prrafodelista"/>
        <w:numPr>
          <w:ilvl w:val="0"/>
          <w:numId w:val="67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</w:t>
      </w:r>
      <w:proofErr w:type="spellStart"/>
      <w:r w:rsidRPr="008551E8">
        <w:rPr>
          <w:rFonts w:eastAsia="Times New Roman" w:cs="Calibri"/>
        </w:rPr>
        <w:t>Kubernetes</w:t>
      </w:r>
      <w:proofErr w:type="spellEnd"/>
      <w:r w:rsidRPr="008551E8">
        <w:rPr>
          <w:rFonts w:eastAsia="Times New Roman" w:cs="Calibri"/>
        </w:rPr>
        <w:t xml:space="preserve"> </w:t>
      </w:r>
      <w:proofErr w:type="spellStart"/>
      <w:r w:rsidRPr="008551E8">
        <w:rPr>
          <w:rFonts w:eastAsia="Times New Roman" w:cs="Calibri"/>
        </w:rPr>
        <w:t>Service</w:t>
      </w:r>
      <w:proofErr w:type="spellEnd"/>
    </w:p>
    <w:p w14:paraId="0940E314" w14:textId="010C831D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5416C382" w14:textId="2D6272B0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Azure</w:t>
      </w:r>
      <w:proofErr w:type="spellEnd"/>
      <w:r w:rsidRPr="00512987">
        <w:rPr>
          <w:rFonts w:eastAsia="Times New Roman" w:cs="Calibri"/>
          <w:bCs/>
        </w:rPr>
        <w:t xml:space="preserve"> Active </w:t>
      </w:r>
      <w:proofErr w:type="spellStart"/>
      <w:r w:rsidRPr="00512987">
        <w:rPr>
          <w:rFonts w:eastAsia="Times New Roman" w:cs="Calibri"/>
          <w:bCs/>
        </w:rPr>
        <w:t>Directory</w:t>
      </w:r>
      <w:proofErr w:type="spellEnd"/>
      <w:r w:rsidRPr="00512987">
        <w:rPr>
          <w:rFonts w:eastAsia="Times New Roman" w:cs="Calibri"/>
          <w:bCs/>
        </w:rPr>
        <w:t xml:space="preserve"> (</w:t>
      </w:r>
      <w:proofErr w:type="spellStart"/>
      <w:r w:rsidRPr="00512987">
        <w:rPr>
          <w:rFonts w:eastAsia="Times New Roman" w:cs="Calibri"/>
          <w:bCs/>
        </w:rPr>
        <w:t>Azure</w:t>
      </w:r>
      <w:proofErr w:type="spellEnd"/>
      <w:r w:rsidRPr="00512987">
        <w:rPr>
          <w:rFonts w:eastAsia="Times New Roman" w:cs="Calibri"/>
          <w:bCs/>
        </w:rPr>
        <w:t xml:space="preserve"> AD) es un servicio de Microsoft utilizado para gestionar la autenticación y autorización en aplicaciones distribuidas, asegurando que los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puedan validar y autenticar a los usuarios.</w:t>
      </w:r>
    </w:p>
    <w:p w14:paraId="34D69D09" w14:textId="77777777" w:rsidR="00390674" w:rsidRPr="00512987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22709BB1" w14:textId="01DD426B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patrón de diseño se usa para dividir el acceso a la información de lectura y escritura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57CC38A5" w14:textId="77777777" w:rsidR="00390674" w:rsidRPr="00390674" w:rsidRDefault="004854A5" w:rsidP="009916B6">
      <w:pPr>
        <w:pStyle w:val="Prrafodelista"/>
        <w:numPr>
          <w:ilvl w:val="0"/>
          <w:numId w:val="68"/>
        </w:numPr>
        <w:spacing w:after="0" w:line="240" w:lineRule="auto"/>
        <w:rPr>
          <w:rFonts w:eastAsia="Times New Roman" w:cs="Calibri"/>
          <w:highlight w:val="yellow"/>
          <w:lang w:val="en-US"/>
        </w:rPr>
      </w:pPr>
      <w:r w:rsidRPr="00390674">
        <w:rPr>
          <w:rFonts w:eastAsia="Times New Roman" w:cs="Calibri"/>
          <w:highlight w:val="yellow"/>
          <w:lang w:val="en-US"/>
        </w:rPr>
        <w:t>CQRS (Command Query Responsibility Segregation)</w:t>
      </w:r>
    </w:p>
    <w:p w14:paraId="6CFF08B6" w14:textId="77777777" w:rsidR="00390674" w:rsidRDefault="004854A5" w:rsidP="009916B6">
      <w:pPr>
        <w:pStyle w:val="Prrafodelista"/>
        <w:numPr>
          <w:ilvl w:val="0"/>
          <w:numId w:val="68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Singleton</w:t>
      </w:r>
      <w:proofErr w:type="spellEnd"/>
    </w:p>
    <w:p w14:paraId="2E946390" w14:textId="77777777" w:rsidR="00390674" w:rsidRDefault="004854A5" w:rsidP="009916B6">
      <w:pPr>
        <w:pStyle w:val="Prrafodelista"/>
        <w:numPr>
          <w:ilvl w:val="0"/>
          <w:numId w:val="68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Adapter</w:t>
      </w:r>
      <w:proofErr w:type="spellEnd"/>
    </w:p>
    <w:p w14:paraId="153C4317" w14:textId="50932CFD" w:rsidR="004854A5" w:rsidRPr="008551E8" w:rsidRDefault="004854A5" w:rsidP="009916B6">
      <w:pPr>
        <w:pStyle w:val="Prrafodelista"/>
        <w:numPr>
          <w:ilvl w:val="0"/>
          <w:numId w:val="68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Composite</w:t>
      </w:r>
      <w:proofErr w:type="spellEnd"/>
    </w:p>
    <w:p w14:paraId="00BC08D6" w14:textId="365D7892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43E67FFA" w14:textId="60643E6F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>CQRS es un patrón de diseño que separa las operaciones de comando (escritura) y consulta (lectura), lo que mejora el rendimiento, la escalabilidad y la seguridad al reducir la complejidad de la gestión de datos.</w:t>
      </w:r>
    </w:p>
    <w:p w14:paraId="3FC6353C" w14:textId="1ACC34CF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lastRenderedPageBreak/>
        <w:t xml:space="preserve">¿Cuál es la ventaja de usar un API Gateway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con .NET?</w:t>
      </w:r>
    </w:p>
    <w:p w14:paraId="2CCC0B72" w14:textId="77777777" w:rsidR="00390674" w:rsidRPr="00390674" w:rsidRDefault="004854A5" w:rsidP="009916B6">
      <w:pPr>
        <w:pStyle w:val="Prrafodelista"/>
        <w:numPr>
          <w:ilvl w:val="0"/>
          <w:numId w:val="69"/>
        </w:numPr>
        <w:spacing w:after="0" w:line="240" w:lineRule="auto"/>
        <w:rPr>
          <w:rFonts w:eastAsia="Times New Roman" w:cs="Calibri"/>
          <w:highlight w:val="yellow"/>
        </w:rPr>
      </w:pPr>
      <w:r w:rsidRPr="00390674">
        <w:rPr>
          <w:rFonts w:eastAsia="Times New Roman" w:cs="Calibri"/>
          <w:highlight w:val="yellow"/>
        </w:rPr>
        <w:t xml:space="preserve">Centraliza las peticiones y las distribuye a los </w:t>
      </w:r>
      <w:proofErr w:type="spellStart"/>
      <w:r w:rsidRPr="00390674">
        <w:rPr>
          <w:rFonts w:eastAsia="Times New Roman" w:cs="Calibri"/>
          <w:highlight w:val="yellow"/>
        </w:rPr>
        <w:t>microservicios</w:t>
      </w:r>
      <w:proofErr w:type="spellEnd"/>
      <w:r w:rsidRPr="00390674">
        <w:rPr>
          <w:rFonts w:eastAsia="Times New Roman" w:cs="Calibri"/>
          <w:highlight w:val="yellow"/>
        </w:rPr>
        <w:t xml:space="preserve"> apropiados</w:t>
      </w:r>
    </w:p>
    <w:p w14:paraId="335B963A" w14:textId="77777777" w:rsidR="00390674" w:rsidRDefault="004854A5" w:rsidP="009916B6">
      <w:pPr>
        <w:pStyle w:val="Prrafodelista"/>
        <w:numPr>
          <w:ilvl w:val="0"/>
          <w:numId w:val="69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Realiza todas las operaciones de base de datos</w:t>
      </w:r>
    </w:p>
    <w:p w14:paraId="52B5C36C" w14:textId="77777777" w:rsidR="00390674" w:rsidRDefault="004854A5" w:rsidP="009916B6">
      <w:pPr>
        <w:pStyle w:val="Prrafodelista"/>
        <w:numPr>
          <w:ilvl w:val="0"/>
          <w:numId w:val="69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Proporciona servicios de computación en la nube</w:t>
      </w:r>
    </w:p>
    <w:p w14:paraId="336E3085" w14:textId="6C00BC76" w:rsidR="004854A5" w:rsidRPr="008551E8" w:rsidRDefault="004854A5" w:rsidP="009916B6">
      <w:pPr>
        <w:pStyle w:val="Prrafodelista"/>
        <w:numPr>
          <w:ilvl w:val="0"/>
          <w:numId w:val="69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Ejecuta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dentro de un contenedor</w:t>
      </w:r>
    </w:p>
    <w:p w14:paraId="0F6C49A8" w14:textId="14512BBF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25483C5A" w14:textId="0ECB839F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El API Gateway centraliza las peticiones y las distribuye a los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correspondientes, lo que simplifica la gestión de solicitudes, la autenticación, la autorización y la agregación de resultados.</w:t>
      </w:r>
    </w:p>
    <w:p w14:paraId="30851998" w14:textId="77777777" w:rsidR="00196C78" w:rsidRPr="00512987" w:rsidRDefault="00196C78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216EE760" w14:textId="38F21781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es "Resiliencia" en el contexto de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2CA36F76" w14:textId="77777777" w:rsidR="00196C78" w:rsidRDefault="004854A5" w:rsidP="009916B6">
      <w:pPr>
        <w:pStyle w:val="Prrafodelista"/>
        <w:numPr>
          <w:ilvl w:val="0"/>
          <w:numId w:val="70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La capacidad de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para conectarse a una base de datos</w:t>
      </w:r>
    </w:p>
    <w:p w14:paraId="7D4AD0E4" w14:textId="77777777" w:rsidR="00196C78" w:rsidRPr="00196C78" w:rsidRDefault="004854A5" w:rsidP="009916B6">
      <w:pPr>
        <w:pStyle w:val="Prrafodelista"/>
        <w:numPr>
          <w:ilvl w:val="0"/>
          <w:numId w:val="70"/>
        </w:numPr>
        <w:spacing w:after="0" w:line="240" w:lineRule="auto"/>
        <w:jc w:val="both"/>
        <w:rPr>
          <w:rFonts w:eastAsia="Times New Roman" w:cs="Calibri"/>
          <w:highlight w:val="yellow"/>
        </w:rPr>
      </w:pPr>
      <w:r w:rsidRPr="00196C78">
        <w:rPr>
          <w:rFonts w:eastAsia="Times New Roman" w:cs="Calibri"/>
          <w:highlight w:val="yellow"/>
        </w:rPr>
        <w:t xml:space="preserve">La capacidad de los </w:t>
      </w:r>
      <w:proofErr w:type="spellStart"/>
      <w:r w:rsidRPr="00196C78">
        <w:rPr>
          <w:rFonts w:eastAsia="Times New Roman" w:cs="Calibri"/>
          <w:highlight w:val="yellow"/>
        </w:rPr>
        <w:t>microservicios</w:t>
      </w:r>
      <w:proofErr w:type="spellEnd"/>
      <w:r w:rsidRPr="00196C78">
        <w:rPr>
          <w:rFonts w:eastAsia="Times New Roman" w:cs="Calibri"/>
          <w:highlight w:val="yellow"/>
        </w:rPr>
        <w:t xml:space="preserve"> de seguir funcionando correctamente a pesar de fallos o problemas</w:t>
      </w:r>
    </w:p>
    <w:p w14:paraId="6D0C8EA9" w14:textId="77777777" w:rsidR="00196C78" w:rsidRDefault="004854A5" w:rsidP="009916B6">
      <w:pPr>
        <w:pStyle w:val="Prrafodelista"/>
        <w:numPr>
          <w:ilvl w:val="0"/>
          <w:numId w:val="70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La capacidad de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para almacenar datos de forma eficiente</w:t>
      </w:r>
    </w:p>
    <w:p w14:paraId="3A3D5628" w14:textId="7B6603BD" w:rsidR="004854A5" w:rsidRPr="008551E8" w:rsidRDefault="004854A5" w:rsidP="009916B6">
      <w:pPr>
        <w:pStyle w:val="Prrafodelista"/>
        <w:numPr>
          <w:ilvl w:val="0"/>
          <w:numId w:val="70"/>
        </w:numPr>
        <w:spacing w:after="0" w:line="240" w:lineRule="auto"/>
        <w:jc w:val="both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La capacidad de los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  <w:r w:rsidRPr="008551E8">
        <w:rPr>
          <w:rFonts w:eastAsia="Times New Roman" w:cs="Calibri"/>
        </w:rPr>
        <w:t xml:space="preserve"> de iniciar múltiples procesos</w:t>
      </w:r>
    </w:p>
    <w:p w14:paraId="2C3984BD" w14:textId="5E3582C9" w:rsidR="00116A5F" w:rsidRPr="00196C78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196C78">
        <w:rPr>
          <w:rFonts w:eastAsia="Times New Roman" w:cs="Calibri"/>
          <w:b/>
        </w:rPr>
        <w:t xml:space="preserve">Justificación: </w:t>
      </w:r>
    </w:p>
    <w:p w14:paraId="5E1F1FBC" w14:textId="76E0E18B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La resiliencia es la capacidad de un sistema para recuperarse de fallos o interrupciones, algo esencial en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para garantizar la disponibilidad y continuidad del servicio a pesar de los problemas.</w:t>
      </w:r>
    </w:p>
    <w:p w14:paraId="6B115C04" w14:textId="079673BC" w:rsidR="004854A5" w:rsidRPr="008551E8" w:rsidRDefault="004854A5" w:rsidP="003E55D6">
      <w:pPr>
        <w:spacing w:after="0" w:line="240" w:lineRule="auto"/>
        <w:rPr>
          <w:rFonts w:eastAsia="Times New Roman" w:cs="Calibri"/>
        </w:rPr>
      </w:pPr>
    </w:p>
    <w:p w14:paraId="29684FB7" w14:textId="2DBED873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tecnología se utiliza comúnmente en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para orquestar la ejecución de contenedores?</w:t>
      </w:r>
    </w:p>
    <w:p w14:paraId="53A41A8E" w14:textId="77777777" w:rsidR="00196C78" w:rsidRDefault="004854A5" w:rsidP="009916B6">
      <w:pPr>
        <w:pStyle w:val="Prrafodelista"/>
        <w:numPr>
          <w:ilvl w:val="0"/>
          <w:numId w:val="71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App </w:t>
      </w:r>
      <w:proofErr w:type="spellStart"/>
      <w:r w:rsidRPr="008551E8">
        <w:rPr>
          <w:rFonts w:eastAsia="Times New Roman" w:cs="Calibri"/>
        </w:rPr>
        <w:t>Services</w:t>
      </w:r>
      <w:proofErr w:type="spellEnd"/>
    </w:p>
    <w:p w14:paraId="200D9FC3" w14:textId="77777777" w:rsidR="00196C78" w:rsidRPr="00196C78" w:rsidRDefault="004854A5" w:rsidP="009916B6">
      <w:pPr>
        <w:pStyle w:val="Prrafodelista"/>
        <w:numPr>
          <w:ilvl w:val="0"/>
          <w:numId w:val="71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196C78">
        <w:rPr>
          <w:rFonts w:eastAsia="Times New Roman" w:cs="Calibri"/>
          <w:highlight w:val="yellow"/>
        </w:rPr>
        <w:t>Kubernetes</w:t>
      </w:r>
      <w:proofErr w:type="spellEnd"/>
    </w:p>
    <w:p w14:paraId="0E23D7B7" w14:textId="77777777" w:rsidR="00196C78" w:rsidRDefault="004854A5" w:rsidP="009916B6">
      <w:pPr>
        <w:pStyle w:val="Prrafodelista"/>
        <w:numPr>
          <w:ilvl w:val="0"/>
          <w:numId w:val="71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SQL </w:t>
      </w:r>
      <w:proofErr w:type="spellStart"/>
      <w:r w:rsidRPr="008551E8">
        <w:rPr>
          <w:rFonts w:eastAsia="Times New Roman" w:cs="Calibri"/>
        </w:rPr>
        <w:t>Database</w:t>
      </w:r>
      <w:proofErr w:type="spellEnd"/>
    </w:p>
    <w:p w14:paraId="1403F4CD" w14:textId="0639FDC6" w:rsidR="004854A5" w:rsidRPr="008551E8" w:rsidRDefault="004854A5" w:rsidP="009916B6">
      <w:pPr>
        <w:pStyle w:val="Prrafodelista"/>
        <w:numPr>
          <w:ilvl w:val="0"/>
          <w:numId w:val="71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Docker</w:t>
      </w:r>
      <w:proofErr w:type="spellEnd"/>
      <w:r w:rsidRPr="008551E8">
        <w:rPr>
          <w:rFonts w:eastAsia="Times New Roman" w:cs="Calibri"/>
        </w:rPr>
        <w:t xml:space="preserve"> </w:t>
      </w:r>
      <w:proofErr w:type="spellStart"/>
      <w:r w:rsidRPr="008551E8">
        <w:rPr>
          <w:rFonts w:eastAsia="Times New Roman" w:cs="Calibri"/>
        </w:rPr>
        <w:t>Compose</w:t>
      </w:r>
      <w:proofErr w:type="spellEnd"/>
    </w:p>
    <w:p w14:paraId="53CB2E46" w14:textId="615534CC" w:rsidR="00116A5F" w:rsidRPr="00196C78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196C78">
        <w:rPr>
          <w:rFonts w:eastAsia="Times New Roman" w:cs="Calibri"/>
          <w:b/>
        </w:rPr>
        <w:t xml:space="preserve">Justificación: </w:t>
      </w:r>
    </w:p>
    <w:p w14:paraId="76D30CF3" w14:textId="065036C8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Kubernetes</w:t>
      </w:r>
      <w:proofErr w:type="spellEnd"/>
      <w:r w:rsidRPr="00512987">
        <w:rPr>
          <w:rFonts w:eastAsia="Times New Roman" w:cs="Calibri"/>
          <w:bCs/>
        </w:rPr>
        <w:t xml:space="preserve"> es una plataforma popular para la orquestación de contenedores. Facilita la administración de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al automatizar la implementación, el escalado y la gestión de contenedores a gran escala.</w:t>
      </w:r>
    </w:p>
    <w:p w14:paraId="4E524423" w14:textId="77777777" w:rsidR="00196C78" w:rsidRPr="00512987" w:rsidRDefault="00196C78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36F539E2" w14:textId="6657039B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es el patrón "Saga" en una arquitectura de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1682691E" w14:textId="77777777" w:rsidR="00196C78" w:rsidRPr="00196C78" w:rsidRDefault="004854A5" w:rsidP="009916B6">
      <w:pPr>
        <w:pStyle w:val="Prrafodelista"/>
        <w:numPr>
          <w:ilvl w:val="0"/>
          <w:numId w:val="72"/>
        </w:numPr>
        <w:spacing w:after="0" w:line="240" w:lineRule="auto"/>
        <w:rPr>
          <w:rFonts w:eastAsia="Times New Roman" w:cs="Calibri"/>
          <w:highlight w:val="yellow"/>
        </w:rPr>
      </w:pPr>
      <w:r w:rsidRPr="00196C78">
        <w:rPr>
          <w:rFonts w:eastAsia="Times New Roman" w:cs="Calibri"/>
          <w:highlight w:val="yellow"/>
        </w:rPr>
        <w:t>Un patrón para gestionar transacciones distribuidas y mantener la coherencia</w:t>
      </w:r>
    </w:p>
    <w:p w14:paraId="0B82FDA4" w14:textId="77777777" w:rsidR="00196C78" w:rsidRDefault="004854A5" w:rsidP="009916B6">
      <w:pPr>
        <w:pStyle w:val="Prrafodelista"/>
        <w:numPr>
          <w:ilvl w:val="0"/>
          <w:numId w:val="72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Un sistema para manejar errores en </w:t>
      </w:r>
      <w:proofErr w:type="spellStart"/>
      <w:r w:rsidRPr="008551E8">
        <w:rPr>
          <w:rFonts w:eastAsia="Times New Roman" w:cs="Calibri"/>
        </w:rPr>
        <w:t>microservicios</w:t>
      </w:r>
      <w:proofErr w:type="spellEnd"/>
    </w:p>
    <w:p w14:paraId="005E479C" w14:textId="77777777" w:rsidR="00196C78" w:rsidRDefault="004854A5" w:rsidP="009916B6">
      <w:pPr>
        <w:pStyle w:val="Prrafodelista"/>
        <w:numPr>
          <w:ilvl w:val="0"/>
          <w:numId w:val="72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Un servicio de mensajería</w:t>
      </w:r>
    </w:p>
    <w:p w14:paraId="5E9EEE30" w14:textId="7BC927F4" w:rsidR="004854A5" w:rsidRPr="008551E8" w:rsidRDefault="004854A5" w:rsidP="009916B6">
      <w:pPr>
        <w:pStyle w:val="Prrafodelista"/>
        <w:numPr>
          <w:ilvl w:val="0"/>
          <w:numId w:val="72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 xml:space="preserve">Un tipo de base de datos </w:t>
      </w:r>
      <w:proofErr w:type="spellStart"/>
      <w:r w:rsidRPr="008551E8">
        <w:rPr>
          <w:rFonts w:eastAsia="Times New Roman" w:cs="Calibri"/>
        </w:rPr>
        <w:t>NoSQL</w:t>
      </w:r>
      <w:proofErr w:type="spellEnd"/>
    </w:p>
    <w:p w14:paraId="47244C84" w14:textId="2CDFF121" w:rsidR="00116A5F" w:rsidRPr="00196C78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196C78">
        <w:rPr>
          <w:rFonts w:eastAsia="Times New Roman" w:cs="Calibri"/>
          <w:b/>
        </w:rPr>
        <w:t xml:space="preserve">Justificación: </w:t>
      </w:r>
    </w:p>
    <w:p w14:paraId="12249AFB" w14:textId="5DA39E36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Saga es un patrón para manejar transacciones distribuidas, coordinando las operaciones de múltiples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y asegurando que el sistema mantenga su consistencia a través de un conjunto de transacciones compensadas.</w:t>
      </w:r>
    </w:p>
    <w:p w14:paraId="68F961A5" w14:textId="77777777" w:rsidR="00196C78" w:rsidRPr="00512987" w:rsidRDefault="00196C78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1C3F6962" w14:textId="0781771E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componente de .NET se utiliza para integrar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 xml:space="preserve"> con eventos y mensajes en tiempo real?</w:t>
      </w:r>
    </w:p>
    <w:p w14:paraId="75975926" w14:textId="77777777" w:rsidR="00196C78" w:rsidRDefault="004854A5" w:rsidP="009916B6">
      <w:pPr>
        <w:pStyle w:val="Prrafodelista"/>
        <w:numPr>
          <w:ilvl w:val="0"/>
          <w:numId w:val="73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ASP.NET Web API</w:t>
      </w:r>
    </w:p>
    <w:p w14:paraId="6081329F" w14:textId="77777777" w:rsidR="00196C78" w:rsidRPr="00196C78" w:rsidRDefault="004854A5" w:rsidP="009916B6">
      <w:pPr>
        <w:pStyle w:val="Prrafodelista"/>
        <w:numPr>
          <w:ilvl w:val="0"/>
          <w:numId w:val="73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196C78">
        <w:rPr>
          <w:rFonts w:eastAsia="Times New Roman" w:cs="Calibri"/>
          <w:highlight w:val="yellow"/>
        </w:rPr>
        <w:t>SignalR</w:t>
      </w:r>
      <w:proofErr w:type="spellEnd"/>
    </w:p>
    <w:p w14:paraId="09CEF214" w14:textId="77777777" w:rsidR="00196C78" w:rsidRDefault="004854A5" w:rsidP="009916B6">
      <w:pPr>
        <w:pStyle w:val="Prrafodelista"/>
        <w:numPr>
          <w:ilvl w:val="0"/>
          <w:numId w:val="73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Entity</w:t>
      </w:r>
      <w:proofErr w:type="spellEnd"/>
      <w:r w:rsidRPr="008551E8">
        <w:rPr>
          <w:rFonts w:eastAsia="Times New Roman" w:cs="Calibri"/>
        </w:rPr>
        <w:t xml:space="preserve"> Framework Core</w:t>
      </w:r>
    </w:p>
    <w:p w14:paraId="1F40591F" w14:textId="41F98344" w:rsidR="004854A5" w:rsidRPr="008551E8" w:rsidRDefault="004854A5" w:rsidP="009916B6">
      <w:pPr>
        <w:pStyle w:val="Prrafodelista"/>
        <w:numPr>
          <w:ilvl w:val="0"/>
          <w:numId w:val="73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Azure</w:t>
      </w:r>
      <w:proofErr w:type="spellEnd"/>
      <w:r w:rsidRPr="008551E8">
        <w:rPr>
          <w:rFonts w:eastAsia="Times New Roman" w:cs="Calibri"/>
        </w:rPr>
        <w:t xml:space="preserve"> Blob Storage</w:t>
      </w:r>
    </w:p>
    <w:p w14:paraId="1791909F" w14:textId="77777777" w:rsidR="00196C78" w:rsidRDefault="00196C78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2C7933A2" w14:textId="77777777" w:rsidR="00196C78" w:rsidRDefault="00196C78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15F1CF6F" w14:textId="77777777" w:rsidR="00196C78" w:rsidRDefault="00196C78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160B3BF4" w14:textId="2D1190EE" w:rsidR="00116A5F" w:rsidRPr="00196C78" w:rsidRDefault="004854A5" w:rsidP="00512987">
      <w:pPr>
        <w:spacing w:after="0" w:line="240" w:lineRule="auto"/>
        <w:jc w:val="both"/>
        <w:rPr>
          <w:rFonts w:eastAsia="Times New Roman" w:cs="Calibri"/>
          <w:b/>
          <w:bCs/>
        </w:rPr>
      </w:pPr>
      <w:r w:rsidRPr="00196C78">
        <w:rPr>
          <w:rFonts w:eastAsia="Times New Roman" w:cs="Calibri"/>
          <w:b/>
          <w:bCs/>
        </w:rPr>
        <w:lastRenderedPageBreak/>
        <w:t xml:space="preserve">Justificación: </w:t>
      </w:r>
    </w:p>
    <w:p w14:paraId="02A7AF8A" w14:textId="1F85ED39" w:rsidR="004854A5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proofErr w:type="spellStart"/>
      <w:r w:rsidRPr="00512987">
        <w:rPr>
          <w:rFonts w:eastAsia="Times New Roman" w:cs="Calibri"/>
          <w:bCs/>
        </w:rPr>
        <w:t>SignalR</w:t>
      </w:r>
      <w:proofErr w:type="spellEnd"/>
      <w:r w:rsidRPr="00512987">
        <w:rPr>
          <w:rFonts w:eastAsia="Times New Roman" w:cs="Calibri"/>
          <w:bCs/>
        </w:rPr>
        <w:t xml:space="preserve"> es una biblioteca de .NET que permite la comunicación en tiempo real, ideal para </w:t>
      </w:r>
      <w:proofErr w:type="spellStart"/>
      <w:r w:rsidRPr="00512987">
        <w:rPr>
          <w:rFonts w:eastAsia="Times New Roman" w:cs="Calibri"/>
          <w:bCs/>
        </w:rPr>
        <w:t>microservicios</w:t>
      </w:r>
      <w:proofErr w:type="spellEnd"/>
      <w:r w:rsidRPr="00512987">
        <w:rPr>
          <w:rFonts w:eastAsia="Times New Roman" w:cs="Calibri"/>
          <w:bCs/>
        </w:rPr>
        <w:t xml:space="preserve"> que requieren intercambio de mensajes en tiempo real o notificaciones entre servicios.</w:t>
      </w:r>
      <w:bookmarkStart w:id="0" w:name="_GoBack"/>
      <w:bookmarkEnd w:id="0"/>
    </w:p>
    <w:p w14:paraId="6FEA6AA9" w14:textId="77777777" w:rsidR="00390674" w:rsidRPr="00512987" w:rsidRDefault="00390674" w:rsidP="00512987">
      <w:pPr>
        <w:spacing w:after="0" w:line="240" w:lineRule="auto"/>
        <w:jc w:val="both"/>
        <w:rPr>
          <w:rFonts w:eastAsia="Times New Roman" w:cs="Calibri"/>
          <w:bCs/>
        </w:rPr>
      </w:pPr>
    </w:p>
    <w:p w14:paraId="5FDC1DC0" w14:textId="2C0EF01C" w:rsidR="003E55D6" w:rsidRPr="00DC5F9B" w:rsidRDefault="004854A5" w:rsidP="009916B6">
      <w:pPr>
        <w:pStyle w:val="Prrafodelista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cs="Calibri"/>
          <w:b/>
          <w:lang w:val="es-MX"/>
        </w:rPr>
      </w:pPr>
      <w:r w:rsidRPr="00DC5F9B">
        <w:rPr>
          <w:rFonts w:cs="Calibri"/>
          <w:b/>
          <w:lang w:val="es-MX"/>
        </w:rPr>
        <w:t xml:space="preserve">¿Qué patrón de diseño se utiliza para asegurar que un </w:t>
      </w:r>
      <w:proofErr w:type="spellStart"/>
      <w:r w:rsidRPr="00DC5F9B">
        <w:rPr>
          <w:rFonts w:cs="Calibri"/>
          <w:b/>
          <w:lang w:val="es-MX"/>
        </w:rPr>
        <w:t>microservicio</w:t>
      </w:r>
      <w:proofErr w:type="spellEnd"/>
      <w:r w:rsidRPr="00DC5F9B">
        <w:rPr>
          <w:rFonts w:cs="Calibri"/>
          <w:b/>
          <w:lang w:val="es-MX"/>
        </w:rPr>
        <w:t xml:space="preserve"> no dependa directamente de la disponibilidad de otros </w:t>
      </w:r>
      <w:proofErr w:type="spellStart"/>
      <w:r w:rsidRPr="00DC5F9B">
        <w:rPr>
          <w:rFonts w:cs="Calibri"/>
          <w:b/>
          <w:lang w:val="es-MX"/>
        </w:rPr>
        <w:t>microservicios</w:t>
      </w:r>
      <w:proofErr w:type="spellEnd"/>
      <w:r w:rsidRPr="00DC5F9B">
        <w:rPr>
          <w:rFonts w:cs="Calibri"/>
          <w:b/>
          <w:lang w:val="es-MX"/>
        </w:rPr>
        <w:t>?</w:t>
      </w:r>
    </w:p>
    <w:p w14:paraId="50E47707" w14:textId="77777777" w:rsidR="00390674" w:rsidRPr="00390674" w:rsidRDefault="004854A5" w:rsidP="009916B6">
      <w:pPr>
        <w:pStyle w:val="Prrafodelista"/>
        <w:numPr>
          <w:ilvl w:val="0"/>
          <w:numId w:val="74"/>
        </w:numPr>
        <w:spacing w:after="0" w:line="240" w:lineRule="auto"/>
        <w:rPr>
          <w:rFonts w:eastAsia="Times New Roman" w:cs="Calibri"/>
          <w:highlight w:val="yellow"/>
        </w:rPr>
      </w:pPr>
      <w:proofErr w:type="spellStart"/>
      <w:r w:rsidRPr="00390674">
        <w:rPr>
          <w:rFonts w:eastAsia="Times New Roman" w:cs="Calibri"/>
          <w:highlight w:val="yellow"/>
        </w:rPr>
        <w:t>Circuit</w:t>
      </w:r>
      <w:proofErr w:type="spellEnd"/>
      <w:r w:rsidRPr="00390674">
        <w:rPr>
          <w:rFonts w:eastAsia="Times New Roman" w:cs="Calibri"/>
          <w:highlight w:val="yellow"/>
        </w:rPr>
        <w:t xml:space="preserve"> </w:t>
      </w:r>
      <w:proofErr w:type="spellStart"/>
      <w:r w:rsidRPr="00390674">
        <w:rPr>
          <w:rFonts w:eastAsia="Times New Roman" w:cs="Calibri"/>
          <w:highlight w:val="yellow"/>
        </w:rPr>
        <w:t>Breaker</w:t>
      </w:r>
      <w:proofErr w:type="spellEnd"/>
    </w:p>
    <w:p w14:paraId="3542CDDE" w14:textId="77777777" w:rsidR="00390674" w:rsidRDefault="004854A5" w:rsidP="009916B6">
      <w:pPr>
        <w:pStyle w:val="Prrafodelista"/>
        <w:numPr>
          <w:ilvl w:val="0"/>
          <w:numId w:val="74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Singleton</w:t>
      </w:r>
      <w:proofErr w:type="spellEnd"/>
    </w:p>
    <w:p w14:paraId="74C31DD0" w14:textId="77777777" w:rsidR="00390674" w:rsidRDefault="004854A5" w:rsidP="009916B6">
      <w:pPr>
        <w:pStyle w:val="Prrafodelista"/>
        <w:numPr>
          <w:ilvl w:val="0"/>
          <w:numId w:val="74"/>
        </w:numPr>
        <w:spacing w:after="0" w:line="240" w:lineRule="auto"/>
        <w:rPr>
          <w:rFonts w:eastAsia="Times New Roman" w:cs="Calibri"/>
        </w:rPr>
      </w:pPr>
      <w:r w:rsidRPr="008551E8">
        <w:rPr>
          <w:rFonts w:eastAsia="Times New Roman" w:cs="Calibri"/>
        </w:rPr>
        <w:t>Factory</w:t>
      </w:r>
    </w:p>
    <w:p w14:paraId="5E5D6CA5" w14:textId="15188945" w:rsidR="004854A5" w:rsidRPr="008551E8" w:rsidRDefault="004854A5" w:rsidP="009916B6">
      <w:pPr>
        <w:pStyle w:val="Prrafodelista"/>
        <w:numPr>
          <w:ilvl w:val="0"/>
          <w:numId w:val="74"/>
        </w:numPr>
        <w:spacing w:after="0" w:line="240" w:lineRule="auto"/>
        <w:rPr>
          <w:rFonts w:eastAsia="Times New Roman" w:cs="Calibri"/>
        </w:rPr>
      </w:pPr>
      <w:proofErr w:type="spellStart"/>
      <w:r w:rsidRPr="008551E8">
        <w:rPr>
          <w:rFonts w:eastAsia="Times New Roman" w:cs="Calibri"/>
        </w:rPr>
        <w:t>Composite</w:t>
      </w:r>
      <w:proofErr w:type="spellEnd"/>
    </w:p>
    <w:p w14:paraId="1E080158" w14:textId="615C4125" w:rsidR="00116A5F" w:rsidRPr="00390674" w:rsidRDefault="004854A5" w:rsidP="003E55D6">
      <w:pPr>
        <w:spacing w:after="0" w:line="240" w:lineRule="auto"/>
        <w:rPr>
          <w:rFonts w:eastAsia="Times New Roman" w:cs="Calibri"/>
          <w:b/>
        </w:rPr>
      </w:pPr>
      <w:r w:rsidRPr="00390674">
        <w:rPr>
          <w:rFonts w:eastAsia="Times New Roman" w:cs="Calibri"/>
          <w:b/>
        </w:rPr>
        <w:t xml:space="preserve">Justificación: </w:t>
      </w:r>
    </w:p>
    <w:p w14:paraId="411DE429" w14:textId="2BA2C262" w:rsidR="004854A5" w:rsidRPr="00512987" w:rsidRDefault="004854A5" w:rsidP="00512987">
      <w:pPr>
        <w:spacing w:after="0" w:line="240" w:lineRule="auto"/>
        <w:jc w:val="both"/>
        <w:rPr>
          <w:rFonts w:eastAsia="Times New Roman" w:cs="Calibri"/>
          <w:bCs/>
        </w:rPr>
      </w:pPr>
      <w:r w:rsidRPr="00512987">
        <w:rPr>
          <w:rFonts w:eastAsia="Times New Roman" w:cs="Calibri"/>
          <w:bCs/>
        </w:rPr>
        <w:t xml:space="preserve">El </w:t>
      </w:r>
      <w:proofErr w:type="spellStart"/>
      <w:r w:rsidRPr="00512987">
        <w:rPr>
          <w:rFonts w:eastAsia="Times New Roman" w:cs="Calibri"/>
          <w:bCs/>
        </w:rPr>
        <w:t>Circuit</w:t>
      </w:r>
      <w:proofErr w:type="spellEnd"/>
      <w:r w:rsidRPr="00512987">
        <w:rPr>
          <w:rFonts w:eastAsia="Times New Roman" w:cs="Calibri"/>
          <w:bCs/>
        </w:rPr>
        <w:t xml:space="preserve"> </w:t>
      </w:r>
      <w:proofErr w:type="spellStart"/>
      <w:r w:rsidRPr="00512987">
        <w:rPr>
          <w:rFonts w:eastAsia="Times New Roman" w:cs="Calibri"/>
          <w:bCs/>
        </w:rPr>
        <w:t>Breaker</w:t>
      </w:r>
      <w:proofErr w:type="spellEnd"/>
      <w:r w:rsidRPr="00512987">
        <w:rPr>
          <w:rFonts w:eastAsia="Times New Roman" w:cs="Calibri"/>
          <w:bCs/>
        </w:rPr>
        <w:t xml:space="preserve"> es un patrón diseñado para evitar que las fallas de un </w:t>
      </w:r>
      <w:proofErr w:type="spellStart"/>
      <w:r w:rsidRPr="00512987">
        <w:rPr>
          <w:rFonts w:eastAsia="Times New Roman" w:cs="Calibri"/>
          <w:bCs/>
        </w:rPr>
        <w:t>microservicio</w:t>
      </w:r>
      <w:proofErr w:type="spellEnd"/>
      <w:r w:rsidRPr="00512987">
        <w:rPr>
          <w:rFonts w:eastAsia="Times New Roman" w:cs="Calibri"/>
          <w:bCs/>
        </w:rPr>
        <w:t xml:space="preserve"> afecten a otros. Si un servicio está fallando, se corta temporalmente la conexión, permitiendo que el sistema continúe funcionando mientras se recupera el servicio problemático.</w:t>
      </w:r>
    </w:p>
    <w:p w14:paraId="0ECE25CF" w14:textId="77777777" w:rsidR="004854A5" w:rsidRPr="008551E8" w:rsidRDefault="004854A5" w:rsidP="003E55D6">
      <w:pPr>
        <w:spacing w:after="0" w:line="240" w:lineRule="auto"/>
        <w:jc w:val="both"/>
        <w:rPr>
          <w:rFonts w:cs="Calibri"/>
        </w:rPr>
      </w:pPr>
    </w:p>
    <w:sectPr w:rsidR="004854A5" w:rsidRPr="008551E8" w:rsidSect="002C0348">
      <w:headerReference w:type="default" r:id="rId8"/>
      <w:footerReference w:type="default" r:id="rId9"/>
      <w:pgSz w:w="11906" w:h="16838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779A88" w14:textId="77777777" w:rsidR="009916B6" w:rsidRDefault="009916B6" w:rsidP="00F03D55">
      <w:pPr>
        <w:spacing w:after="0" w:line="240" w:lineRule="auto"/>
      </w:pPr>
      <w:r>
        <w:separator/>
      </w:r>
    </w:p>
  </w:endnote>
  <w:endnote w:type="continuationSeparator" w:id="0">
    <w:p w14:paraId="13319655" w14:textId="77777777" w:rsidR="009916B6" w:rsidRDefault="009916B6" w:rsidP="00F0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3319298"/>
      <w:docPartObj>
        <w:docPartGallery w:val="Page Numbers (Bottom of Page)"/>
        <w:docPartUnique/>
      </w:docPartObj>
    </w:sdtPr>
    <w:sdtContent>
      <w:p w14:paraId="2DC3A53D" w14:textId="77777777" w:rsidR="00790756" w:rsidRDefault="00790756" w:rsidP="00246F9C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val="en-US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95C4625" wp14:editId="13FBE98A">
                  <wp:simplePos x="0" y="0"/>
                  <wp:positionH relativeFrom="margin">
                    <wp:posOffset>4850765</wp:posOffset>
                  </wp:positionH>
                  <wp:positionV relativeFrom="bottomMargin">
                    <wp:posOffset>123190</wp:posOffset>
                  </wp:positionV>
                  <wp:extent cx="1282700" cy="343535"/>
                  <wp:effectExtent l="28575" t="19050" r="22225" b="8890"/>
                  <wp:wrapNone/>
                  <wp:docPr id="606" name="Autoforma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8D6820B" w14:textId="704E29BB" w:rsidR="00790756" w:rsidRDefault="00790756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196C78" w:rsidRPr="00196C78">
                                <w:rPr>
                                  <w:noProof/>
                                  <w:color w:val="4F81BD" w:themeColor="accent1"/>
                                </w:rPr>
                                <w:t>16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95C4625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Autoforma 13" o:spid="_x0000_s1027" type="#_x0000_t107" style="position:absolute;margin-left:381.95pt;margin-top:9.7pt;width:101pt;height:27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" filled="f" fillcolor="#17365d" strokecolor="#71a0dc">
                  <v:textbox>
                    <w:txbxContent>
                      <w:p w14:paraId="18D6820B" w14:textId="704E29BB" w:rsidR="00790756" w:rsidRDefault="00790756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196C78" w:rsidRPr="00196C78">
                          <w:rPr>
                            <w:noProof/>
                            <w:color w:val="4F81BD" w:themeColor="accent1"/>
                          </w:rPr>
                          <w:t>16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>Ing. Mauricio Campaña O. MIS.MDU.CCNA:CCIA.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9D358" w14:textId="77777777" w:rsidR="009916B6" w:rsidRDefault="009916B6" w:rsidP="00F03D55">
      <w:pPr>
        <w:spacing w:after="0" w:line="240" w:lineRule="auto"/>
      </w:pPr>
      <w:r>
        <w:separator/>
      </w:r>
    </w:p>
  </w:footnote>
  <w:footnote w:type="continuationSeparator" w:id="0">
    <w:p w14:paraId="1E7F9864" w14:textId="77777777" w:rsidR="009916B6" w:rsidRDefault="009916B6" w:rsidP="00F03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6609957"/>
      <w:docPartObj>
        <w:docPartGallery w:val="Page Numbers (Top of Page)"/>
        <w:docPartUnique/>
      </w:docPartObj>
    </w:sdtPr>
    <w:sdtContent>
      <w:p w14:paraId="07E72871" w14:textId="77777777" w:rsidR="00790756" w:rsidRDefault="00790756">
        <w:pPr>
          <w:pStyle w:val="Encabezado"/>
          <w:ind w:left="-864"/>
        </w:pPr>
        <w:r w:rsidRPr="00E440FD">
          <w:rPr>
            <w:noProof/>
            <w:lang w:val="en-US"/>
          </w:rPr>
          <w:drawing>
            <wp:anchor distT="0" distB="0" distL="114300" distR="114300" simplePos="0" relativeHeight="251660288" behindDoc="1" locked="0" layoutInCell="1" allowOverlap="1" wp14:anchorId="3B4ED5B1" wp14:editId="5A68BB98">
              <wp:simplePos x="0" y="0"/>
              <wp:positionH relativeFrom="column">
                <wp:posOffset>-578485</wp:posOffset>
              </wp:positionH>
              <wp:positionV relativeFrom="paragraph">
                <wp:posOffset>-173990</wp:posOffset>
              </wp:positionV>
              <wp:extent cx="1786255" cy="494030"/>
              <wp:effectExtent l="0" t="0" r="4445" b="1270"/>
              <wp:wrapThrough wrapText="bothSides">
                <wp:wrapPolygon edited="0">
                  <wp:start x="0" y="0"/>
                  <wp:lineTo x="0" y="20823"/>
                  <wp:lineTo x="21423" y="20823"/>
                  <wp:lineTo x="21423" y="0"/>
                  <wp:lineTo x="0" y="0"/>
                </wp:wrapPolygon>
              </wp:wrapThrough>
              <wp:docPr id="5" name="0 Image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_UFA_ESPE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86255" cy="4940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440FD">
          <w:rPr>
            <w:noProof/>
            <w:lang w:val="en-US"/>
          </w:rPr>
          <w:drawing>
            <wp:anchor distT="0" distB="0" distL="114300" distR="114300" simplePos="0" relativeHeight="251659264" behindDoc="1" locked="0" layoutInCell="1" allowOverlap="1" wp14:anchorId="7EF19D51" wp14:editId="162D2A3C">
              <wp:simplePos x="0" y="0"/>
              <wp:positionH relativeFrom="column">
                <wp:posOffset>5247005</wp:posOffset>
              </wp:positionH>
              <wp:positionV relativeFrom="paragraph">
                <wp:posOffset>-278130</wp:posOffset>
              </wp:positionV>
              <wp:extent cx="694055" cy="694055"/>
              <wp:effectExtent l="0" t="0" r="0" b="0"/>
              <wp:wrapThrough wrapText="bothSides">
                <wp:wrapPolygon edited="0">
                  <wp:start x="0" y="0"/>
                  <wp:lineTo x="0" y="20750"/>
                  <wp:lineTo x="20750" y="20750"/>
                  <wp:lineTo x="20750" y="0"/>
                  <wp:lineTo x="0" y="0"/>
                </wp:wrapPolygon>
              </wp:wrapThrough>
              <wp:docPr id="3" name="0 Image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decc_png.png"/>
                      <pic:cNvPicPr/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055" cy="694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DB9F25F" wp14:editId="419417A7">
                  <wp:simplePos x="0" y="0"/>
                  <wp:positionH relativeFrom="column">
                    <wp:posOffset>1424305</wp:posOffset>
                  </wp:positionH>
                  <wp:positionV relativeFrom="paragraph">
                    <wp:posOffset>-275894</wp:posOffset>
                  </wp:positionV>
                  <wp:extent cx="3697136" cy="834887"/>
                  <wp:effectExtent l="0" t="0" r="17780" b="22860"/>
                  <wp:wrapNone/>
                  <wp:docPr id="30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97136" cy="8348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AFC6B" w14:textId="1C67D346" w:rsidR="00790756" w:rsidRPr="00E440FD" w:rsidRDefault="00790756" w:rsidP="00E440FD">
                              <w:pPr>
                                <w:spacing w:line="240" w:lineRule="atLeast"/>
                                <w:jc w:val="center"/>
                                <w:rPr>
                                  <w:b/>
                                </w:rPr>
                              </w:pPr>
                              <w:r w:rsidRPr="00E440FD">
                                <w:rPr>
                                  <w:b/>
                                </w:rPr>
                                <w:t>EVALUACIÓN CONJUNTA UNIDAD I</w:t>
                              </w:r>
                              <w:r>
                                <w:rPr>
                                  <w:b/>
                                </w:rPr>
                                <w:t>II</w:t>
                              </w:r>
                            </w:p>
                            <w:p w14:paraId="6BF271EE" w14:textId="58FFAC33" w:rsidR="00790756" w:rsidRPr="00E440FD" w:rsidRDefault="00790756" w:rsidP="00E440FD">
                              <w:pPr>
                                <w:spacing w:line="240" w:lineRule="atLeas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PERÍODO OCTUBRE 2024</w:t>
                              </w:r>
                              <w:r w:rsidRPr="00E440FD">
                                <w:rPr>
                                  <w:b/>
                                </w:rPr>
                                <w:t xml:space="preserve"> – </w:t>
                              </w:r>
                              <w:r>
                                <w:rPr>
                                  <w:b/>
                                </w:rPr>
                                <w:t>MARZO 2025</w:t>
                              </w:r>
                            </w:p>
                            <w:p w14:paraId="4F09A83A" w14:textId="756A32B4" w:rsidR="00790756" w:rsidRPr="00E440FD" w:rsidRDefault="00790756" w:rsidP="00E440FD">
                              <w:pPr>
                                <w:spacing w:line="240" w:lineRule="atLeas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ARQUITECTURA SOFTWARE</w:t>
                              </w:r>
                            </w:p>
                            <w:p w14:paraId="4087A125" w14:textId="77777777" w:rsidR="00790756" w:rsidRDefault="0079075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DB9F25F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left:0;text-align:left;margin-left:112.15pt;margin-top:-21.7pt;width:291.1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">
                  <v:textbox>
                    <w:txbxContent>
                      <w:p w14:paraId="423AFC6B" w14:textId="1C67D346" w:rsidR="00790756" w:rsidRPr="00E440FD" w:rsidRDefault="00790756" w:rsidP="00E440FD">
                        <w:pPr>
                          <w:spacing w:line="240" w:lineRule="atLeast"/>
                          <w:jc w:val="center"/>
                          <w:rPr>
                            <w:b/>
                          </w:rPr>
                        </w:pPr>
                        <w:r w:rsidRPr="00E440FD">
                          <w:rPr>
                            <w:b/>
                          </w:rPr>
                          <w:t>EVALUACIÓN CONJUNTA UNIDAD I</w:t>
                        </w:r>
                        <w:r>
                          <w:rPr>
                            <w:b/>
                          </w:rPr>
                          <w:t>II</w:t>
                        </w:r>
                      </w:p>
                      <w:p w14:paraId="6BF271EE" w14:textId="58FFAC33" w:rsidR="00790756" w:rsidRPr="00E440FD" w:rsidRDefault="00790756" w:rsidP="00E440FD">
                        <w:pPr>
                          <w:spacing w:line="240" w:lineRule="atLeas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PERÍODO OCTUBRE 2024</w:t>
                        </w:r>
                        <w:r w:rsidRPr="00E440FD">
                          <w:rPr>
                            <w:b/>
                          </w:rPr>
                          <w:t xml:space="preserve"> – </w:t>
                        </w:r>
                        <w:r>
                          <w:rPr>
                            <w:b/>
                          </w:rPr>
                          <w:t>MARZO 2025</w:t>
                        </w:r>
                      </w:p>
                      <w:p w14:paraId="4F09A83A" w14:textId="756A32B4" w:rsidR="00790756" w:rsidRPr="00E440FD" w:rsidRDefault="00790756" w:rsidP="00E440FD">
                        <w:pPr>
                          <w:spacing w:line="240" w:lineRule="atLeas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ARQUITECTURA SOFTWARE</w:t>
                        </w:r>
                      </w:p>
                      <w:p w14:paraId="4087A125" w14:textId="77777777" w:rsidR="00790756" w:rsidRDefault="00790756"/>
                    </w:txbxContent>
                  </v:textbox>
                </v:shape>
              </w:pict>
            </mc:Fallback>
          </mc:AlternateContent>
        </w:r>
      </w:p>
    </w:sdtContent>
  </w:sdt>
  <w:p w14:paraId="4A071925" w14:textId="77777777" w:rsidR="00790756" w:rsidRDefault="007907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E0CFE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41ED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B0A5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83C6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A6342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24147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37D3E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C10A8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F796C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9139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BA4AC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D10DB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15988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3975D6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017D9E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46F8C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BD6DD5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C529A2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7B5741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EE7E92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5E4F00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7973F9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AA0400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ED67C5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27042B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FA0046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169A5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6D207A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CD6CEF"/>
    <w:multiLevelType w:val="hybridMultilevel"/>
    <w:tmpl w:val="CDD27EEE"/>
    <w:lvl w:ilvl="0" w:tplc="00400DD0">
      <w:start w:val="3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9273CB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65798A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EB0E80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EF76DE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BC3C9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AD4EBD"/>
    <w:multiLevelType w:val="hybridMultilevel"/>
    <w:tmpl w:val="E75E9D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2E303D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B441D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062177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0514C4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231805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70381C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1A87AED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1F72AE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CC6F5D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4C099C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2E7C09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7777400"/>
    <w:multiLevelType w:val="hybridMultilevel"/>
    <w:tmpl w:val="316C6F58"/>
    <w:lvl w:ilvl="0" w:tplc="F3E431D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FC4443A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C801161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CD24FC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3207D4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30A76BA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A75ABF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E47B70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6D7367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16B15CD"/>
    <w:multiLevelType w:val="hybridMultilevel"/>
    <w:tmpl w:val="873C6AB4"/>
    <w:lvl w:ilvl="0" w:tplc="5270FD1E">
      <w:start w:val="1"/>
      <w:numFmt w:val="decimal"/>
      <w:pStyle w:val="ENCABEZADONIVEL1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C916EE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32F4F0B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35453E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546246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8E1110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FF5F4D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C427A0B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DC72FF3"/>
    <w:multiLevelType w:val="hybridMultilevel"/>
    <w:tmpl w:val="5F70B094"/>
    <w:lvl w:ilvl="0" w:tplc="FF761B4E">
      <w:start w:val="33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F05C60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FA26075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575A6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B9173A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A96814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8691791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9214FE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BE42D29"/>
    <w:multiLevelType w:val="hybridMultilevel"/>
    <w:tmpl w:val="ACE675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C384413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C44D5F"/>
    <w:multiLevelType w:val="hybridMultilevel"/>
    <w:tmpl w:val="02F48D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CFB759A"/>
    <w:multiLevelType w:val="hybridMultilevel"/>
    <w:tmpl w:val="C6FE74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54"/>
  </w:num>
  <w:num w:numId="3">
    <w:abstractNumId w:val="21"/>
  </w:num>
  <w:num w:numId="4">
    <w:abstractNumId w:val="1"/>
  </w:num>
  <w:num w:numId="5">
    <w:abstractNumId w:val="72"/>
  </w:num>
  <w:num w:numId="6">
    <w:abstractNumId w:val="8"/>
  </w:num>
  <w:num w:numId="7">
    <w:abstractNumId w:val="12"/>
  </w:num>
  <w:num w:numId="8">
    <w:abstractNumId w:val="61"/>
  </w:num>
  <w:num w:numId="9">
    <w:abstractNumId w:val="37"/>
  </w:num>
  <w:num w:numId="10">
    <w:abstractNumId w:val="69"/>
  </w:num>
  <w:num w:numId="11">
    <w:abstractNumId w:val="45"/>
  </w:num>
  <w:num w:numId="12">
    <w:abstractNumId w:val="55"/>
  </w:num>
  <w:num w:numId="13">
    <w:abstractNumId w:val="35"/>
  </w:num>
  <w:num w:numId="14">
    <w:abstractNumId w:val="64"/>
  </w:num>
  <w:num w:numId="15">
    <w:abstractNumId w:val="53"/>
  </w:num>
  <w:num w:numId="16">
    <w:abstractNumId w:val="59"/>
  </w:num>
  <w:num w:numId="17">
    <w:abstractNumId w:val="6"/>
  </w:num>
  <w:num w:numId="18">
    <w:abstractNumId w:val="57"/>
  </w:num>
  <w:num w:numId="19">
    <w:abstractNumId w:val="67"/>
  </w:num>
  <w:num w:numId="20">
    <w:abstractNumId w:val="58"/>
  </w:num>
  <w:num w:numId="21">
    <w:abstractNumId w:val="31"/>
  </w:num>
  <w:num w:numId="22">
    <w:abstractNumId w:val="49"/>
  </w:num>
  <w:num w:numId="23">
    <w:abstractNumId w:val="50"/>
  </w:num>
  <w:num w:numId="24">
    <w:abstractNumId w:val="56"/>
  </w:num>
  <w:num w:numId="25">
    <w:abstractNumId w:val="32"/>
  </w:num>
  <w:num w:numId="26">
    <w:abstractNumId w:val="13"/>
  </w:num>
  <w:num w:numId="27">
    <w:abstractNumId w:val="22"/>
  </w:num>
  <w:num w:numId="28">
    <w:abstractNumId w:val="40"/>
  </w:num>
  <w:num w:numId="29">
    <w:abstractNumId w:val="26"/>
  </w:num>
  <w:num w:numId="30">
    <w:abstractNumId w:val="63"/>
  </w:num>
  <w:num w:numId="31">
    <w:abstractNumId w:val="41"/>
  </w:num>
  <w:num w:numId="32">
    <w:abstractNumId w:val="66"/>
  </w:num>
  <w:num w:numId="33">
    <w:abstractNumId w:val="28"/>
  </w:num>
  <w:num w:numId="34">
    <w:abstractNumId w:val="27"/>
  </w:num>
  <w:num w:numId="35">
    <w:abstractNumId w:val="51"/>
  </w:num>
  <w:num w:numId="36">
    <w:abstractNumId w:val="62"/>
  </w:num>
  <w:num w:numId="37">
    <w:abstractNumId w:val="34"/>
  </w:num>
  <w:num w:numId="38">
    <w:abstractNumId w:val="68"/>
  </w:num>
  <w:num w:numId="39">
    <w:abstractNumId w:val="14"/>
  </w:num>
  <w:num w:numId="40">
    <w:abstractNumId w:val="65"/>
  </w:num>
  <w:num w:numId="41">
    <w:abstractNumId w:val="29"/>
  </w:num>
  <w:num w:numId="42">
    <w:abstractNumId w:val="15"/>
  </w:num>
  <w:num w:numId="43">
    <w:abstractNumId w:val="2"/>
  </w:num>
  <w:num w:numId="44">
    <w:abstractNumId w:val="11"/>
  </w:num>
  <w:num w:numId="45">
    <w:abstractNumId w:val="3"/>
  </w:num>
  <w:num w:numId="46">
    <w:abstractNumId w:val="9"/>
  </w:num>
  <w:num w:numId="47">
    <w:abstractNumId w:val="7"/>
  </w:num>
  <w:num w:numId="48">
    <w:abstractNumId w:val="48"/>
  </w:num>
  <w:num w:numId="49">
    <w:abstractNumId w:val="5"/>
  </w:num>
  <w:num w:numId="50">
    <w:abstractNumId w:val="42"/>
  </w:num>
  <w:num w:numId="51">
    <w:abstractNumId w:val="36"/>
  </w:num>
  <w:num w:numId="52">
    <w:abstractNumId w:val="20"/>
  </w:num>
  <w:num w:numId="53">
    <w:abstractNumId w:val="4"/>
  </w:num>
  <w:num w:numId="54">
    <w:abstractNumId w:val="70"/>
  </w:num>
  <w:num w:numId="55">
    <w:abstractNumId w:val="18"/>
  </w:num>
  <w:num w:numId="56">
    <w:abstractNumId w:val="39"/>
  </w:num>
  <w:num w:numId="57">
    <w:abstractNumId w:val="33"/>
  </w:num>
  <w:num w:numId="58">
    <w:abstractNumId w:val="24"/>
  </w:num>
  <w:num w:numId="59">
    <w:abstractNumId w:val="10"/>
  </w:num>
  <w:num w:numId="60">
    <w:abstractNumId w:val="52"/>
  </w:num>
  <w:num w:numId="61">
    <w:abstractNumId w:val="44"/>
  </w:num>
  <w:num w:numId="62">
    <w:abstractNumId w:val="0"/>
  </w:num>
  <w:num w:numId="63">
    <w:abstractNumId w:val="43"/>
  </w:num>
  <w:num w:numId="64">
    <w:abstractNumId w:val="16"/>
  </w:num>
  <w:num w:numId="65">
    <w:abstractNumId w:val="17"/>
  </w:num>
  <w:num w:numId="66">
    <w:abstractNumId w:val="38"/>
  </w:num>
  <w:num w:numId="67">
    <w:abstractNumId w:val="25"/>
  </w:num>
  <w:num w:numId="68">
    <w:abstractNumId w:val="71"/>
  </w:num>
  <w:num w:numId="69">
    <w:abstractNumId w:val="19"/>
  </w:num>
  <w:num w:numId="70">
    <w:abstractNumId w:val="60"/>
  </w:num>
  <w:num w:numId="71">
    <w:abstractNumId w:val="30"/>
  </w:num>
  <w:num w:numId="72">
    <w:abstractNumId w:val="73"/>
  </w:num>
  <w:num w:numId="73">
    <w:abstractNumId w:val="23"/>
  </w:num>
  <w:num w:numId="74">
    <w:abstractNumId w:val="4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545"/>
    <w:rsid w:val="0001339B"/>
    <w:rsid w:val="0002785D"/>
    <w:rsid w:val="00030973"/>
    <w:rsid w:val="0003365F"/>
    <w:rsid w:val="00041B81"/>
    <w:rsid w:val="00050D8D"/>
    <w:rsid w:val="0005431B"/>
    <w:rsid w:val="000643D9"/>
    <w:rsid w:val="00077174"/>
    <w:rsid w:val="0009488B"/>
    <w:rsid w:val="000A18A1"/>
    <w:rsid w:val="000D3B69"/>
    <w:rsid w:val="000F306F"/>
    <w:rsid w:val="000F4D1B"/>
    <w:rsid w:val="00100EF5"/>
    <w:rsid w:val="00111965"/>
    <w:rsid w:val="00111A23"/>
    <w:rsid w:val="001123D8"/>
    <w:rsid w:val="00112CE5"/>
    <w:rsid w:val="00116A5F"/>
    <w:rsid w:val="00126C60"/>
    <w:rsid w:val="00127169"/>
    <w:rsid w:val="00132256"/>
    <w:rsid w:val="00134D4E"/>
    <w:rsid w:val="001368A4"/>
    <w:rsid w:val="00174971"/>
    <w:rsid w:val="0018366D"/>
    <w:rsid w:val="00187A2B"/>
    <w:rsid w:val="00196C78"/>
    <w:rsid w:val="001B1277"/>
    <w:rsid w:val="001B3FAD"/>
    <w:rsid w:val="001B623D"/>
    <w:rsid w:val="001C52A4"/>
    <w:rsid w:val="001C59F2"/>
    <w:rsid w:val="001C5AA7"/>
    <w:rsid w:val="001D37C6"/>
    <w:rsid w:val="001D4D0F"/>
    <w:rsid w:val="001D5DBF"/>
    <w:rsid w:val="001F2E2A"/>
    <w:rsid w:val="00203449"/>
    <w:rsid w:val="00206366"/>
    <w:rsid w:val="00222FFE"/>
    <w:rsid w:val="002239DC"/>
    <w:rsid w:val="00231F09"/>
    <w:rsid w:val="00234D69"/>
    <w:rsid w:val="00237737"/>
    <w:rsid w:val="00242545"/>
    <w:rsid w:val="002439F6"/>
    <w:rsid w:val="00246F9C"/>
    <w:rsid w:val="00257718"/>
    <w:rsid w:val="00266C44"/>
    <w:rsid w:val="002715D2"/>
    <w:rsid w:val="0027436C"/>
    <w:rsid w:val="002853E7"/>
    <w:rsid w:val="0028585B"/>
    <w:rsid w:val="00286763"/>
    <w:rsid w:val="0029258D"/>
    <w:rsid w:val="00292D80"/>
    <w:rsid w:val="0029309C"/>
    <w:rsid w:val="00297EAB"/>
    <w:rsid w:val="002A6BB2"/>
    <w:rsid w:val="002A786D"/>
    <w:rsid w:val="002B1CB2"/>
    <w:rsid w:val="002C0348"/>
    <w:rsid w:val="002C2943"/>
    <w:rsid w:val="002F2F13"/>
    <w:rsid w:val="00307DD3"/>
    <w:rsid w:val="00312AC1"/>
    <w:rsid w:val="00316D6D"/>
    <w:rsid w:val="00317B9A"/>
    <w:rsid w:val="00325551"/>
    <w:rsid w:val="0034720A"/>
    <w:rsid w:val="00350AD9"/>
    <w:rsid w:val="003535C1"/>
    <w:rsid w:val="0035768A"/>
    <w:rsid w:val="00362B74"/>
    <w:rsid w:val="00367FA7"/>
    <w:rsid w:val="00370391"/>
    <w:rsid w:val="00377D2C"/>
    <w:rsid w:val="00390674"/>
    <w:rsid w:val="003913ED"/>
    <w:rsid w:val="003938ED"/>
    <w:rsid w:val="00393C9D"/>
    <w:rsid w:val="00396FB3"/>
    <w:rsid w:val="003A2C21"/>
    <w:rsid w:val="003B0007"/>
    <w:rsid w:val="003C58EE"/>
    <w:rsid w:val="003D1266"/>
    <w:rsid w:val="003D4C7C"/>
    <w:rsid w:val="003D7920"/>
    <w:rsid w:val="003E2A37"/>
    <w:rsid w:val="003E55D6"/>
    <w:rsid w:val="003F6F69"/>
    <w:rsid w:val="00422048"/>
    <w:rsid w:val="00452021"/>
    <w:rsid w:val="0045722D"/>
    <w:rsid w:val="00457451"/>
    <w:rsid w:val="00461B9C"/>
    <w:rsid w:val="004641F4"/>
    <w:rsid w:val="0047085F"/>
    <w:rsid w:val="004826CE"/>
    <w:rsid w:val="004854A5"/>
    <w:rsid w:val="00486896"/>
    <w:rsid w:val="00496A78"/>
    <w:rsid w:val="004B1506"/>
    <w:rsid w:val="004E582A"/>
    <w:rsid w:val="004F418F"/>
    <w:rsid w:val="00512987"/>
    <w:rsid w:val="0052393D"/>
    <w:rsid w:val="00527310"/>
    <w:rsid w:val="005276FA"/>
    <w:rsid w:val="005414B2"/>
    <w:rsid w:val="005430C1"/>
    <w:rsid w:val="005456F8"/>
    <w:rsid w:val="005601CB"/>
    <w:rsid w:val="005721E9"/>
    <w:rsid w:val="005861B0"/>
    <w:rsid w:val="00592371"/>
    <w:rsid w:val="005961DE"/>
    <w:rsid w:val="005969FE"/>
    <w:rsid w:val="005C4735"/>
    <w:rsid w:val="005C702B"/>
    <w:rsid w:val="005F12BC"/>
    <w:rsid w:val="00616063"/>
    <w:rsid w:val="006226DA"/>
    <w:rsid w:val="00627FD8"/>
    <w:rsid w:val="00630D7C"/>
    <w:rsid w:val="006349A9"/>
    <w:rsid w:val="0063782B"/>
    <w:rsid w:val="0064470F"/>
    <w:rsid w:val="0065178F"/>
    <w:rsid w:val="00653A6D"/>
    <w:rsid w:val="00663719"/>
    <w:rsid w:val="00664DE0"/>
    <w:rsid w:val="0067380E"/>
    <w:rsid w:val="006762CB"/>
    <w:rsid w:val="006965F8"/>
    <w:rsid w:val="006B11C6"/>
    <w:rsid w:val="006C46A0"/>
    <w:rsid w:val="006C55C9"/>
    <w:rsid w:val="006D74CA"/>
    <w:rsid w:val="006F70C3"/>
    <w:rsid w:val="0070421B"/>
    <w:rsid w:val="00705B70"/>
    <w:rsid w:val="00706755"/>
    <w:rsid w:val="007105B7"/>
    <w:rsid w:val="00713F10"/>
    <w:rsid w:val="00720E4A"/>
    <w:rsid w:val="00737141"/>
    <w:rsid w:val="00741A58"/>
    <w:rsid w:val="007554F2"/>
    <w:rsid w:val="00765793"/>
    <w:rsid w:val="0076584D"/>
    <w:rsid w:val="00771344"/>
    <w:rsid w:val="00782842"/>
    <w:rsid w:val="00790756"/>
    <w:rsid w:val="007A2AC4"/>
    <w:rsid w:val="007A3420"/>
    <w:rsid w:val="007A4C75"/>
    <w:rsid w:val="007B3475"/>
    <w:rsid w:val="007B38B7"/>
    <w:rsid w:val="007B40F4"/>
    <w:rsid w:val="007C3D3E"/>
    <w:rsid w:val="007D55A8"/>
    <w:rsid w:val="007F5023"/>
    <w:rsid w:val="00807019"/>
    <w:rsid w:val="00816E0B"/>
    <w:rsid w:val="0082271C"/>
    <w:rsid w:val="008232E0"/>
    <w:rsid w:val="00825138"/>
    <w:rsid w:val="008265B4"/>
    <w:rsid w:val="0082747B"/>
    <w:rsid w:val="008276B9"/>
    <w:rsid w:val="00842AC5"/>
    <w:rsid w:val="00843893"/>
    <w:rsid w:val="008551E8"/>
    <w:rsid w:val="0085562B"/>
    <w:rsid w:val="00860501"/>
    <w:rsid w:val="0086298B"/>
    <w:rsid w:val="00870C9C"/>
    <w:rsid w:val="008769CF"/>
    <w:rsid w:val="00880A97"/>
    <w:rsid w:val="00890866"/>
    <w:rsid w:val="008A4521"/>
    <w:rsid w:val="008A5465"/>
    <w:rsid w:val="008C6CC7"/>
    <w:rsid w:val="008C7074"/>
    <w:rsid w:val="008D39AE"/>
    <w:rsid w:val="008F5A25"/>
    <w:rsid w:val="008F5B5B"/>
    <w:rsid w:val="008F7D24"/>
    <w:rsid w:val="00901AC9"/>
    <w:rsid w:val="00901D7D"/>
    <w:rsid w:val="00907983"/>
    <w:rsid w:val="00911AD8"/>
    <w:rsid w:val="00917493"/>
    <w:rsid w:val="009203BB"/>
    <w:rsid w:val="00921855"/>
    <w:rsid w:val="00934C20"/>
    <w:rsid w:val="00941932"/>
    <w:rsid w:val="00945DAE"/>
    <w:rsid w:val="00956EB1"/>
    <w:rsid w:val="0096159A"/>
    <w:rsid w:val="00965F61"/>
    <w:rsid w:val="00967E11"/>
    <w:rsid w:val="009703DF"/>
    <w:rsid w:val="00976950"/>
    <w:rsid w:val="009877FF"/>
    <w:rsid w:val="009916B6"/>
    <w:rsid w:val="009A5CD7"/>
    <w:rsid w:val="009D1C24"/>
    <w:rsid w:val="009D2BFD"/>
    <w:rsid w:val="009D38E0"/>
    <w:rsid w:val="00A049FD"/>
    <w:rsid w:val="00A143AB"/>
    <w:rsid w:val="00A22F20"/>
    <w:rsid w:val="00A30AB6"/>
    <w:rsid w:val="00A36A28"/>
    <w:rsid w:val="00A44A82"/>
    <w:rsid w:val="00A62135"/>
    <w:rsid w:val="00A6608E"/>
    <w:rsid w:val="00A723EB"/>
    <w:rsid w:val="00A76232"/>
    <w:rsid w:val="00A92980"/>
    <w:rsid w:val="00A9767E"/>
    <w:rsid w:val="00A97FC0"/>
    <w:rsid w:val="00AA68E2"/>
    <w:rsid w:val="00AC1280"/>
    <w:rsid w:val="00AC3201"/>
    <w:rsid w:val="00AC5822"/>
    <w:rsid w:val="00AC5E96"/>
    <w:rsid w:val="00AC7178"/>
    <w:rsid w:val="00AD11F0"/>
    <w:rsid w:val="00AD50F6"/>
    <w:rsid w:val="00AE0AD6"/>
    <w:rsid w:val="00AE4930"/>
    <w:rsid w:val="00AF3EEA"/>
    <w:rsid w:val="00B0095C"/>
    <w:rsid w:val="00B0228C"/>
    <w:rsid w:val="00B022FC"/>
    <w:rsid w:val="00B17907"/>
    <w:rsid w:val="00B409D1"/>
    <w:rsid w:val="00B54B4B"/>
    <w:rsid w:val="00B60047"/>
    <w:rsid w:val="00B670E1"/>
    <w:rsid w:val="00B81192"/>
    <w:rsid w:val="00B86B8C"/>
    <w:rsid w:val="00B9002A"/>
    <w:rsid w:val="00BB5BF3"/>
    <w:rsid w:val="00BB7632"/>
    <w:rsid w:val="00BC0EEE"/>
    <w:rsid w:val="00BC1F24"/>
    <w:rsid w:val="00BC31BA"/>
    <w:rsid w:val="00BC60BD"/>
    <w:rsid w:val="00BD360E"/>
    <w:rsid w:val="00BD7F92"/>
    <w:rsid w:val="00BE47FA"/>
    <w:rsid w:val="00BE72B1"/>
    <w:rsid w:val="00C054B3"/>
    <w:rsid w:val="00C0680D"/>
    <w:rsid w:val="00C128E0"/>
    <w:rsid w:val="00C166F0"/>
    <w:rsid w:val="00C21843"/>
    <w:rsid w:val="00C23353"/>
    <w:rsid w:val="00C4570E"/>
    <w:rsid w:val="00C45AE4"/>
    <w:rsid w:val="00C501AA"/>
    <w:rsid w:val="00C570A2"/>
    <w:rsid w:val="00C771A5"/>
    <w:rsid w:val="00C77E53"/>
    <w:rsid w:val="00C90E2B"/>
    <w:rsid w:val="00C91F95"/>
    <w:rsid w:val="00C9459E"/>
    <w:rsid w:val="00CA01AC"/>
    <w:rsid w:val="00CA21E3"/>
    <w:rsid w:val="00CA26F0"/>
    <w:rsid w:val="00CA4D38"/>
    <w:rsid w:val="00CC101C"/>
    <w:rsid w:val="00CD7D86"/>
    <w:rsid w:val="00D01753"/>
    <w:rsid w:val="00D12B19"/>
    <w:rsid w:val="00D26992"/>
    <w:rsid w:val="00D31A5B"/>
    <w:rsid w:val="00D31B19"/>
    <w:rsid w:val="00D33B19"/>
    <w:rsid w:val="00D360CC"/>
    <w:rsid w:val="00D368D4"/>
    <w:rsid w:val="00D4187F"/>
    <w:rsid w:val="00D43D43"/>
    <w:rsid w:val="00D45AA6"/>
    <w:rsid w:val="00D50219"/>
    <w:rsid w:val="00D64167"/>
    <w:rsid w:val="00D663C8"/>
    <w:rsid w:val="00D9744E"/>
    <w:rsid w:val="00DB12C5"/>
    <w:rsid w:val="00DB2990"/>
    <w:rsid w:val="00DB3210"/>
    <w:rsid w:val="00DC4A4A"/>
    <w:rsid w:val="00DC5F9B"/>
    <w:rsid w:val="00DD086D"/>
    <w:rsid w:val="00DE2AC5"/>
    <w:rsid w:val="00DE5B01"/>
    <w:rsid w:val="00DF2AB1"/>
    <w:rsid w:val="00DF408A"/>
    <w:rsid w:val="00E04A89"/>
    <w:rsid w:val="00E103BE"/>
    <w:rsid w:val="00E3549E"/>
    <w:rsid w:val="00E36677"/>
    <w:rsid w:val="00E440FD"/>
    <w:rsid w:val="00E44F9D"/>
    <w:rsid w:val="00E54FC2"/>
    <w:rsid w:val="00E55332"/>
    <w:rsid w:val="00E65CB3"/>
    <w:rsid w:val="00E736E5"/>
    <w:rsid w:val="00E7390F"/>
    <w:rsid w:val="00E875C9"/>
    <w:rsid w:val="00E91BF5"/>
    <w:rsid w:val="00EA7E0C"/>
    <w:rsid w:val="00EB2F50"/>
    <w:rsid w:val="00ED1599"/>
    <w:rsid w:val="00ED6B06"/>
    <w:rsid w:val="00ED7407"/>
    <w:rsid w:val="00EE18A3"/>
    <w:rsid w:val="00EE1BD1"/>
    <w:rsid w:val="00EE7830"/>
    <w:rsid w:val="00EF29DE"/>
    <w:rsid w:val="00EF5EE4"/>
    <w:rsid w:val="00EF7364"/>
    <w:rsid w:val="00F03D55"/>
    <w:rsid w:val="00F04394"/>
    <w:rsid w:val="00F04D1F"/>
    <w:rsid w:val="00F0749F"/>
    <w:rsid w:val="00F07C13"/>
    <w:rsid w:val="00F408C5"/>
    <w:rsid w:val="00F411B3"/>
    <w:rsid w:val="00F57A51"/>
    <w:rsid w:val="00F77E2A"/>
    <w:rsid w:val="00F8134E"/>
    <w:rsid w:val="00F906B9"/>
    <w:rsid w:val="00F9792C"/>
    <w:rsid w:val="00FB6336"/>
    <w:rsid w:val="00FC5052"/>
    <w:rsid w:val="00FD3C3A"/>
    <w:rsid w:val="00FD592F"/>
    <w:rsid w:val="00FD6D7F"/>
    <w:rsid w:val="00FE05DB"/>
    <w:rsid w:val="00FE08C4"/>
    <w:rsid w:val="00FF2B5F"/>
    <w:rsid w:val="00FF4F94"/>
    <w:rsid w:val="00FF58D6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42E4A"/>
  <w15:docId w15:val="{6368BF20-0E02-4C6D-B68A-3023F5D1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AD8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25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61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CA21E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118">
    <w:name w:val="Font Style118"/>
    <w:basedOn w:val="Fuentedeprrafopredeter"/>
    <w:uiPriority w:val="99"/>
    <w:rsid w:val="00D33B19"/>
    <w:rPr>
      <w:rFonts w:ascii="Times New Roman" w:hAnsi="Times New Roman" w:cs="Times New Roman"/>
      <w:sz w:val="22"/>
      <w:szCs w:val="22"/>
    </w:rPr>
  </w:style>
  <w:style w:type="paragraph" w:customStyle="1" w:styleId="Style41">
    <w:name w:val="Style41"/>
    <w:basedOn w:val="Normal"/>
    <w:uiPriority w:val="99"/>
    <w:rsid w:val="00D33B19"/>
    <w:pPr>
      <w:widowControl w:val="0"/>
      <w:autoSpaceDE w:val="0"/>
      <w:autoSpaceDN w:val="0"/>
      <w:adjustRightInd w:val="0"/>
      <w:spacing w:after="0" w:line="253" w:lineRule="exact"/>
      <w:jc w:val="both"/>
    </w:pPr>
    <w:rPr>
      <w:rFonts w:ascii="Times New Roman" w:eastAsiaTheme="minorEastAsia" w:hAnsi="Times New Roman"/>
      <w:sz w:val="24"/>
      <w:szCs w:val="24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F0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D5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0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D55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4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0FD"/>
    <w:rPr>
      <w:rFonts w:ascii="Tahoma" w:hAnsi="Tahoma" w:cs="Tahoma"/>
      <w:sz w:val="16"/>
      <w:szCs w:val="16"/>
      <w:lang w:eastAsia="en-US"/>
    </w:rPr>
  </w:style>
  <w:style w:type="paragraph" w:styleId="Sinespaciado">
    <w:name w:val="No Spacing"/>
    <w:uiPriority w:val="1"/>
    <w:qFormat/>
    <w:rsid w:val="008C6CC7"/>
    <w:rPr>
      <w:sz w:val="22"/>
      <w:szCs w:val="22"/>
      <w:lang w:eastAsia="en-US"/>
    </w:rPr>
  </w:style>
  <w:style w:type="paragraph" w:customStyle="1" w:styleId="ENCABEZADONIVEL1">
    <w:name w:val="ENCABEZADO NIVEL1"/>
    <w:basedOn w:val="Normal"/>
    <w:rsid w:val="00592371"/>
    <w:pPr>
      <w:numPr>
        <w:numId w:val="2"/>
      </w:numPr>
      <w:spacing w:line="240" w:lineRule="auto"/>
    </w:pPr>
    <w:rPr>
      <w:rFonts w:ascii="Cambria" w:eastAsia="Cambria" w:hAnsi="Cambria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4854A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54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E3809-9723-40FB-8EDC-B886033CB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16</Pages>
  <Words>4738</Words>
  <Characters>27012</Characters>
  <Application>Microsoft Office Word</Application>
  <DocSecurity>0</DocSecurity>
  <Lines>225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mp</Company>
  <LinksUpToDate>false</LinksUpToDate>
  <CharactersWithSpaces>31687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Jaimes</dc:creator>
  <cp:lastModifiedBy>MEGAPC</cp:lastModifiedBy>
  <cp:revision>23</cp:revision>
  <cp:lastPrinted>2015-11-24T16:34:00Z</cp:lastPrinted>
  <dcterms:created xsi:type="dcterms:W3CDTF">2025-02-26T03:45:00Z</dcterms:created>
  <dcterms:modified xsi:type="dcterms:W3CDTF">2025-07-29T05:35:00Z</dcterms:modified>
</cp:coreProperties>
</file>