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Assessor Pessoal no WhatsApp — Escopo do Produto</w:t>
      </w:r>
    </w:p>
    <w:p>
      <w:pPr/>
      <w:r>
        <w:t xml:space="preserve">Oct 3, 2026</w:t>
      </w:r>
      <w:r>
        <w:t xml:space="preserve"> · </w:t>
      </w:r>
      <w:r>
        <w:t xml:space="preserve">@Edimilson</w:t>
      </w:r>
    </w:p>
    <w:p>
      <w:pPr/>
      <w:r>
        <w:t xml:space="preserve">Um assessor pessoal que vive no WhatsApp: a pessoa fala por áudio, ele entende, organiza agenda e tarefas, avisa antes dos compromissos e ajuda a responder mensagens. O diferencial é ser proativo — ele procura a pessoa, não o contrário. A primeira meta é provar, em um piloto de 4 a 6 semanas, que gente ocupada paga por isso, em planos de R$ 29 a R$ 499 por mês conforme o nível de inteligência do assessor.</w:t>
      </w:r>
    </w:p>
    <w:p>
      <w:pPr>
        <w:pStyle w:val="Heading2"/>
      </w:pPr>
      <w:r>
        <w:t xml:space="preserve">Público e problema</w:t>
      </w:r>
    </w:p>
    <w:p>
      <w:pPr/>
      <w:r>
        <w:t xml:space="preserve">O produto é para quem precisa de ajuda para dar conta do dia: quem não tem tempo, quem está construindo o futuro estudando e quem começa a esquecer as coisas. Essas pessoas já vivem no WhatsApp, mandam áudio em vez de digitar e esquecem compromissos porque a agenda está espalhada.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Público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Rotina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Dor principal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Executivos e empresários</w:t>
            </w:r>
          </w:p>
        </w:tc>
        <w:tc>
          <w:tcPr>
            <w:tcW w:w="3120" w:type="dxa"/>
          </w:tcPr>
          <w:p>
            <w:pPr/>
            <w:r>
              <w:t xml:space="preserve">Reuniões seguidas, centenas de mensagens por dia</w:t>
            </w:r>
          </w:p>
        </w:tc>
        <w:tc>
          <w:tcPr>
            <w:tcW w:w="3120" w:type="dxa"/>
          </w:tcPr>
          <w:p>
            <w:pPr/>
            <w:r>
              <w:t xml:space="preserve">Perder o que importa no meio do volume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Quem trabalha e estuda</w:t>
            </w:r>
          </w:p>
        </w:tc>
        <w:tc>
          <w:tcPr>
            <w:tcW w:w="3120" w:type="dxa"/>
          </w:tcPr>
          <w:p>
            <w:pPr/>
            <w:r>
              <w:t xml:space="preserve">Expediente de dia, faculdade ou curso à noite</w:t>
            </w:r>
          </w:p>
        </w:tc>
        <w:tc>
          <w:tcPr>
            <w:tcW w:w="3120" w:type="dxa"/>
          </w:tcPr>
          <w:p>
            <w:pPr/>
            <w:r>
              <w:t xml:space="preserve">Prazos de trabalhos e provas esquecidos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Concurseiros que trabalham</w:t>
            </w:r>
          </w:p>
        </w:tc>
        <w:tc>
          <w:tcPr>
            <w:tcW w:w="3120" w:type="dxa"/>
          </w:tcPr>
          <w:p>
            <w:pPr/>
            <w:r>
              <w:t xml:space="preserve">Pouco tempo de estudo, editais com prazos</w:t>
            </w:r>
          </w:p>
        </w:tc>
        <w:tc>
          <w:tcPr>
            <w:tcW w:w="3120" w:type="dxa"/>
          </w:tcPr>
          <w:p>
            <w:pPr/>
            <w:r>
              <w:t xml:space="preserve">Perder inscrição, prova ou cronograma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Plantonistas (médicos, enfermeiros)</w:t>
            </w:r>
          </w:p>
        </w:tc>
        <w:tc>
          <w:tcPr>
            <w:tcW w:w="3120" w:type="dxa"/>
          </w:tcPr>
          <w:p>
            <w:pPr/>
            <w:r>
              <w:t xml:space="preserve">Mais de um emprego, escalas que mudam</w:t>
            </w:r>
          </w:p>
        </w:tc>
        <w:tc>
          <w:tcPr>
            <w:tcW w:w="3120" w:type="dxa"/>
          </w:tcPr>
          <w:p>
            <w:pPr/>
            <w:r>
              <w:t xml:space="preserve">Conflito de plantões e compromissos pessoais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Estudantes</w:t>
            </w:r>
          </w:p>
        </w:tc>
        <w:tc>
          <w:tcPr>
            <w:tcW w:w="3120" w:type="dxa"/>
          </w:tcPr>
          <w:p>
            <w:pPr/>
            <w:r>
              <w:t xml:space="preserve">Aulas, trabalhos, provas, às vezes emprego junto</w:t>
            </w:r>
          </w:p>
        </w:tc>
        <w:tc>
          <w:tcPr>
            <w:tcW w:w="3120" w:type="dxa"/>
          </w:tcPr>
          <w:p>
            <w:pPr/>
            <w:r>
              <w:t xml:space="preserve">Falta de constância nos estudos e dúvida sobre o próprio caminho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Idosos</w:t>
            </w:r>
          </w:p>
        </w:tc>
        <w:tc>
          <w:tcPr>
            <w:tcW w:w="3120" w:type="dxa"/>
          </w:tcPr>
          <w:p>
            <w:pPr/>
            <w:r>
              <w:t xml:space="preserve">Remédios em horários fixos, consultas, contas a pagar</w:t>
            </w:r>
          </w:p>
        </w:tc>
        <w:tc>
          <w:tcPr>
            <w:tcW w:w="3120" w:type="dxa"/>
          </w:tcPr>
          <w:p>
            <w:pPr/>
            <w:r>
              <w:t xml:space="preserve">Esquecer compromissos e remédios; família preocupada à distância</w:t>
            </w:r>
          </w:p>
        </w:tc>
      </w:tr>
    </w:tbl>
    <w:p>
      <w:pPr/>
      <w:r>
        <w:t xml:space="preserve">Sugestão para o piloto: começar por </w:t>
      </w:r>
      <w:r>
        <w:rPr>
          <w:b/>
        </w:rPr>
        <w:t xml:space="preserve">um</w:t>
      </w:r>
      <w:r>
        <w:t xml:space="preserve"> público. O concurseiro que trabalha é o mais fácil de alcançar (grupos e comunidades de concurso) e já paga por ferramentas de estudo.</w:t>
      </w:r>
    </w:p>
    <w:p>
      <w:pPr>
        <w:pStyle w:val="Heading2"/>
      </w:pPr>
      <w:r>
        <w:t xml:space="preserve">Estudantes: um mentor que acompanha o dia a dia</w:t>
      </w:r>
    </w:p>
    <w:p>
      <w:pPr/>
      <w:r>
        <w:t xml:space="preserve">Para o estudante, o assistente vai além de lembrar: ele acompanha a rotina, estimula o estudo e ajuda a descobrir onde a pessoa vai melhor. Por conhecer o dia a dia dela, consegue orientar de um jeito que um aplicativo de tarefas comum não consegue.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Rotina de estudo:</w:t>
      </w:r>
      <w:r>
        <w:t xml:space="preserve"> monta um plano semanal que cabe nos horários reais (trabalho, aulas, deslocamento) e o ajusta quando algo muda.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Estímulo diário:</w:t>
      </w:r>
      <w:r>
        <w:t xml:space="preserve"> puxa o assunto na hora combinada ("faltam 20 minutos da sua sessão de hoje, vamos?") e comemora as sequências de dias cumpridos.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Revisão ativa:</w:t>
      </w:r>
      <w:r>
        <w:t xml:space="preserve"> faz perguntas rápidas sobre o que a pessoa estudou, por áudio ou texto, para fixar o conteúdo.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Evolução visível:</w:t>
      </w:r>
      <w:r>
        <w:t xml:space="preserve"> relatório semanal de horas estudadas, matérias em dia e matérias esquecidas.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Talentos e vocação:</w:t>
      </w:r>
      <w:r>
        <w:t xml:space="preserve"> com o tempo, percebe o que a pessoa faz com mais facilidade e prazer (as matérias em que rende mais, os assuntos que puxa espontaneamente) e devolve isso como reflexão: "você sempre se anima com X; já pensou em cursos ou carreiras nessa área?". Ele sugere caminhos, nunca decide pela pessoa.</w:t>
      </w:r>
    </w:p>
    <w:p>
      <w:pPr>
        <w:pStyle w:val="Heading2"/>
      </w:pPr>
      <w:r>
        <w:t xml:space="preserve">Idosos: memória e autonomia</w:t>
      </w:r>
    </w:p>
    <w:p>
      <w:pPr/>
      <w:r>
        <w:t xml:space="preserve">Para o idoso, o valor está na simplicidade: tudo por voz, no WhatsApp que ele já usa, sem aplicativo novo para aprender.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Lembretes por voz:</w:t>
      </w:r>
      <w:r>
        <w:t xml:space="preserve"> remédios, consultas, contas e aniversários, com fala clara e calma.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Confirmação:</w:t>
      </w:r>
      <w:r>
        <w:t xml:space="preserve"> após o lembrete do remédio, pergunta "já tomou?" e registra a resposta.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Modo família:</w:t>
      </w:r>
      <w:r>
        <w:t xml:space="preserve"> um filho ou cuidador pode cadastrar os lembretes e receber um aviso se um remédio importante não for confirmado, sempre com a autorização do idoso.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Companhia no dia a dia:</w:t>
      </w:r>
      <w:r>
        <w:t xml:space="preserve"> conversa, lembra datas importantes e ajuda em tarefas simples ("qual o telefone da clínica?").</w:t>
      </w:r>
    </w:p>
    <w:p>
      <w:pPr/>
      <w:r>
        <w:t xml:space="preserve">No modo família, quem paga pode ser o filho, não o idoso. Isso abre um segundo jeito de vender o produto.</w:t>
      </w:r>
    </w:p>
    <w:p>
      <w:pPr>
        <w:pStyle w:val="Heading2"/>
      </w:pPr>
      <w:r>
        <w:t xml:space="preserve">Como funciona</w:t>
      </w:r>
    </w:p>
    <w:p>
      <w:pPr/>
      <w:r>
        <w:t xml:space="preserve">A pessoa fala; o assistente transcreve, entende, salva na agenda e responde em áudio e texto. Na hora marcada, o agendador dispara o aviso pelo mesmo caminho de volta.</w:t>
      </w:r>
    </w:p>
    <w:p>
      <w:pPr/>
      <w:r>
        <w:drawing>
          <wp:inline distT="0" distB="0" distL="0" distR="0">
            <wp:extent cx="5486400" cy="2220685"/>
            <wp:docPr id="1" name="image1" descr="caminho de um áudio · resposta imediata e aviso agenda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aminho de um áudio · resposta imediata e aviso agendad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caminho de um áudio · resposta imediata e aviso agendado</w:t>
      </w:r>
    </w:p>
    <w:p>
      <w:pPr/>
      <w:r>
        <w:t xml:space="preserve">Claude não inventa compromissos: ele só lê e grava a agenda por ferramentas do Taskfull.</w:t>
      </w:r>
    </w:p>
    <w:p>
      <w:pPr>
        <w:pStyle w:val="Heading2"/>
      </w:pPr>
      <w:r>
        <w:t xml:space="preserve">Funções por fase</w:t>
      </w:r>
    </w:p>
    <w:p>
      <w:pPr/>
      <w:r>
        <w:t xml:space="preserve">O MVP faz só o necessário para responder uma pergunta: pessoas ocupadas pagam por isso? O resto só entra depois do piloto.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Função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Como funciona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Conversa por voz e texto</w:t>
            </w:r>
          </w:p>
        </w:tc>
        <w:tc>
          <w:tcPr>
            <w:tcW w:w="3120" w:type="dxa"/>
          </w:tcPr>
          <w:p>
            <w:pPr/>
            <w:r>
              <w:t xml:space="preserve">A pessoa manda áudio ou texto; ele responde com áudio e a transcrição junto</w:t>
            </w:r>
          </w:p>
        </w:tc>
        <w:tc>
          <w:tcPr>
            <w:tcW w:w="312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Criar tarefas e compromissos falando</w:t>
            </w:r>
          </w:p>
        </w:tc>
        <w:tc>
          <w:tcPr>
            <w:tcW w:w="3120" w:type="dxa"/>
          </w:tcPr>
          <w:p>
            <w:pPr/>
            <w:r>
              <w:t xml:space="preserve">"Me lembra de buscar os exames amanhã às 14h" vira um evento na agenda</w:t>
            </w:r>
          </w:p>
        </w:tc>
        <w:tc>
          <w:tcPr>
            <w:tcW w:w="312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Avisos antes do compromisso</w:t>
            </w:r>
          </w:p>
        </w:tc>
        <w:tc>
          <w:tcPr>
            <w:tcW w:w="3120" w:type="dxa"/>
          </w:tcPr>
          <w:p>
            <w:pPr/>
            <w:r>
              <w:t xml:space="preserve">Mensagem automática 1 hora ou X minutos antes, como a pessoa escolher</w:t>
            </w:r>
          </w:p>
        </w:tc>
        <w:tc>
          <w:tcPr>
            <w:tcW w:w="312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Resumo da manhã e da noite</w:t>
            </w:r>
          </w:p>
        </w:tc>
        <w:tc>
          <w:tcPr>
            <w:tcW w:w="3120" w:type="dxa"/>
          </w:tcPr>
          <w:p>
            <w:pPr/>
            <w:r>
              <w:t xml:space="preserve">Agenda e prioridades do dia; à noite, o que ficou para amanhã</w:t>
            </w:r>
          </w:p>
        </w:tc>
        <w:tc>
          <w:tcPr>
            <w:tcW w:w="312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Encaminhar e receber sugestão de resposta</w:t>
            </w:r>
          </w:p>
        </w:tc>
        <w:tc>
          <w:tcPr>
            <w:tcW w:w="3120" w:type="dxa"/>
          </w:tcPr>
          <w:p>
            <w:pPr/>
            <w:r>
              <w:t xml:space="preserve">A pessoa encaminha uma mensagem; ele explica o pedido, cria a tarefa e sugere 2 ou 3 respostas</w:t>
            </w:r>
          </w:p>
        </w:tc>
        <w:tc>
          <w:tcPr>
            <w:tcW w:w="312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Memória pessoal</w:t>
            </w:r>
          </w:p>
        </w:tc>
        <w:tc>
          <w:tcPr>
            <w:tcW w:w="3120" w:type="dxa"/>
          </w:tcPr>
          <w:p>
            <w:pPr/>
            <w:r>
              <w:t xml:space="preserve">Guarda rotina, preferências, plantões, matérias e usa nas conversas</w:t>
            </w:r>
          </w:p>
        </w:tc>
        <w:tc>
          <w:tcPr>
            <w:tcW w:w="312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Painel web</w:t>
            </w:r>
          </w:p>
        </w:tc>
        <w:tc>
          <w:tcPr>
            <w:tcW w:w="3120" w:type="dxa"/>
          </w:tcPr>
          <w:p>
            <w:pPr/>
            <w:r>
              <w:t xml:space="preserve">Ver e editar agenda e tarefas fora do WhatsApp (vem do Taskfull)</w:t>
            </w:r>
          </w:p>
        </w:tc>
        <w:tc>
          <w:tcPr>
            <w:tcW w:w="312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Medidor de uso</w:t>
            </w:r>
          </w:p>
        </w:tc>
        <w:tc>
          <w:tcPr>
            <w:tcW w:w="3120" w:type="dxa"/>
          </w:tcPr>
          <w:p>
            <w:pPr/>
            <w:r>
              <w:t xml:space="preserve">Registra tokens, mensagens, minutos de áudio e custo por usuário; mostra o saldo do plano e avisa aos 80%</w:t>
            </w:r>
          </w:p>
        </w:tc>
        <w:tc>
          <w:tcPr>
            <w:tcW w:w="312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Módulo de concursos</w:t>
            </w:r>
          </w:p>
        </w:tc>
        <w:tc>
          <w:tcPr>
            <w:tcW w:w="3120" w:type="dxa"/>
          </w:tcPr>
          <w:p>
            <w:pPr/>
            <w:r>
              <w:t xml:space="preserve">Busca editais pela área e cidade, avisa inscrição e prova, monta cronograma de estudo</w:t>
            </w:r>
          </w:p>
        </w:tc>
        <w:tc>
          <w:tcPr>
            <w:tcW w:w="3120" w:type="dxa"/>
          </w:tcPr>
          <w:p>
            <w:pPr/>
            <w:r>
              <w:t xml:space="preserve">Fase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Caixa de prioridades do WhatsApp</w:t>
            </w:r>
          </w:p>
        </w:tc>
        <w:tc>
          <w:tcPr>
            <w:tcW w:w="3120" w:type="dxa"/>
          </w:tcPr>
          <w:p>
            <w:pPr/>
            <w:r>
              <w:t xml:space="preserve">Lê as mensagens recebidas e mostra o que precisa de resposta (ver seção seguinte)</w:t>
            </w:r>
          </w:p>
        </w:tc>
        <w:tc>
          <w:tcPr>
            <w:tcW w:w="3120" w:type="dxa"/>
          </w:tcPr>
          <w:p>
            <w:pPr/>
            <w:r>
              <w:t xml:space="preserve">Fase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Integrações</w:t>
            </w:r>
          </w:p>
        </w:tc>
        <w:tc>
          <w:tcPr>
            <w:tcW w:w="3120" w:type="dxa"/>
          </w:tcPr>
          <w:p>
            <w:pPr/>
            <w:r>
              <w:t xml:space="preserve">Google Agenda, escala de plantão</w:t>
            </w:r>
          </w:p>
        </w:tc>
        <w:tc>
          <w:tcPr>
            <w:tcW w:w="3120" w:type="dxa"/>
          </w:tcPr>
          <w:p>
            <w:pPr/>
            <w:r>
              <w:t xml:space="preserve">Fase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Hábitos e bem-estar</w:t>
            </w:r>
          </w:p>
        </w:tc>
        <w:tc>
          <w:tcPr>
            <w:tcW w:w="3120" w:type="dxa"/>
          </w:tcPr>
          <w:p>
            <w:pPr/>
            <w:r>
              <w:t xml:space="preserve">Lembrete de remédio, água, sono e exercício; registro de sintomas para levar ao médico</w:t>
            </w:r>
          </w:p>
        </w:tc>
        <w:tc>
          <w:tcPr>
            <w:tcW w:w="3120" w:type="dxa"/>
          </w:tcPr>
          <w:p>
            <w:pPr/>
            <w:r>
              <w:t xml:space="preserve">Fase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Mentor de estudo</w:t>
            </w:r>
          </w:p>
        </w:tc>
        <w:tc>
          <w:tcPr>
            <w:tcW w:w="3120" w:type="dxa"/>
          </w:tcPr>
          <w:p>
            <w:pPr/>
            <w:r>
              <w:t xml:space="preserve">Plano semanal nos horários reais, estímulo diário, perguntas de revisão e relatório de evolução</w:t>
            </w:r>
          </w:p>
        </w:tc>
        <w:tc>
          <w:tcPr>
            <w:tcW w:w="3120" w:type="dxa"/>
          </w:tcPr>
          <w:p>
            <w:pPr/>
            <w:r>
              <w:t xml:space="preserve">Fase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Modo família</w:t>
            </w:r>
          </w:p>
        </w:tc>
        <w:tc>
          <w:tcPr>
            <w:tcW w:w="3120" w:type="dxa"/>
          </w:tcPr>
          <w:p>
            <w:pPr/>
            <w:r>
              <w:t xml:space="preserve">Filho ou cuidador cadastra lembretes do idoso e é avisado se um remédio não for confirmado</w:t>
            </w:r>
          </w:p>
        </w:tc>
        <w:tc>
          <w:tcPr>
            <w:tcW w:w="3120" w:type="dxa"/>
          </w:tcPr>
          <w:p>
            <w:pPr/>
            <w:r>
              <w:t xml:space="preserve">Fase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Interesses e jornal da manhã em áudio</w:t>
            </w:r>
          </w:p>
        </w:tc>
        <w:tc>
          <w:tcPr>
            <w:tcW w:w="3120" w:type="dxa"/>
          </w:tcPr>
          <w:p>
            <w:pPr/>
            <w:r>
              <w:t xml:space="preserve">A pessoa marca temas e canais; recebe de 2 a 3 minutos de áudio com agenda e notícias dos temas dela</w:t>
            </w:r>
          </w:p>
        </w:tc>
        <w:tc>
          <w:tcPr>
            <w:tcW w:w="3120" w:type="dxa"/>
          </w:tcPr>
          <w:p>
            <w:pPr/>
            <w:r>
              <w:t xml:space="preserve">Fase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Alertas por tema</w:t>
            </w:r>
          </w:p>
        </w:tc>
        <w:tc>
          <w:tcPr>
            <w:tcW w:w="3120" w:type="dxa"/>
          </w:tcPr>
          <w:p>
            <w:pPr/>
            <w:r>
              <w:t xml:space="preserve">Aviso na hora para o que é urgente no tema dela (edital novo, notícia grande)</w:t>
            </w:r>
          </w:p>
        </w:tc>
        <w:tc>
          <w:tcPr>
            <w:tcW w:w="3120" w:type="dxa"/>
          </w:tcPr>
          <w:p>
            <w:pPr/>
            <w:r>
              <w:t xml:space="preserve">Fase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E-mail conectado</w:t>
            </w:r>
          </w:p>
        </w:tc>
        <w:tc>
          <w:tcPr>
            <w:tcW w:w="3120" w:type="dxa"/>
          </w:tcPr>
          <w:p>
            <w:pPr/>
            <w:r>
              <w:t xml:space="preserve">Gmail, Outlook, Yahoo e corporativos (IMAP): triagem, resumo no jornal da manhã, e-mail vira tarefa, alerta VIP, sugestão de resposta</w:t>
            </w:r>
          </w:p>
        </w:tc>
        <w:tc>
          <w:tcPr>
            <w:tcW w:w="3120" w:type="dxa"/>
          </w:tcPr>
          <w:p>
            <w:pPr/>
            <w:r>
              <w:t xml:space="preserve">Fase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Contatos VIP</w:t>
            </w:r>
          </w:p>
        </w:tc>
        <w:tc>
          <w:tcPr>
            <w:tcW w:w="3120" w:type="dxa"/>
          </w:tcPr>
          <w:p>
            <w:pPr/>
            <w:r>
              <w:t xml:space="preserve">Alerta na hora, resposta pronta e preparação antecipada para as pessoas marcadas como prioridade</w:t>
            </w:r>
          </w:p>
        </w:tc>
        <w:tc>
          <w:tcPr>
            <w:tcW w:w="3120" w:type="dxa"/>
          </w:tcPr>
          <w:p>
            <w:pPr/>
            <w:r>
              <w:t xml:space="preserve">Fase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 próprio e voz em tempo real</w:t>
            </w:r>
          </w:p>
        </w:tc>
        <w:tc>
          <w:tcPr>
            <w:tcW w:w="3120" w:type="dxa"/>
          </w:tcPr>
          <w:p>
            <w:pPr/>
            <w:r>
              <w:t xml:space="preserve">Conversa contínua por voz, sem precisar gravar áudio</w:t>
            </w:r>
          </w:p>
        </w:tc>
        <w:tc>
          <w:tcPr>
            <w:tcW w:w="3120" w:type="dxa"/>
          </w:tcPr>
          <w:p>
            <w:pPr/>
            <w:r>
              <w:t xml:space="preserve">Fase 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Talentos e vocação</w:t>
            </w:r>
          </w:p>
        </w:tc>
        <w:tc>
          <w:tcPr>
            <w:tcW w:w="3120" w:type="dxa"/>
          </w:tcPr>
          <w:p>
            <w:pPr/>
            <w:r>
              <w:t xml:space="preserve">Com meses de histórico, aponta pontos fortes e sugere cursos e carreiras para a pessoa avaliar</w:t>
            </w:r>
          </w:p>
        </w:tc>
        <w:tc>
          <w:tcPr>
            <w:tcW w:w="3120" w:type="dxa"/>
          </w:tcPr>
          <w:p>
            <w:pPr/>
            <w:r>
              <w:t xml:space="preserve">Fase 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Redes sociais conectadas</w:t>
            </w:r>
          </w:p>
        </w:tc>
        <w:tc>
          <w:tcPr>
            <w:tcW w:w="3120" w:type="dxa"/>
          </w:tcPr>
          <w:p>
            <w:pPr/>
            <w:r>
              <w:t xml:space="preserve">LinkedIn, Instagram, Facebook e X via login oficial (OAuth): escrever, agendar e publicar com aprovação</w:t>
            </w:r>
          </w:p>
        </w:tc>
        <w:tc>
          <w:tcPr>
            <w:tcW w:w="3120" w:type="dxa"/>
          </w:tcPr>
          <w:p>
            <w:pPr/>
            <w:r>
              <w:t xml:space="preserve">Fase 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Alexa</w:t>
            </w:r>
          </w:p>
        </w:tc>
        <w:tc>
          <w:tcPr>
            <w:tcW w:w="3120" w:type="dxa"/>
          </w:tcPr>
          <w:p>
            <w:pPr/>
            <w:r>
              <w:t xml:space="preserve">Skill própria: consultar agenda, criar compromissos, ouvir o jornal da manhã, lembretes na Alexa</w:t>
            </w:r>
          </w:p>
        </w:tc>
        <w:tc>
          <w:tcPr>
            <w:tcW w:w="3120" w:type="dxa"/>
          </w:tcPr>
          <w:p>
            <w:pPr/>
            <w:r>
              <w:t xml:space="preserve">Fase 3</w:t>
            </w:r>
          </w:p>
        </w:tc>
      </w:tr>
    </w:tbl>
    <w:p>
      <w:pPr>
        <w:pStyle w:val="Heading2"/>
      </w:pPr>
      <w:r>
        <w:t xml:space="preserve">Ler o WhatsApp do usuário</w:t>
      </w:r>
    </w:p>
    <w:p>
      <w:pPr/>
      <w:r>
        <w:t xml:space="preserve">A API oficial do WhatsApp só recebe mensagens enviadas ao número do assistente; ela não enxerga as conversas pessoais do usuário. Por isso a leitura automática fica para a fase 2, como função opcional.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Opção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Funciona 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Risco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Decisão sugerida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Encaminhar ao assistente</w:t>
            </w:r>
          </w:p>
        </w:tc>
        <w:tc>
          <w:tcPr>
            <w:tcW w:w="2340" w:type="dxa"/>
          </w:tcPr>
          <w:p>
            <w:pPr/>
            <w:r>
              <w:t xml:space="preserve">Android e iPhone</w:t>
            </w:r>
          </w:p>
        </w:tc>
        <w:tc>
          <w:tcPr>
            <w:tcW w:w="2340" w:type="dxa"/>
          </w:tcPr>
          <w:p>
            <w:pPr/>
            <w:r>
              <w:t xml:space="preserve">Nenhum: é uso oficial</w:t>
            </w:r>
          </w:p>
        </w:tc>
        <w:tc>
          <w:tcPr>
            <w:tcW w:w="2340" w:type="dxa"/>
          </w:tcPr>
          <w:p>
            <w:pPr/>
            <w:r>
              <w:t xml:space="preserve">Base do MVP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Conexão não oficial só de leitura (Evolution API ou WuzAPI)</w:t>
            </w:r>
          </w:p>
        </w:tc>
        <w:tc>
          <w:tcPr>
            <w:tcW w:w="2340" w:type="dxa"/>
          </w:tcPr>
          <w:p>
            <w:pPr/>
            <w:r>
              <w:t xml:space="preserve">Android e iPhone</w:t>
            </w:r>
          </w:p>
        </w:tc>
        <w:tc>
          <w:tcPr>
            <w:tcW w:w="2340" w:type="dxa"/>
          </w:tcPr>
          <w:p>
            <w:pPr/>
            <w:r>
              <w:t xml:space="preserve">Viola os termos do WhatsApp (o número pode ser bloqueado); cai a cada atualização; guarda conversas privadas e de terceiros</w:t>
            </w:r>
          </w:p>
        </w:tc>
        <w:tc>
          <w:tcPr>
            <w:tcW w:w="2340" w:type="dxa"/>
          </w:tcPr>
          <w:p>
            <w:pPr/>
            <w:r>
              <w:t xml:space="preserve">Fase 2, opcional, com aviso claro e consentimento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 Android lendo as notificações</w:t>
            </w:r>
          </w:p>
        </w:tc>
        <w:tc>
          <w:tcPr>
            <w:tcW w:w="2340" w:type="dxa"/>
          </w:tcPr>
          <w:p>
            <w:pPr/>
            <w:r>
              <w:t xml:space="preserve">Só Android</w:t>
            </w:r>
          </w:p>
        </w:tc>
        <w:tc>
          <w:tcPr>
            <w:tcW w:w="2340" w:type="dxa"/>
          </w:tcPr>
          <w:p>
            <w:pPr/>
            <w:r>
              <w:t xml:space="preserve">Exige app nativo na Play Store; ainda envolve dados de terceiros</w:t>
            </w:r>
          </w:p>
        </w:tc>
        <w:tc>
          <w:tcPr>
            <w:tcW w:w="2340" w:type="dxa"/>
          </w:tcPr>
          <w:p>
            <w:pPr/>
            <w:r>
              <w:t xml:space="preserve">Avaliar depois da fase 2</w:t>
            </w:r>
          </w:p>
        </w:tc>
      </w:tr>
    </w:tbl>
    <w:p>
      <w:pPr/>
      <w:r>
        <w:t xml:space="preserve">Se a conexão não oficial entrar, estas regras são obrigatórias:</w:t>
      </w:r>
    </w:p>
    <w:p>
      <w:pPr>
        <w:pStyle w:val="ListParagraph"/>
        <w:numPr>
          <w:ilvl w:val="0"/>
          <w:numId w:val="4"/>
        </w:numPr>
      </w:pPr>
      <w:r>
        <w:t xml:space="preserve">A IA lê, extrai a prioridade e </w:t>
      </w:r>
      <w:r>
        <w:rPr>
          <w:b/>
        </w:rPr>
        <w:t xml:space="preserve">apaga o conteúdo original</w:t>
      </w:r>
      <w:r>
        <w:t xml:space="preserve">; só o resumo fica guardado.</w:t>
      </w:r>
    </w:p>
    <w:p>
      <w:pPr>
        <w:pStyle w:val="ListParagraph"/>
        <w:numPr>
          <w:ilvl w:val="0"/>
          <w:numId w:val="4"/>
        </w:numPr>
      </w:pPr>
      <w:r>
        <w:t xml:space="preserve">Dados criptografados, uma sessão isolada por usuário e um botão "desconectar e apagar tudo".</w:t>
      </w:r>
    </w:p>
    <w:p>
      <w:pPr>
        <w:pStyle w:val="ListParagraph"/>
        <w:numPr>
          <w:ilvl w:val="0"/>
          <w:numId w:val="4"/>
        </w:numPr>
      </w:pPr>
      <w:r>
        <w:t xml:space="preserve">O produto continua funcionando inteiro sem ela, porque pode cair a qualquer momento.</w:t>
      </w:r>
    </w:p>
    <w:p>
      <w:pPr>
        <w:pStyle w:val="ListParagraph"/>
        <w:numPr>
          <w:ilvl w:val="0"/>
          <w:numId w:val="4"/>
        </w:numPr>
      </w:pPr>
      <w:r>
        <w:t xml:space="preserve">Profissionais de saúde ficam fora dessa função no início, porque as conversas podem conter dados de pacientes.</w:t>
      </w:r>
    </w:p>
    <w:p>
      <w:pPr>
        <w:pStyle w:val="ListParagraph"/>
        <w:numPr>
          <w:ilvl w:val="0"/>
          <w:numId w:val="4"/>
        </w:numPr>
      </w:pPr>
      <w:r>
        <w:t xml:space="preserve">Parecer de um advogado de LGPD antes de abrir para o público.</w:t>
      </w:r>
    </w:p>
    <w:p>
      <w:pPr>
        <w:pStyle w:val="Heading2"/>
      </w:pPr>
      <w:r>
        <w:t xml:space="preserve">Interesses, notícias e redes sociais</w:t>
      </w:r>
    </w:p>
    <w:p>
      <w:pPr/>
      <w:r>
        <w:t xml:space="preserve">No cadastro, a pessoa marca o que importa para ela; o sistema confere o plano contratado e o assessor passa a trabalhar só dentro disso. Quanto maior o plano, mais temas, mais canais e mais inteligência.</w:t>
      </w:r>
    </w:p>
    <w:p>
      <w:pPr/>
      <w:r>
        <w:rPr>
          <w:b/>
        </w:rPr>
        <w:t xml:space="preserve">O que a pessoa marca: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Temas:</w:t>
      </w:r>
      <w:r>
        <w:t xml:space="preserve"> atualidades, esportes, estudos, concursos, moda, comida, viagens, política e outros.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Canais:</w:t>
      </w:r>
      <w:r>
        <w:t xml:space="preserve"> WhatsApp, e-mail, LinkedIn, Instagram, Facebook, X e os principais jornais.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 que é relevante em cada canal:</w:t>
      </w:r>
      <w:r>
        <w:t xml:space="preserve"> pessoas, empresas, times, concursos ou palavras-chave que ela quer acompanhar.</w:t>
      </w:r>
    </w:p>
    <w:p>
      <w:pPr/>
      <w:r>
        <w:t xml:space="preserve">Se ela marcar algo que o plano dela não cobre, o assessor explica e oferece a troca de plano.</w:t>
      </w:r>
    </w:p>
    <w:p>
      <w:pPr/>
      <w:r>
        <w:rPr>
          <w:b/>
        </w:rPr>
        <w:t xml:space="preserve">O que o assessor entrega: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Jornal da manhã em áudio, de 2 a 3 minutos:</w:t>
      </w:r>
      <w:r>
        <w:t xml:space="preserve"> agenda do dia mais os temas dela. Exemplo: "Bom dia. Hoje você tem 3 compromissos. No seu time, o Flamengo venceu ontem. E saiu o edital do concurso do TRF, inscrições até dia 20."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Alerta na hora</w:t>
      </w:r>
      <w:r>
        <w:t xml:space="preserve"> para o que é urgente no tema dela (edital novo, notícia grande).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Perguntas livres:</w:t>
      </w:r>
      <w:r>
        <w:t xml:space="preserve"> "o que aconteceu na política hoje?".</w:t>
      </w:r>
    </w:p>
    <w:p>
      <w:pPr/>
      <w:r>
        <w:rPr>
          <w:b/>
        </w:rPr>
        <w:t xml:space="preserve">Fontes de notícias:</w:t>
      </w:r>
      <w:r>
        <w:t xml:space="preserve"> RSS dos grandes portais (G1, Folha, Estadão, UOL, CNN Brasil), Agência Brasil (livre reprodução com crédito) e APIs de notícias e de busca. O assessor resume em poucas linhas e manda o link; nunca copia a matéria inteira. Em política, usa mais de uma fonte, cita cada uma e mantém neutralidade.</w:t>
      </w:r>
    </w:p>
    <w:p>
      <w:pPr/>
      <w:r>
        <w:rPr>
          <w:b/>
        </w:rPr>
        <w:t xml:space="preserve">Custo baixo:</w:t>
      </w:r>
      <w:r>
        <w:t xml:space="preserve"> o resumo de cada tema do dia é gerado uma vez e reaproveitado para todos que o escolheram; só a abertura é personalizada.</w:t>
      </w:r>
    </w:p>
    <w:p>
      <w:pPr>
        <w:pStyle w:val="Heading2"/>
      </w:pPr>
      <w:r>
        <w:t xml:space="preserve">Conectar as redes sociais</w:t>
      </w:r>
    </w:p>
    <w:p>
      <w:pPr/>
      <w:r>
        <w:t xml:space="preserve">A pessoa conecta as próprias contas sem passar a senha para nós, pelo padrão OAuth (o mesmo do "Entrar com o Google").</w:t>
      </w:r>
    </w:p>
    <w:p>
      <w:pPr>
        <w:pStyle w:val="ListParagraph"/>
        <w:numPr>
          <w:ilvl w:val="0"/>
          <w:numId w:val="7"/>
        </w:numPr>
      </w:pPr>
      <w:r>
        <w:t xml:space="preserve">No Taskfull, ou por um link que o assessor manda no WhatsApp, ela toca em "Conectar LinkedIn".</w:t>
      </w:r>
    </w:p>
    <w:p>
      <w:pPr>
        <w:pStyle w:val="ListParagraph"/>
        <w:numPr>
          <w:ilvl w:val="0"/>
          <w:numId w:val="7"/>
        </w:numPr>
      </w:pPr>
      <w:r>
        <w:t xml:space="preserve">Faz login na página oficial da rede e aprova o que o assessor pode fazer.</w:t>
      </w:r>
    </w:p>
    <w:p>
      <w:pPr>
        <w:pStyle w:val="ListParagraph"/>
        <w:numPr>
          <w:ilvl w:val="0"/>
          <w:numId w:val="7"/>
        </w:numPr>
      </w:pPr>
      <w:r>
        <w:t xml:space="preserve">A rede nos devolve uma chave de acesso que vale só para o que ela aprovou.</w:t>
      </w:r>
    </w:p>
    <w:p>
      <w:pPr>
        <w:pStyle w:val="ListParagraph"/>
        <w:numPr>
          <w:ilvl w:val="0"/>
          <w:numId w:val="7"/>
        </w:numPr>
      </w:pPr>
      <w:r>
        <w:t xml:space="preserve">Ela pode desconectar a qualquer momento, no Taskfull ou na própria rede.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Rede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 que a API oficial permite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 que não permite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 que exige de nós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LinkedIn</w:t>
            </w:r>
          </w:p>
        </w:tc>
        <w:tc>
          <w:tcPr>
            <w:tcW w:w="2340" w:type="dxa"/>
          </w:tcPr>
          <w:p>
            <w:pPr/>
            <w:r>
              <w:t xml:space="preserve">Login e publicar em nome da pessoa</w:t>
            </w:r>
          </w:p>
        </w:tc>
        <w:tc>
          <w:tcPr>
            <w:tcW w:w="2340" w:type="dxa"/>
          </w:tcPr>
          <w:p>
            <w:pPr/>
            <w:r>
              <w:t xml:space="preserve">Ler feed, mensagens ou notificações</w:t>
            </w:r>
          </w:p>
        </w:tc>
        <w:tc>
          <w:tcPr>
            <w:tcW w:w="2340" w:type="dxa"/>
          </w:tcPr>
          <w:p>
            <w:pPr/>
            <w:r>
              <w:t xml:space="preserve">App no portal de desenvolvedores, ligado a uma página da empresa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Instagram</w:t>
            </w:r>
          </w:p>
        </w:tc>
        <w:tc>
          <w:tcPr>
            <w:tcW w:w="2340" w:type="dxa"/>
          </w:tcPr>
          <w:p>
            <w:pPr/>
            <w:r>
              <w:t xml:space="preserve">Contas profissionais: publicar, responder comentários e mensagens, ver métricas</w:t>
            </w:r>
          </w:p>
        </w:tc>
        <w:tc>
          <w:tcPr>
            <w:tcW w:w="2340" w:type="dxa"/>
          </w:tcPr>
          <w:p>
            <w:pPr/>
            <w:r>
              <w:t xml:space="preserve">Contas pessoais; ver o feed de quem a pessoa segue</w:t>
            </w:r>
          </w:p>
        </w:tc>
        <w:tc>
          <w:tcPr>
            <w:tcW w:w="2340" w:type="dxa"/>
          </w:tcPr>
          <w:p>
            <w:pPr/>
            <w:r>
              <w:t xml:space="preserve">App na Meta, verificação da empresa (CNPJ) e revisão de cada permissão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Facebook</w:t>
            </w:r>
          </w:p>
        </w:tc>
        <w:tc>
          <w:tcPr>
            <w:tcW w:w="2340" w:type="dxa"/>
          </w:tcPr>
          <w:p>
            <w:pPr/>
            <w:r>
              <w:t xml:space="preserve">Páginas: publicar, responder comentários e o Messenger</w:t>
            </w:r>
          </w:p>
        </w:tc>
        <w:tc>
          <w:tcPr>
            <w:tcW w:w="2340" w:type="dxa"/>
          </w:tcPr>
          <w:p>
            <w:pPr/>
            <w:r>
              <w:t xml:space="preserve">Feed pessoal</w:t>
            </w:r>
          </w:p>
        </w:tc>
        <w:tc>
          <w:tcPr>
            <w:tcW w:w="2340" w:type="dxa"/>
          </w:tcPr>
          <w:p>
            <w:pPr/>
            <w:r>
              <w:t xml:space="preserve">Mesmo app e verificação da Meta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X</w:t>
            </w:r>
          </w:p>
        </w:tc>
        <w:tc>
          <w:tcPr>
            <w:tcW w:w="2340" w:type="dxa"/>
          </w:tcPr>
          <w:p>
            <w:pPr/>
            <w:r>
              <w:t xml:space="preserve">Publicar e ler posts</w:t>
            </w:r>
          </w:p>
        </w:tc>
        <w:tc>
          <w:tcPr>
            <w:tcW w:w="2340" w:type="dxa"/>
          </w:tcPr>
          <w:p>
            <w:pPr/>
            <w:r>
              <w:t xml:space="preserve">Uso gratuito útil</w:t>
            </w:r>
          </w:p>
        </w:tc>
        <w:tc>
          <w:tcPr>
            <w:tcW w:w="2340" w:type="dxa"/>
          </w:tcPr>
          <w:p>
            <w:pPr/>
            <w:r>
              <w:t xml:space="preserve">Conta de desenvolvedor e plano pago (ver preço atual)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YouTube</w:t>
            </w:r>
          </w:p>
        </w:tc>
        <w:tc>
          <w:tcPr>
            <w:tcW w:w="2340" w:type="dxa"/>
          </w:tcPr>
          <w:p>
            <w:pPr/>
            <w:r>
              <w:t xml:space="preserve">Canal da pessoa: publicar vídeos, ler e responder comentários, métricas; ver as inscrições dela</w:t>
            </w:r>
          </w:p>
        </w:tc>
        <w:tc>
          <w:tcPr>
            <w:tcW w:w="2340" w:type="dxa"/>
          </w:tcPr>
          <w:p>
            <w:pPr/>
            <w:r>
              <w:t xml:space="preserve">Histórico de visualização</w:t>
            </w:r>
          </w:p>
        </w:tc>
        <w:tc>
          <w:tcPr>
            <w:tcW w:w="2340" w:type="dxa"/>
          </w:tcPr>
          <w:p>
            <w:pPr/>
            <w:r>
              <w:t xml:space="preserve">App verificado no Google (o mesmo do Gmail)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TikTok</w:t>
            </w:r>
          </w:p>
        </w:tc>
        <w:tc>
          <w:tcPr>
            <w:tcW w:w="2340" w:type="dxa"/>
          </w:tcPr>
          <w:p>
            <w:pPr/>
            <w:r>
              <w:t xml:space="preserve">Publicar vídeos e ver dados do perfil e dos vídeos da própria pessoa</w:t>
            </w:r>
          </w:p>
        </w:tc>
        <w:tc>
          <w:tcPr>
            <w:tcW w:w="2340" w:type="dxa"/>
          </w:tcPr>
          <w:p>
            <w:pPr/>
            <w:r>
              <w:t xml:space="preserve">Feed "Para você" e mensagens</w:t>
            </w:r>
          </w:p>
        </w:tc>
        <w:tc>
          <w:tcPr>
            <w:tcW w:w="2340" w:type="dxa"/>
          </w:tcPr>
          <w:p>
            <w:pPr/>
            <w:r>
              <w:t xml:space="preserve">App aprovado pelo TikTok; publicação pública exige auditoria deles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Threads</w:t>
            </w:r>
          </w:p>
        </w:tc>
        <w:tc>
          <w:tcPr>
            <w:tcW w:w="2340" w:type="dxa"/>
          </w:tcPr>
          <w:p>
            <w:pPr/>
            <w:r>
              <w:t xml:space="preserve">Publicar, ler e responder as respostas dos posts da pessoa</w:t>
            </w:r>
          </w:p>
        </w:tc>
        <w:tc>
          <w:tcPr>
            <w:tcW w:w="2340" w:type="dxa"/>
          </w:tcPr>
          <w:p>
            <w:pPr/>
            <w:r>
              <w:t xml:space="preserve">Feed de quem ela segue</w:t>
            </w:r>
          </w:p>
        </w:tc>
        <w:tc>
          <w:tcPr>
            <w:tcW w:w="2340" w:type="dxa"/>
          </w:tcPr>
          <w:p>
            <w:pPr/>
            <w:r>
              <w:t xml:space="preserve">Mesmo app e verificação da Meta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Pinterest</w:t>
            </w:r>
          </w:p>
        </w:tc>
        <w:tc>
          <w:tcPr>
            <w:tcW w:w="2340" w:type="dxa"/>
          </w:tcPr>
          <w:p>
            <w:pPr/>
            <w:r>
              <w:t xml:space="preserve">Criar pins e pastas, ver métricas</w:t>
            </w:r>
          </w:p>
        </w:tc>
        <w:tc>
          <w:tcPr>
            <w:tcW w:w="2340" w:type="dxa"/>
          </w:tcPr>
          <w:p>
            <w:pPr/>
            <w:r>
              <w:t xml:space="preserve">Feed pessoal</w:t>
            </w:r>
          </w:p>
        </w:tc>
        <w:tc>
          <w:tcPr>
            <w:tcW w:w="2340" w:type="dxa"/>
          </w:tcPr>
          <w:p>
            <w:pPr/>
            <w:r>
              <w:t xml:space="preserve">App aprovado pelo Pinterest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Telegram</w:t>
            </w:r>
          </w:p>
        </w:tc>
        <w:tc>
          <w:tcPr>
            <w:tcW w:w="2340" w:type="dxa"/>
          </w:tcPr>
          <w:p>
            <w:pPr/>
            <w:r>
              <w:t xml:space="preserve">Bot oficial gratuito: pode ser um segundo canal de conversa com o assessor, além do WhatsApp</w:t>
            </w:r>
          </w:p>
        </w:tc>
        <w:tc>
          <w:tcPr>
            <w:tcW w:w="2340" w:type="dxa"/>
          </w:tcPr>
          <w:p>
            <w:pPr/>
            <w:r>
              <w:t xml:space="preserve">Ler as conversas pessoais da pessoa</w:t>
            </w:r>
          </w:p>
        </w:tc>
        <w:tc>
          <w:tcPr>
            <w:tcW w:w="2340" w:type="dxa"/>
          </w:tcPr>
          <w:p>
            <w:pPr/>
            <w:r>
              <w:t xml:space="preserve">Nada além de criar o bot; sem custo por mensagem</w:t>
            </w:r>
          </w:p>
        </w:tc>
      </w:tr>
    </w:tbl>
    <w:p>
      <w:pPr/>
      <w:r>
        <w:t xml:space="preserve">Regras: o assessor nunca publica sem a pessoa aprovar; as chaves ficam criptografadas; ele avisa antes de uma conexão expirar (algumas duram cerca de 60 dias); pede só as permissões necessárias. Todas as redes exigem domínio próprio, política de privacidade e termos de uso publicados. As regras das APIs mudam com frequência: conferir a documentação de cada uma antes de prometer a integração.</w:t>
      </w:r>
    </w:p>
    <w:p>
      <w:pPr>
        <w:pStyle w:val="Heading2"/>
      </w:pPr>
      <w:r>
        <w:t xml:space="preserve">E-mail</w:t>
      </w:r>
    </w:p>
    <w:p>
      <w:pPr/>
      <w:r>
        <w:t xml:space="preserve">O assessor conecta Gmail, Outlook, Yahoo e praticamente qualquer e-mail corporativo, lê e resume o que chega e transforma o importante em tarefa. Diferente do WhatsApp pessoal, aqui existe caminho oficial para quase tudo.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Provedor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Como conecta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Exigência do nosso lado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Gmail e Google Workspace</w:t>
            </w:r>
          </w:p>
        </w:tc>
        <w:tc>
          <w:tcPr>
            <w:tcW w:w="3120" w:type="dxa"/>
          </w:tcPr>
          <w:p>
            <w:pPr/>
            <w:r>
              <w:t xml:space="preserve">Login oficial do Google (OAuth) + API do Gmail</w:t>
            </w:r>
          </w:p>
        </w:tc>
        <w:tc>
          <w:tcPr>
            <w:tcW w:w="3120" w:type="dxa"/>
          </w:tcPr>
          <w:p>
            <w:pPr/>
            <w:r>
              <w:t xml:space="preserve">App verificado pelo Google. Para ler e-mails, o Google exige uma auditoria de segurança anual paga, feita por empresa credenciada (de centenas a alguns milhares de dólares). É o maior custo de entrada.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Outlook, Hotmail e Microsoft 365</w:t>
            </w:r>
          </w:p>
        </w:tc>
        <w:tc>
          <w:tcPr>
            <w:tcW w:w="3120" w:type="dxa"/>
          </w:tcPr>
          <w:p>
            <w:pPr/>
            <w:r>
              <w:t xml:space="preserve">Login oficial da Microsoft (OAuth) + Microsoft Graph</w:t>
            </w:r>
          </w:p>
        </w:tc>
        <w:tc>
          <w:tcPr>
            <w:tcW w:w="3120" w:type="dxa"/>
          </w:tcPr>
          <w:p>
            <w:pPr/>
            <w:r>
              <w:t xml:space="preserve">App registrado e verificado na Microsoft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Yahoo</w:t>
            </w:r>
          </w:p>
        </w:tc>
        <w:tc>
          <w:tcPr>
            <w:tcW w:w="3120" w:type="dxa"/>
          </w:tcPr>
          <w:p>
            <w:pPr/>
            <w:r>
              <w:t xml:space="preserve">IMAP, com senha de app ou OAuth</w:t>
            </w:r>
          </w:p>
        </w:tc>
        <w:tc>
          <w:tcPr>
            <w:tcW w:w="3120" w:type="dxa"/>
          </w:tcPr>
          <w:p>
            <w:pPr/>
            <w:r>
              <w:t xml:space="preserve">A pessoa gera uma senha de app nas configurações do Yahoo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Corporativos e outros (Locaweb, Hostinger, Zoho, cPanel, Exchange próprio)</w:t>
            </w:r>
          </w:p>
        </w:tc>
        <w:tc>
          <w:tcPr>
            <w:tcW w:w="3120" w:type="dxa"/>
          </w:tcPr>
          <w:p>
            <w:pPr/>
            <w:r>
              <w:t xml:space="preserve">IMAP e SMTP, o padrão universal</w:t>
            </w:r>
          </w:p>
        </w:tc>
        <w:tc>
          <w:tcPr>
            <w:tcW w:w="3120" w:type="dxa"/>
          </w:tcPr>
          <w:p>
            <w:pPr/>
            <w:r>
              <w:t xml:space="preserve">A pessoa informa servidor, porta e segurança (SSL/TLS); o assessor já sugere as configurações dos provedores mais comuns</w:t>
            </w:r>
          </w:p>
        </w:tc>
      </w:tr>
    </w:tbl>
    <w:p>
      <w:pPr/>
      <w:r>
        <w:rPr>
          <w:b/>
        </w:rPr>
        <w:t xml:space="preserve">O que o assessor faz com o e-mail: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No jornal da manhã:</w:t>
      </w:r>
      <w:r>
        <w:t xml:space="preserve"> "Você recebeu 47 e-mails. 3 importam: o diretor pede o relatório até sexta, o cliente X respondeu a proposta e a fatura da Y vence amanhã."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E-mail vira tarefa:</w:t>
      </w:r>
      <w:r>
        <w:t xml:space="preserve"> "Criei a tarefa 'enviar relatório' para quinta."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Sugestão de resposta,</w:t>
      </w:r>
      <w:r>
        <w:t xml:space="preserve"> aprovada por voz antes de sair.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Alerta VIP:</w:t>
      </w:r>
      <w:r>
        <w:t xml:space="preserve"> avisa na hora quando chega algo de pessoas marcadas como importantes.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Busca por voz:</w:t>
      </w:r>
      <w:r>
        <w:t xml:space="preserve"> "qual era o e-mail do contrato da empresa Z?"</w:t>
      </w:r>
    </w:p>
    <w:p>
      <w:pPr/>
      <w:r>
        <w:rPr>
          <w:b/>
        </w:rPr>
        <w:t xml:space="preserve">E-mail corporativo exige cuidado extra:</w:t>
      </w:r>
    </w:p>
    <w:p>
      <w:pPr>
        <w:pStyle w:val="ListParagraph"/>
        <w:numPr>
          <w:ilvl w:val="0"/>
          <w:numId w:val="9"/>
        </w:numPr>
      </w:pPr>
      <w:r>
        <w:t xml:space="preserve">Muitas empresas bloqueiam apps de fora; no Microsoft 365, o TI pode exigir aprovação do administrador antes de o funcionário conectar.</w:t>
      </w:r>
    </w:p>
    <w:p>
      <w:pPr>
        <w:pStyle w:val="ListParagraph"/>
        <w:numPr>
          <w:ilvl w:val="0"/>
          <w:numId w:val="9"/>
        </w:numPr>
      </w:pPr>
      <w:r>
        <w:t xml:space="preserve">Os e-mails pertencem à empresa e contêm dados de clientes e contratos. Os termos de uso deixam claro que a pessoa precisa ter autorização, e o produto processa e descarta: guarda só o resumo e a tarefa, nunca o e-mail inteiro.</w:t>
      </w:r>
    </w:p>
    <w:p>
      <w:pPr>
        <w:pStyle w:val="ListParagraph"/>
        <w:numPr>
          <w:ilvl w:val="0"/>
          <w:numId w:val="9"/>
        </w:numPr>
      </w:pPr>
      <w:r>
        <w:t xml:space="preserve">Só leitura por padrão; nenhum e-mail é enviado sem a pessoa aprovar.</w:t>
      </w:r>
    </w:p>
    <w:p>
      <w:pPr/>
      <w:r>
        <w:rPr>
          <w:b/>
        </w:rPr>
        <w:t xml:space="preserve">Custo sob controle:</w:t>
      </w:r>
      <w:r>
        <w:t xml:space="preserve"> um executivo recebe de 50 a 100 e-mails por dia. Newsletters, propagandas e notificações automáticas são descartadas antes de chegar à IA; cada e-mail é resumido pelo Haiku (o modelo mais barato) em todos os planos; resumos não urgentes são feitos em lote, pela metade do preço.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Plano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E-mail incluído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Básico</w:t>
            </w:r>
          </w:p>
        </w:tc>
        <w:tc>
          <w:tcPr>
            <w:tcW w:w="4680" w:type="dxa"/>
          </w:tcPr>
          <w:p>
            <w:pPr/>
            <w:r>
              <w:t xml:space="preserve">Não inclui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Avançado</w:t>
            </w:r>
          </w:p>
        </w:tc>
        <w:tc>
          <w:tcPr>
            <w:tcW w:w="4680" w:type="dxa"/>
          </w:tcPr>
          <w:p>
            <w:pPr/>
            <w:r>
              <w:t xml:space="preserve">1 conta pessoal, triagem de até 30 e-mails por dia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Hiper avançado</w:t>
            </w:r>
          </w:p>
        </w:tc>
        <w:tc>
          <w:tcPr>
            <w:tcW w:w="4680" w:type="dxa"/>
          </w:tcPr>
          <w:p>
            <w:pPr/>
            <w:r>
              <w:t xml:space="preserve">2 contas, incluindo corporativa, com alertas VIP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Jarvis-Full</w:t>
            </w:r>
          </w:p>
        </w:tc>
        <w:tc>
          <w:tcPr>
            <w:tcW w:w="4680" w:type="dxa"/>
          </w:tcPr>
          <w:p>
            <w:pPr/>
            <w:r>
              <w:t xml:space="preserve">Contas ilimitadas (com limite justo), busca por voz em todo o histórico</w:t>
            </w:r>
          </w:p>
        </w:tc>
      </w:tr>
    </w:tbl>
    <w:p>
      <w:pPr>
        <w:pStyle w:val="Heading2"/>
      </w:pPr>
      <w:r>
        <w:t xml:space="preserve">Contatos prioritários (VIP)</w:t>
      </w:r>
    </w:p>
    <w:p>
      <w:pPr/>
      <w:r>
        <w:t xml:space="preserve">A pessoa marca quem é prioridade — chefe, clientes grandes, família, o médico — e o assessor trata essas pessoas de forma diferente em todos os canais.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Alerta na hora:</w:t>
      </w:r>
      <w:r>
        <w:t xml:space="preserve"> chegou algo de um contato VIP, ele avisa imediatamente, mesmo fora do resumo do dia.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Resposta pronta:</w:t>
      </w:r>
      <w:r>
        <w:t xml:space="preserve"> junto com o alerta, já manda 2 ou 3 sugestões de resposta no estilo da pessoa; ela aprova por voz.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Se adiantar:</w:t>
      </w:r>
      <w:r>
        <w:t xml:space="preserve"> cruza a agenda com os contatos VIP. Exemplo: "Amanhã você tem reunião com o cliente X. Ele mandou 2 e-mails esta semana sobre o orçamento; preparei um resumo e 3 pontos para levar."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Criatividade:</w:t>
      </w:r>
      <w:r>
        <w:t xml:space="preserve"> sugere ideias e próximos passos sobre os assuntos que se repetem com esses contatos, em vez de só lembrar.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Nível de prioridade:</w:t>
      </w:r>
      <w:r>
        <w:t xml:space="preserve"> a pessoa define, por contato, se quer alerta imediato, só no resumo do dia, ou nunca fora do horário de trabalho.</w:t>
      </w:r>
    </w:p>
    <w:p>
      <w:pPr/>
      <w:r>
        <w:rPr>
          <w:b/>
        </w:rPr>
        <w:t xml:space="preserve">Onde isso funciona:</w:t>
      </w:r>
      <w:r>
        <w:t xml:space="preserve"> nos e-mails (alerta VIP), nas mensagens encaminhadas ao assessor, nas redes conectadas e, para o WhatsApp pessoal, só quando houver leitura das mensagens (conexão opcional via Evolution ou leitura de notificações no app Android). Pela API oficial, o assessor não enxerga as conversas pessoais do WhatsApp, então sem essa leitura os contatos VIP do WhatsApp dependem do encaminhamento.</w:t>
      </w:r>
    </w:p>
    <w:p>
      <w:pPr>
        <w:pStyle w:val="Heading2"/>
      </w:pPr>
      <w:r>
        <w:t xml:space="preserve">Alexa e outros assistentes de voz</w:t>
      </w:r>
    </w:p>
    <w:p>
      <w:pPr/>
      <w:r>
        <w:t xml:space="preserve">Quem tem Alexa em casa pode falar com o assessor por ela: "Alexa, pergunte ao [nome do assessor] o que tenho amanhã."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Como:</w:t>
      </w:r>
      <w:r>
        <w:t xml:space="preserve"> criamos uma </w:t>
      </w:r>
      <w:r>
        <w:rPr>
          <w:i/>
        </w:rPr>
        <w:t xml:space="preserve">skill</w:t>
      </w:r>
      <w:r>
        <w:t xml:space="preserve"> da Alexa (um app dentro dela). A pessoa ativa a skill e vincula a conta do Taskfull pelo login oficial, sem passar senha.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O que ela faz:</w:t>
      </w:r>
      <w:r>
        <w:t xml:space="preserve"> consultar agenda e tarefas, criar compromissos por voz, ouvir o jornal da manhã e deixar lembretes programados na própria Alexa.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Limite:</w:t>
      </w:r>
      <w:r>
        <w:t xml:space="preserve"> a Alexa não fala sozinha sem a pessoa chamar; os avisos proativos continuam vindo pelo WhatsApp, e a Alexa pode tocar os lembretes que o assessor programou nela.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Custo:</w:t>
      </w:r>
      <w:r>
        <w:t xml:space="preserve"> criar e publicar a skill é gratuito; as conversas usam a mesma IA dos outros canais e contam no limite de mensagens do plano.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Google e Siri:</w:t>
      </w:r>
      <w:r>
        <w:t xml:space="preserve"> o Google encerrou os apps de terceiros no Assistente; a Siri só por atalhos de um app de iPhone (fase 3). A Amazon está lançando a nova Alexa com IA, e as regras para apps de terceiros podem mudar: conferir antes de desenvolver.</w:t>
      </w:r>
    </w:p>
    <w:p>
      <w:pPr>
        <w:pStyle w:val="Heading2"/>
      </w:pPr>
      <w:r>
        <w:t xml:space="preserve">Limites do produto</w:t>
      </w:r>
    </w:p>
    <w:p>
      <w:pPr/>
      <w:r>
        <w:t xml:space="preserve">O assistente organiza e lembra; ele não substitui médico, psicólogo nem advogado.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Saúde do corpo:</w:t>
      </w:r>
      <w:r>
        <w:t xml:space="preserve"> pode lembrar remédios, organizar consultas e exames e registrar sintomas para mostrar ao médico. Não diagnostica, não receita e não muda dose.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Saúde da mente:</w:t>
      </w:r>
      <w:r>
        <w:t xml:space="preserve"> pode incentivar pausas, sono e hábitos. Se perceber sinais de crise, encaminha na hora para ajuda humana (CVV, telefone 188) e não tenta tratar sozinho.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Nome:</w:t>
      </w:r>
      <w:r>
        <w:t xml:space="preserve"> não pode se chamar Jarvis, que é marca da Marvel/Disney. Mantém a personalidade (educado, espirituoso, chama de "senhor" se a pessoa quiser) com um nome próprio.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Dados:</w:t>
      </w:r>
      <w:r>
        <w:t xml:space="preserve"> dados de saúde são sensíveis pela LGPD. Exigem consentimento explícito, criptografia e a opção de apagar tudo.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Decisões:</w:t>
      </w:r>
      <w:r>
        <w:t xml:space="preserve"> sugere respostas e prioridades, mas nunca envia mensagem em nome da pessoa sem ela confirmar.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Menores de idade:</w:t>
      </w:r>
      <w:r>
        <w:t xml:space="preserve"> estudantes podem ter menos de 18 anos. Pela LGPD, isso exige consentimento de um responsável; no início, o produto atende só maiores de idade.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Vocação:</w:t>
      </w:r>
      <w:r>
        <w:t xml:space="preserve"> as sugestões de carreira são pontos de reflexão, não diagnóstico nem teste vocacional profissional.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Idosos e família:</w:t>
      </w:r>
      <w:r>
        <w:t xml:space="preserve"> o idoso autoriza o que a família pode ver e pode retirar essa autorização quando quiser.</w:t>
      </w:r>
    </w:p>
    <w:p>
      <w:pPr>
        <w:pStyle w:val="Heading2"/>
      </w:pPr>
      <w:r>
        <w:t xml:space="preserve">Tecnologia</w:t>
      </w:r>
    </w:p>
    <w:p>
      <w:pPr/>
      <w:r>
        <w:t xml:space="preserve">Quase tudo usa peças que já dominamos; o novo é a camada de voz e o WhatsApp oficial.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Peça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Escolha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Canal</w:t>
            </w:r>
          </w:p>
        </w:tc>
        <w:tc>
          <w:tcPr>
            <w:tcW w:w="3120" w:type="dxa"/>
          </w:tcPr>
          <w:p>
            <w:pPr/>
            <w:r>
              <w:t xml:space="preserve">WhatsApp Cloud API (oficial da Meta), com um número só do assistente</w:t>
            </w:r>
          </w:p>
        </w:tc>
        <w:tc>
          <w:tcPr>
            <w:tcW w:w="3120" w:type="dxa"/>
          </w:tcPr>
          <w:p>
            <w:pPr/>
            <w:r>
              <w:t xml:space="preserve">Precisa de conta Meta Business verificada e modelos de mensagem aprovados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Backend</w:t>
            </w:r>
          </w:p>
        </w:tc>
        <w:tc>
          <w:tcPr>
            <w:tcW w:w="3120" w:type="dxa"/>
          </w:tcPr>
          <w:p>
            <w:pPr/>
            <w:r>
              <w:t xml:space="preserve">Supabase (Postgres + Edge Functions) ou Cloudflare Workers + Hono</w:t>
            </w:r>
          </w:p>
        </w:tc>
        <w:tc>
          <w:tcPr>
            <w:tcW w:w="3120" w:type="dxa"/>
          </w:tcPr>
          <w:p>
            <w:pPr/>
            <w:r>
              <w:t xml:space="preserve">Mesma base do Taskfull e do full_commerce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Agenda, tarefas e painel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Taskfull</w:t>
            </w:r>
          </w:p>
        </w:tc>
        <w:tc>
          <w:tcPr>
            <w:tcW w:w="3120" w:type="dxa"/>
          </w:tcPr>
          <w:p>
            <w:pPr/>
            <w:r>
              <w:t xml:space="preserve">Já tem agenda, tarefas, perfis e login; o assistente vira a "voz" dele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Inteligência</w:t>
            </w:r>
          </w:p>
        </w:tc>
        <w:tc>
          <w:tcPr>
            <w:tcW w:w="3120" w:type="dxa"/>
          </w:tcPr>
          <w:p>
            <w:pPr/>
            <w:r>
              <w:t xml:space="preserve">Claude: Haiku para o dia a dia, Sonnet para pedidos complexos</w:t>
            </w:r>
          </w:p>
        </w:tc>
        <w:tc>
          <w:tcPr>
            <w:tcW w:w="3120" w:type="dxa"/>
          </w:tcPr>
          <w:p>
            <w:pPr/>
            <w:r>
              <w:t xml:space="preserve">Usa ferramentas (criar tarefa, consultar agenda) em vez de inventar respostas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Voz para texto</w:t>
            </w:r>
          </w:p>
        </w:tc>
        <w:tc>
          <w:tcPr>
            <w:tcW w:w="3120" w:type="dxa"/>
          </w:tcPr>
          <w:p>
            <w:pPr/>
            <w:r>
              <w:t xml:space="preserve">Serviço de transcrição (ex.: Whisper)</w:t>
            </w:r>
          </w:p>
        </w:tc>
        <w:tc>
          <w:tcPr>
            <w:tcW w:w="3120" w:type="dxa"/>
          </w:tcPr>
          <w:p>
            <w:pPr/>
            <w:r>
              <w:t xml:space="preserve">Claude não transcreve áudio sozinho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Texto para voz</w:t>
            </w:r>
          </w:p>
        </w:tc>
        <w:tc>
          <w:tcPr>
            <w:tcW w:w="3120" w:type="dxa"/>
          </w:tcPr>
          <w:p>
            <w:pPr/>
            <w:r>
              <w:t xml:space="preserve">Serviço de síntese de voz (ex.: OpenAI TTS ou ElevenLabs)</w:t>
            </w:r>
          </w:p>
        </w:tc>
        <w:tc>
          <w:tcPr>
            <w:tcW w:w="3120" w:type="dxa"/>
          </w:tcPr>
          <w:p>
            <w:pPr/>
            <w:r>
              <w:t xml:space="preserve">A escolha da voz define a "personalidade"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Lembretes</w:t>
            </w:r>
          </w:p>
        </w:tc>
        <w:tc>
          <w:tcPr>
            <w:tcW w:w="3120" w:type="dxa"/>
          </w:tcPr>
          <w:p>
            <w:pPr/>
            <w:r>
              <w:t xml:space="preserve">Agendador no banco (pg_cron) disparando mensagens</w:t>
            </w:r>
          </w:p>
        </w:tc>
        <w:tc>
          <w:tcPr>
            <w:tcW w:w="3120" w:type="dxa"/>
          </w:tcPr>
          <w:p>
            <w:pPr/>
            <w:r>
              <w:t xml:space="preserve">Avisos fora da janela de 24h usam modelo aprovado e são pagos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Concursos (fase 2)</w:t>
            </w:r>
          </w:p>
        </w:tc>
        <w:tc>
          <w:tcPr>
            <w:tcW w:w="3120" w:type="dxa"/>
          </w:tcPr>
          <w:p>
            <w:pPr/>
            <w:r>
              <w:t xml:space="preserve">API de busca na web + fontes oficiais</w:t>
            </w:r>
          </w:p>
        </w:tc>
        <w:tc>
          <w:tcPr>
            <w:tcW w:w="3120" w:type="dxa"/>
          </w:tcPr>
          <w:p>
            <w:pPr/>
            <w:r>
              <w:t xml:space="preserve">Sites agregadores não têm API pública; copiar o conteúdo deles pode violar os termos</w:t>
            </w:r>
          </w:p>
        </w:tc>
      </w:tr>
    </w:tbl>
    <w:p>
      <w:pPr>
        <w:pStyle w:val="Heading3"/>
      </w:pPr>
      <w:r>
        <w:t xml:space="preserve">O número oficial do assessor</w:t>
      </w:r>
    </w:p>
    <w:p>
      <w:pPr/>
      <w:r>
        <w:t xml:space="preserve">Todas as conversas com os clientes passam por um único número oficial, como o WhatsApp de um banco: cada cliente fala numa conversa separada e privada, e ninguém vê a conversa de ninguém.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Não se compra o número da Meta:</w:t>
      </w:r>
      <w:r>
        <w:t xml:space="preserve"> usa-se um número nosso (chip novo, linha fixa ou número virtual), cadastrado na API oficial. A partir daí ele não funciona mais no WhatsApp comum do celular; por isso deve ser um número dedicado, nunca o pessoal.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Nome exibido:</w:t>
      </w:r>
      <w:r>
        <w:t xml:space="preserve"> o cliente vê o nome comercial do assessor, aprovado pela Meta; o selo de verificado pode vir depois.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Limite de envio:</w:t>
      </w:r>
      <w:r>
        <w:t xml:space="preserve"> responder quem mandou mensagem não tem limite. As mensagens que o assessor inicia (lembretes, jornal da manhã) têm um teto diário de pessoas diferentes, que começa em algumas centenas e sobe sozinho conforme o número mantém boa qualidade (poucos bloqueios e denúncias). Para o piloto sobra; para crescer, a qualidade das mensagens importa.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Mais números no futuro:</w:t>
      </w:r>
      <w:r>
        <w:t xml:space="preserve"> a mesma conta da Meta aceita vários números (por país, ou separando suporte de assessor).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Protótipo antes do CNPJ:</w:t>
      </w:r>
      <w:r>
        <w:t xml:space="preserve"> enquanto a verificação da Meta não sai, o assessor pode ser testado internamente com a Evolution API em nossos próprios números, nunca com clientes reais.</w:t>
      </w:r>
    </w:p>
    <w:p>
      <w:pPr/>
      <w:r>
        <w:t xml:space="preserve">Os limites da Meta mudam com frequência: conferir na documentação oficial no momento do cadastro.</w:t>
      </w:r>
    </w:p>
    <w:p>
      <w:pPr>
        <w:pStyle w:val="Heading2"/>
      </w:pPr>
      <w:r>
        <w:t xml:space="preserve">Planos e custos</w:t>
      </w:r>
    </w:p>
    <w:p>
      <w:pPr/>
      <w:r>
        <w:t xml:space="preserve">Quatro níveis de assessor — Básico (R$ 29), Avançado (R$ 79), Hiper avançado (R$ 249) e Jarvis-Full (R$ 499) — que se diferenciam pela inteligência, pela memória e pelos canais que cobrem. Quanto mais a pessoa paga, mais o assessor lembra, mais elaborado ele pensa e mais ele evolui com ela.</w:t>
      </w:r>
    </w:p>
    <w:p>
      <w:pPr/>
      <w:r>
        <w:t xml:space="preserve">O plano mais completo se chama </w:t>
      </w:r>
      <w:r>
        <w:rPr>
          <w:b/>
        </w:rPr>
        <w:t xml:space="preserve">Jarvis-Full</w:t>
      </w:r>
      <w:r>
        <w:t xml:space="preserve">. Atenção: "Jarvis" é marca da Marvel/Disney. Antes de lançar comercialmente, confirmar com um advogado de marcas se o nome pode ser usado; se não puder, trocar só o nome, mantendo o plano igual.</w:t>
      </w:r>
    </w:p>
    <w:p>
      <w:pPr/>
      <w:r>
        <w:drawing>
          <wp:inline distT="0" distB="0" distL="0" distR="0">
            <wp:extent cx="5486400" cy="3804557"/>
            <wp:docPr id="2" name="image2" descr="os quatro níveis do assessor · cada anel inclui os de dent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os quatro níveis do assessor · cada anel inclui os de dentro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os quatro níveis do assessor · cada anel inclui os de dentro</w:t>
      </w:r>
    </w:p>
    <w:p>
      <w:pPr>
        <w:pStyle w:val="Heading3"/>
      </w:pPr>
      <w:r>
        <w:t xml:space="preserve">Resumo dos planos (o que o cliente vê)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Plano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Mensagens no mês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Cliente paga por mês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 que isso dá por dia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Básico</w:t>
            </w:r>
          </w:p>
        </w:tc>
        <w:tc>
          <w:tcPr>
            <w:tcW w:w="2340" w:type="dxa"/>
          </w:tcPr>
          <w:p>
            <w:pPr/>
            <w:r>
              <w:t xml:space="preserve">até 150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R$ 29</w:t>
            </w:r>
          </w:p>
        </w:tc>
        <w:tc>
          <w:tcPr>
            <w:tcW w:w="2340" w:type="dxa"/>
          </w:tcPr>
          <w:p>
            <w:pPr/>
            <w:r>
              <w:t xml:space="preserve">R$ 0,97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Avançado</w:t>
            </w:r>
          </w:p>
        </w:tc>
        <w:tc>
          <w:tcPr>
            <w:tcW w:w="2340" w:type="dxa"/>
          </w:tcPr>
          <w:p>
            <w:pPr/>
            <w:r>
              <w:t xml:space="preserve">até 300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R$ 79</w:t>
            </w:r>
          </w:p>
        </w:tc>
        <w:tc>
          <w:tcPr>
            <w:tcW w:w="2340" w:type="dxa"/>
          </w:tcPr>
          <w:p>
            <w:pPr/>
            <w:r>
              <w:t xml:space="preserve">R$ 2,63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Hiper avançado</w:t>
            </w:r>
          </w:p>
        </w:tc>
        <w:tc>
          <w:tcPr>
            <w:tcW w:w="2340" w:type="dxa"/>
          </w:tcPr>
          <w:p>
            <w:pPr/>
            <w:r>
              <w:t xml:space="preserve">até 600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R$ 249</w:t>
            </w:r>
          </w:p>
        </w:tc>
        <w:tc>
          <w:tcPr>
            <w:tcW w:w="2340" w:type="dxa"/>
          </w:tcPr>
          <w:p>
            <w:pPr/>
            <w:r>
              <w:t xml:space="preserve">R$ 8,30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Jarvis-Full</w:t>
            </w:r>
          </w:p>
        </w:tc>
        <w:tc>
          <w:tcPr>
            <w:tcW w:w="2340" w:type="dxa"/>
          </w:tcPr>
          <w:p>
            <w:pPr/>
            <w:r>
              <w:t xml:space="preserve">até 900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R$ 499</w:t>
            </w:r>
          </w:p>
        </w:tc>
        <w:tc>
          <w:tcPr>
            <w:tcW w:w="2340" w:type="dxa"/>
          </w:tcPr>
          <w:p>
            <w:pPr/>
            <w:r>
              <w:t xml:space="preserve">R$ 16,63</w:t>
            </w:r>
          </w:p>
        </w:tc>
      </w:tr>
    </w:tbl>
    <w:p>
      <w:pPr>
        <w:pStyle w:val="Heading3"/>
      </w:pPr>
      <w:r>
        <w:t xml:space="preserve">Visão geral (para nós)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Plano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Mensagens no mês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Cliente paga por mês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 que isso dá por dia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Nosso custo no mês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Sobra para nós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Básico</w:t>
            </w:r>
          </w:p>
        </w:tc>
        <w:tc>
          <w:tcPr>
            <w:tcW w:w="1560" w:type="dxa"/>
          </w:tcPr>
          <w:p>
            <w:pPr/>
            <w:r>
              <w:t xml:space="preserve">até 150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R$ 29</w:t>
            </w:r>
          </w:p>
        </w:tc>
        <w:tc>
          <w:tcPr>
            <w:tcW w:w="1560" w:type="dxa"/>
          </w:tcPr>
          <w:p>
            <w:pPr/>
            <w:r>
              <w:t xml:space="preserve">R$ 0,97</w:t>
            </w:r>
          </w:p>
        </w:tc>
        <w:tc>
          <w:tcPr>
            <w:tcW w:w="1560" w:type="dxa"/>
          </w:tcPr>
          <w:p>
            <w:pPr/>
            <w:r>
              <w:t xml:space="preserve">~R$ 8</w:t>
            </w:r>
          </w:p>
        </w:tc>
        <w:tc>
          <w:tcPr>
            <w:tcW w:w="1560" w:type="dxa"/>
          </w:tcPr>
          <w:p>
            <w:pPr/>
            <w:r>
              <w:t xml:space="preserve">~R$ 21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Avançado</w:t>
            </w:r>
          </w:p>
        </w:tc>
        <w:tc>
          <w:tcPr>
            <w:tcW w:w="1560" w:type="dxa"/>
          </w:tcPr>
          <w:p>
            <w:pPr/>
            <w:r>
              <w:t xml:space="preserve">até 300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R$ 79</w:t>
            </w:r>
          </w:p>
        </w:tc>
        <w:tc>
          <w:tcPr>
            <w:tcW w:w="1560" w:type="dxa"/>
          </w:tcPr>
          <w:p>
            <w:pPr/>
            <w:r>
              <w:t xml:space="preserve">R$ 2,63</w:t>
            </w:r>
          </w:p>
        </w:tc>
        <w:tc>
          <w:tcPr>
            <w:tcW w:w="1560" w:type="dxa"/>
          </w:tcPr>
          <w:p>
            <w:pPr/>
            <w:r>
              <w:t xml:space="preserve">~R$ 45</w:t>
            </w:r>
          </w:p>
        </w:tc>
        <w:tc>
          <w:tcPr>
            <w:tcW w:w="1560" w:type="dxa"/>
          </w:tcPr>
          <w:p>
            <w:pPr/>
            <w:r>
              <w:t xml:space="preserve">~R$ 34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Hiper avançado</w:t>
            </w:r>
          </w:p>
        </w:tc>
        <w:tc>
          <w:tcPr>
            <w:tcW w:w="1560" w:type="dxa"/>
          </w:tcPr>
          <w:p>
            <w:pPr/>
            <w:r>
              <w:t xml:space="preserve">até 600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R$ 249</w:t>
            </w:r>
          </w:p>
        </w:tc>
        <w:tc>
          <w:tcPr>
            <w:tcW w:w="1560" w:type="dxa"/>
          </w:tcPr>
          <w:p>
            <w:pPr/>
            <w:r>
              <w:t xml:space="preserve">R$ 8,30</w:t>
            </w:r>
          </w:p>
        </w:tc>
        <w:tc>
          <w:tcPr>
            <w:tcW w:w="1560" w:type="dxa"/>
          </w:tcPr>
          <w:p>
            <w:pPr/>
            <w:r>
              <w:t xml:space="preserve">~R$ 160</w:t>
            </w:r>
          </w:p>
        </w:tc>
        <w:tc>
          <w:tcPr>
            <w:tcW w:w="1560" w:type="dxa"/>
          </w:tcPr>
          <w:p>
            <w:pPr/>
            <w:r>
              <w:t xml:space="preserve">~R$ 89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Jarvis-Full</w:t>
            </w:r>
          </w:p>
        </w:tc>
        <w:tc>
          <w:tcPr>
            <w:tcW w:w="1560" w:type="dxa"/>
          </w:tcPr>
          <w:p>
            <w:pPr/>
            <w:r>
              <w:t xml:space="preserve">até 900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R$ 499</w:t>
            </w:r>
          </w:p>
        </w:tc>
        <w:tc>
          <w:tcPr>
            <w:tcW w:w="1560" w:type="dxa"/>
          </w:tcPr>
          <w:p>
            <w:pPr/>
            <w:r>
              <w:t xml:space="preserve">R$ 16,63</w:t>
            </w:r>
          </w:p>
        </w:tc>
        <w:tc>
          <w:tcPr>
            <w:tcW w:w="1560" w:type="dxa"/>
          </w:tcPr>
          <w:p>
            <w:pPr/>
            <w:r>
              <w:t xml:space="preserve">~R$ 315</w:t>
            </w:r>
          </w:p>
        </w:tc>
        <w:tc>
          <w:tcPr>
            <w:tcW w:w="1560" w:type="dxa"/>
          </w:tcPr>
          <w:p>
            <w:pPr/>
            <w:r>
              <w:t xml:space="preserve">~R$ 184</w:t>
            </w:r>
          </w:p>
        </w:tc>
      </w:tr>
    </w:tbl>
    <w:p>
      <w:pPr/>
      <w:r>
        <w:t xml:space="preserve">A sobra é antes de taxas de pagamento e impostos (algo entre 10% e 15% da mensalidade). O detalhamento de cada número está nas tabelas abaixo.</w:t>
      </w:r>
    </w:p>
    <w:p>
      <w:pPr>
        <w:pStyle w:val="Heading3"/>
      </w:pPr>
      <w:r>
        <w:t xml:space="preserve">O que cada plano faz</w:t>
      </w:r>
    </w:p>
    <w:p>
      <w:pPr/>
      <w:r>
        <w:rPr>
          <w:b/>
        </w:rPr>
        <w:t xml:space="preserve">O que são tokens:</w:t>
      </w:r>
      <w:r>
        <w:t xml:space="preserve"> pedaços de texto (mais ou menos 3/4 de uma palavra). A cada mensagem, o assessor lê a memória da pessoa (tokens de entrada) e escreve a resposta (tokens de saída). Mais memória lida e respostas mais pensadas = mais tokens. Modelos mais inteligentes cobram mais por token.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Básico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Avançado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Hiper avançado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Jarvis-Full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Modelo de IA</w:t>
            </w:r>
          </w:p>
        </w:tc>
        <w:tc>
          <w:tcPr>
            <w:tcW w:w="1872" w:type="dxa"/>
          </w:tcPr>
          <w:p>
            <w:pPr/>
            <w:r>
              <w:t xml:space="preserve">Claude Haiku 4.5</w:t>
            </w:r>
          </w:p>
        </w:tc>
        <w:tc>
          <w:tcPr>
            <w:tcW w:w="1872" w:type="dxa"/>
          </w:tcPr>
          <w:p>
            <w:pPr/>
            <w:r>
              <w:t xml:space="preserve">Claude Sonnet 5.5</w:t>
            </w:r>
          </w:p>
        </w:tc>
        <w:tc>
          <w:tcPr>
            <w:tcW w:w="1872" w:type="dxa"/>
          </w:tcPr>
          <w:p>
            <w:pPr/>
            <w:r>
              <w:t xml:space="preserve">Sonnet 5.5 + Opus 5.5 semanal</w:t>
            </w:r>
          </w:p>
        </w:tc>
        <w:tc>
          <w:tcPr>
            <w:tcW w:w="1872" w:type="dxa"/>
          </w:tcPr>
          <w:p>
            <w:pPr/>
            <w:r>
              <w:t xml:space="preserve">Sonnet 5.5 + Opus 5.5 todo dia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Memória (o quanto ele lembra)</w:t>
            </w:r>
          </w:p>
        </w:tc>
        <w:tc>
          <w:tcPr>
            <w:tcW w:w="1872" w:type="dxa"/>
          </w:tcPr>
          <w:p>
            <w:pPr/>
            <w:r>
              <w:t xml:space="preserve">~4 mil tokens: últimos dias</w:t>
            </w:r>
          </w:p>
        </w:tc>
        <w:tc>
          <w:tcPr>
            <w:tcW w:w="1872" w:type="dxa"/>
          </w:tcPr>
          <w:p>
            <w:pPr/>
            <w:r>
              <w:t xml:space="preserve">~15 mil tokens: semanas</w:t>
            </w:r>
          </w:p>
        </w:tc>
        <w:tc>
          <w:tcPr>
            <w:tcW w:w="1872" w:type="dxa"/>
          </w:tcPr>
          <w:p>
            <w:pPr/>
            <w:r>
              <w:t xml:space="preserve">~40 mil tokens: meses</w:t>
            </w:r>
          </w:p>
        </w:tc>
        <w:tc>
          <w:tcPr>
            <w:tcW w:w="1872" w:type="dxa"/>
          </w:tcPr>
          <w:p>
            <w:pPr/>
            <w:r>
              <w:t xml:space="preserve">~60 mil tokens: toda a história, com um perfil que aprende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Tamanho da resposta</w:t>
            </w:r>
          </w:p>
        </w:tc>
        <w:tc>
          <w:tcPr>
            <w:tcW w:w="1872" w:type="dxa"/>
          </w:tcPr>
          <w:p>
            <w:pPr/>
            <w:r>
              <w:t xml:space="preserve">até 300 tokens</w:t>
            </w:r>
          </w:p>
        </w:tc>
        <w:tc>
          <w:tcPr>
            <w:tcW w:w="1872" w:type="dxa"/>
          </w:tcPr>
          <w:p>
            <w:pPr/>
            <w:r>
              <w:t xml:space="preserve">até 600 tokens</w:t>
            </w:r>
          </w:p>
        </w:tc>
        <w:tc>
          <w:tcPr>
            <w:tcW w:w="1872" w:type="dxa"/>
          </w:tcPr>
          <w:p>
            <w:pPr/>
            <w:r>
              <w:t xml:space="preserve">até 800 tokens</w:t>
            </w:r>
          </w:p>
        </w:tc>
        <w:tc>
          <w:tcPr>
            <w:tcW w:w="1872" w:type="dxa"/>
          </w:tcPr>
          <w:p>
            <w:pPr/>
            <w:r>
              <w:t xml:space="preserve">até 1.000 tokens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Temas de notícias</w:t>
            </w:r>
          </w:p>
        </w:tc>
        <w:tc>
          <w:tcPr>
            <w:tcW w:w="1872" w:type="dxa"/>
          </w:tcPr>
          <w:p>
            <w:pPr/>
            <w:r>
              <w:t xml:space="preserve">até 2, resumo em texto</w:t>
            </w:r>
          </w:p>
        </w:tc>
        <w:tc>
          <w:tcPr>
            <w:tcW w:w="1872" w:type="dxa"/>
          </w:tcPr>
          <w:p>
            <w:pPr/>
            <w:r>
              <w:t xml:space="preserve">até 4, jornal da manhã em áudio</w:t>
            </w:r>
          </w:p>
        </w:tc>
        <w:tc>
          <w:tcPr>
            <w:tcW w:w="1872" w:type="dxa"/>
          </w:tcPr>
          <w:p>
            <w:pPr/>
            <w:r>
              <w:t xml:space="preserve">todos, com alertas na hora</w:t>
            </w:r>
          </w:p>
        </w:tc>
        <w:tc>
          <w:tcPr>
            <w:tcW w:w="1872" w:type="dxa"/>
          </w:tcPr>
          <w:p>
            <w:pPr/>
            <w:r>
              <w:t xml:space="preserve">todos, com alertas e análise do que importa para ela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Canais e redes</w:t>
            </w:r>
          </w:p>
        </w:tc>
        <w:tc>
          <w:tcPr>
            <w:tcW w:w="1872" w:type="dxa"/>
          </w:tcPr>
          <w:p>
            <w:pPr/>
            <w:r>
              <w:t xml:space="preserve">WhatsApp</w:t>
            </w:r>
          </w:p>
        </w:tc>
        <w:tc>
          <w:tcPr>
            <w:tcW w:w="1872" w:type="dxa"/>
          </w:tcPr>
          <w:p>
            <w:pPr/>
            <w:r>
              <w:t xml:space="preserve">WhatsApp e 1 e-mail</w:t>
            </w:r>
          </w:p>
        </w:tc>
        <w:tc>
          <w:tcPr>
            <w:tcW w:w="1872" w:type="dxa"/>
          </w:tcPr>
          <w:p>
            <w:pPr/>
            <w:r>
              <w:t xml:space="preserve">Tudo do Avançado, mais 2 e-mails (inclui corporativo), LinkedIn e Instagram (publicar com aprovação)</w:t>
            </w:r>
          </w:p>
        </w:tc>
        <w:tc>
          <w:tcPr>
            <w:tcW w:w="1872" w:type="dxa"/>
          </w:tcPr>
          <w:p>
            <w:pPr/>
            <w:r>
              <w:t xml:space="preserve">Tudo do Hiper, mais e-mails ilimitados, Facebook, X e caixa de prioridades das mensagens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 que ele faz</w:t>
            </w:r>
          </w:p>
        </w:tc>
        <w:tc>
          <w:tcPr>
            <w:tcW w:w="1872" w:type="dxa"/>
          </w:tcPr>
          <w:p>
            <w:pPr/>
            <w:r>
              <w:t xml:space="preserve">Agenda, lembretes, resumo da manhã, lembretes por voz</w:t>
            </w:r>
          </w:p>
        </w:tc>
        <w:tc>
          <w:tcPr>
            <w:tcW w:w="1872" w:type="dxa"/>
          </w:tcPr>
          <w:p>
            <w:pPr/>
            <w:r>
              <w:t xml:space="preserve">Tudo do Básico + sugestão de respostas, plano semanal, mentor de estudo</w:t>
            </w:r>
          </w:p>
        </w:tc>
        <w:tc>
          <w:tcPr>
            <w:tcW w:w="1872" w:type="dxa"/>
          </w:tcPr>
          <w:p>
            <w:pPr/>
            <w:r>
              <w:t xml:space="preserve">Tudo do Avançado + análise semanal e mensal, talentos e vocação, conselhos proativos</w:t>
            </w:r>
          </w:p>
        </w:tc>
        <w:tc>
          <w:tcPr>
            <w:tcW w:w="1872" w:type="dxa"/>
          </w:tcPr>
          <w:p>
            <w:pPr/>
            <w:r>
              <w:t xml:space="preserve">Tudo do Hiper + análise profunda diária, antecipa necessidades, evolui o perfil da pessoa toda semana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Como ele se comporta</w:t>
            </w:r>
          </w:p>
        </w:tc>
        <w:tc>
          <w:tcPr>
            <w:tcW w:w="1872" w:type="dxa"/>
          </w:tcPr>
          <w:p>
            <w:pPr/>
            <w:r>
              <w:t xml:space="preserve">Assistente que lembra</w:t>
            </w:r>
          </w:p>
        </w:tc>
        <w:tc>
          <w:tcPr>
            <w:tcW w:w="1872" w:type="dxa"/>
          </w:tcPr>
          <w:p>
            <w:pPr/>
            <w:r>
              <w:t xml:space="preserve">Assessor que organiza</w:t>
            </w:r>
          </w:p>
        </w:tc>
        <w:tc>
          <w:tcPr>
            <w:tcW w:w="1872" w:type="dxa"/>
          </w:tcPr>
          <w:p>
            <w:pPr/>
            <w:r>
              <w:t xml:space="preserve">Conselheiro que pensa junto</w:t>
            </w:r>
          </w:p>
        </w:tc>
        <w:tc>
          <w:tcPr>
            <w:tcW w:w="1872" w:type="dxa"/>
          </w:tcPr>
          <w:p>
            <w:pPr/>
            <w:r>
              <w:t xml:space="preserve">Assessor completo, que antecipa e evolui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Público típico</w:t>
            </w:r>
          </w:p>
        </w:tc>
        <w:tc>
          <w:tcPr>
            <w:tcW w:w="1872" w:type="dxa"/>
          </w:tcPr>
          <w:p>
            <w:pPr/>
            <w:r>
              <w:t xml:space="preserve">Idosos, uso leve</w:t>
            </w:r>
          </w:p>
        </w:tc>
        <w:tc>
          <w:tcPr>
            <w:tcW w:w="1872" w:type="dxa"/>
          </w:tcPr>
          <w:p>
            <w:pPr/>
            <w:r>
              <w:t xml:space="preserve">Estudantes, profissionais</w:t>
            </w:r>
          </w:p>
        </w:tc>
        <w:tc>
          <w:tcPr>
            <w:tcW w:w="1872" w:type="dxa"/>
          </w:tcPr>
          <w:p>
            <w:pPr/>
            <w:r>
              <w:t xml:space="preserve">Concurseiros dedicados, gestores</w:t>
            </w:r>
          </w:p>
        </w:tc>
        <w:tc>
          <w:tcPr>
            <w:tcW w:w="1872" w:type="dxa"/>
          </w:tcPr>
          <w:p>
            <w:pPr/>
            <w:r>
              <w:t xml:space="preserve">Executivos e empresários</w:t>
            </w:r>
          </w:p>
        </w:tc>
      </w:tr>
    </w:tbl>
    <w:p>
      <w:pPr>
        <w:pStyle w:val="Heading3"/>
      </w:pPr>
      <w:r>
        <w:t xml:space="preserve">Quanto custa cada mensagem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Básico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Avançado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Hiper avançado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Jarvis-Full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Custo de IA por mensagem</w:t>
            </w:r>
          </w:p>
        </w:tc>
        <w:tc>
          <w:tcPr>
            <w:tcW w:w="1872" w:type="dxa"/>
          </w:tcPr>
          <w:p>
            <w:pPr/>
            <w:r>
              <w:t xml:space="preserve">R$ 0,02</w:t>
            </w:r>
          </w:p>
        </w:tc>
        <w:tc>
          <w:tcPr>
            <w:tcW w:w="1872" w:type="dxa"/>
          </w:tcPr>
          <w:p>
            <w:pPr/>
            <w:r>
              <w:t xml:space="preserve">R$ 0,10</w:t>
            </w:r>
          </w:p>
        </w:tc>
        <w:tc>
          <w:tcPr>
            <w:tcW w:w="1872" w:type="dxa"/>
          </w:tcPr>
          <w:p>
            <w:pPr/>
            <w:r>
              <w:t xml:space="preserve">R$ 0,18</w:t>
            </w:r>
          </w:p>
        </w:tc>
        <w:tc>
          <w:tcPr>
            <w:tcW w:w="1872" w:type="dxa"/>
          </w:tcPr>
          <w:p>
            <w:pPr/>
            <w:r>
              <w:t xml:space="preserve">R$ 0,23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Análise profunda (Opus 5.5), cada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R$ 1,25 (8 por mês)</w:t>
            </w:r>
          </w:p>
        </w:tc>
        <w:tc>
          <w:tcPr>
            <w:tcW w:w="1872" w:type="dxa"/>
          </w:tcPr>
          <w:p>
            <w:pPr/>
            <w:r>
              <w:t xml:space="preserve">R$ 1,25 (30 por mês)</w:t>
            </w:r>
          </w:p>
        </w:tc>
      </w:tr>
    </w:tbl>
    <w:p>
      <w:pPr>
        <w:pStyle w:val="Heading3"/>
      </w:pPr>
      <w:r>
        <w:t xml:space="preserve">Custo por usuário por mês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Básico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Avançado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Hiper avançado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Jarvis-Full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Mensagens trocadas no mês (média por dia)</w:t>
            </w:r>
          </w:p>
        </w:tc>
        <w:tc>
          <w:tcPr>
            <w:tcW w:w="1872" w:type="dxa"/>
          </w:tcPr>
          <w:p>
            <w:pPr/>
            <w:r>
              <w:t xml:space="preserve">150 (5)</w:t>
            </w:r>
          </w:p>
        </w:tc>
        <w:tc>
          <w:tcPr>
            <w:tcW w:w="1872" w:type="dxa"/>
          </w:tcPr>
          <w:p>
            <w:pPr/>
            <w:r>
              <w:t xml:space="preserve">300 (10)</w:t>
            </w:r>
          </w:p>
        </w:tc>
        <w:tc>
          <w:tcPr>
            <w:tcW w:w="1872" w:type="dxa"/>
          </w:tcPr>
          <w:p>
            <w:pPr/>
            <w:r>
              <w:t xml:space="preserve">600 (20)</w:t>
            </w:r>
          </w:p>
        </w:tc>
        <w:tc>
          <w:tcPr>
            <w:tcW w:w="1872" w:type="dxa"/>
          </w:tcPr>
          <w:p>
            <w:pPr/>
            <w:r>
              <w:t xml:space="preserve">900 (30)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Limite de resposta em voz</w:t>
            </w:r>
          </w:p>
        </w:tc>
        <w:tc>
          <w:tcPr>
            <w:tcW w:w="1872" w:type="dxa"/>
          </w:tcPr>
          <w:p>
            <w:pPr/>
            <w:r>
              <w:t xml:space="preserve">15 min</w:t>
            </w:r>
          </w:p>
        </w:tc>
        <w:tc>
          <w:tcPr>
            <w:tcW w:w="1872" w:type="dxa"/>
          </w:tcPr>
          <w:p>
            <w:pPr/>
            <w:r>
              <w:t xml:space="preserve">40 min</w:t>
            </w:r>
          </w:p>
        </w:tc>
        <w:tc>
          <w:tcPr>
            <w:tcW w:w="1872" w:type="dxa"/>
          </w:tcPr>
          <w:p>
            <w:pPr/>
            <w:r>
              <w:t xml:space="preserve">210 min</w:t>
            </w:r>
          </w:p>
        </w:tc>
        <w:tc>
          <w:tcPr>
            <w:tcW w:w="1872" w:type="dxa"/>
          </w:tcPr>
          <w:p>
            <w:pPr/>
            <w:r>
              <w:t xml:space="preserve">315 min (limite justo)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IA</w:t>
            </w:r>
          </w:p>
        </w:tc>
        <w:tc>
          <w:tcPr>
            <w:tcW w:w="1872" w:type="dxa"/>
          </w:tcPr>
          <w:p>
            <w:pPr/>
            <w:r>
              <w:t xml:space="preserve">R$ 3,30</w:t>
            </w:r>
          </w:p>
        </w:tc>
        <w:tc>
          <w:tcPr>
            <w:tcW w:w="1872" w:type="dxa"/>
          </w:tcPr>
          <w:p>
            <w:pPr/>
            <w:r>
              <w:t xml:space="preserve">R$ 30,00</w:t>
            </w:r>
          </w:p>
        </w:tc>
        <w:tc>
          <w:tcPr>
            <w:tcW w:w="1872" w:type="dxa"/>
          </w:tcPr>
          <w:p>
            <w:pPr/>
            <w:r>
              <w:t xml:space="preserve">R$ 118,00</w:t>
            </w:r>
          </w:p>
        </w:tc>
        <w:tc>
          <w:tcPr>
            <w:tcW w:w="1872" w:type="dxa"/>
          </w:tcPr>
          <w:p>
            <w:pPr/>
            <w:r>
              <w:t xml:space="preserve">R$ 248,50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Transcrição dos áudios</w:t>
            </w:r>
          </w:p>
        </w:tc>
        <w:tc>
          <w:tcPr>
            <w:tcW w:w="1872" w:type="dxa"/>
          </w:tcPr>
          <w:p>
            <w:pPr/>
            <w:r>
              <w:t xml:space="preserve">R$ 0,40</w:t>
            </w:r>
          </w:p>
        </w:tc>
        <w:tc>
          <w:tcPr>
            <w:tcW w:w="1872" w:type="dxa"/>
          </w:tcPr>
          <w:p>
            <w:pPr/>
            <w:r>
              <w:t xml:space="preserve">R$ 1,25</w:t>
            </w:r>
          </w:p>
        </w:tc>
        <w:tc>
          <w:tcPr>
            <w:tcW w:w="1872" w:type="dxa"/>
          </w:tcPr>
          <w:p>
            <w:pPr/>
            <w:r>
              <w:t xml:space="preserve">R$ 3,50</w:t>
            </w:r>
          </w:p>
        </w:tc>
        <w:tc>
          <w:tcPr>
            <w:tcW w:w="1872" w:type="dxa"/>
          </w:tcPr>
          <w:p>
            <w:pPr/>
            <w:r>
              <w:t xml:space="preserve">R$ 5,20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Voz sintetizada</w:t>
            </w:r>
          </w:p>
        </w:tc>
        <w:tc>
          <w:tcPr>
            <w:tcW w:w="1872" w:type="dxa"/>
          </w:tcPr>
          <w:p>
            <w:pPr/>
            <w:r>
              <w:t xml:space="preserve">R$ 1,90</w:t>
            </w:r>
          </w:p>
        </w:tc>
        <w:tc>
          <w:tcPr>
            <w:tcW w:w="1872" w:type="dxa"/>
          </w:tcPr>
          <w:p>
            <w:pPr/>
            <w:r>
              <w:t xml:space="preserve">R$ 3,30</w:t>
            </w:r>
          </w:p>
        </w:tc>
        <w:tc>
          <w:tcPr>
            <w:tcW w:w="1872" w:type="dxa"/>
          </w:tcPr>
          <w:p>
            <w:pPr/>
            <w:r>
              <w:t xml:space="preserve">R$ 17,30</w:t>
            </w:r>
          </w:p>
        </w:tc>
        <w:tc>
          <w:tcPr>
            <w:tcW w:w="1872" w:type="dxa"/>
          </w:tcPr>
          <w:p>
            <w:pPr/>
            <w:r>
              <w:t xml:space="preserve">R$ 26,00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Mensagens do WhatsApp (lembretes e alertas)</w:t>
            </w:r>
          </w:p>
        </w:tc>
        <w:tc>
          <w:tcPr>
            <w:tcW w:w="1872" w:type="dxa"/>
          </w:tcPr>
          <w:p>
            <w:pPr/>
            <w:r>
              <w:t xml:space="preserve">R$ 1,20</w:t>
            </w:r>
          </w:p>
        </w:tc>
        <w:tc>
          <w:tcPr>
            <w:tcW w:w="1872" w:type="dxa"/>
          </w:tcPr>
          <w:p>
            <w:pPr/>
            <w:r>
              <w:t xml:space="preserve">R$ 2,40</w:t>
            </w:r>
          </w:p>
        </w:tc>
        <w:tc>
          <w:tcPr>
            <w:tcW w:w="1872" w:type="dxa"/>
          </w:tcPr>
          <w:p>
            <w:pPr/>
            <w:r>
              <w:t xml:space="preserve">R$ 4,80</w:t>
            </w:r>
          </w:p>
        </w:tc>
        <w:tc>
          <w:tcPr>
            <w:tcW w:w="1872" w:type="dxa"/>
          </w:tcPr>
          <w:p>
            <w:pPr/>
            <w:r>
              <w:t xml:space="preserve">R$ 6,00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Notícias (custo compartilhado)</w:t>
            </w:r>
          </w:p>
        </w:tc>
        <w:tc>
          <w:tcPr>
            <w:tcW w:w="1872" w:type="dxa"/>
          </w:tcPr>
          <w:p>
            <w:pPr/>
            <w:r>
              <w:t xml:space="preserve">R$ 0,30</w:t>
            </w:r>
          </w:p>
        </w:tc>
        <w:tc>
          <w:tcPr>
            <w:tcW w:w="1872" w:type="dxa"/>
          </w:tcPr>
          <w:p>
            <w:pPr/>
            <w:r>
              <w:t xml:space="preserve">R$ 1,00</w:t>
            </w:r>
          </w:p>
        </w:tc>
        <w:tc>
          <w:tcPr>
            <w:tcW w:w="1872" w:type="dxa"/>
          </w:tcPr>
          <w:p>
            <w:pPr/>
            <w:r>
              <w:t xml:space="preserve">R$ 1,50</w:t>
            </w:r>
          </w:p>
        </w:tc>
        <w:tc>
          <w:tcPr>
            <w:tcW w:w="1872" w:type="dxa"/>
          </w:tcPr>
          <w:p>
            <w:pPr/>
            <w:r>
              <w:t xml:space="preserve">R$ 2,00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E-mail (triagem com Haiku)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R$ 6,00</w:t>
            </w:r>
          </w:p>
        </w:tc>
        <w:tc>
          <w:tcPr>
            <w:tcW w:w="1872" w:type="dxa"/>
          </w:tcPr>
          <w:p>
            <w:pPr/>
            <w:r>
              <w:t xml:space="preserve">R$ 12,00</w:t>
            </w:r>
          </w:p>
        </w:tc>
        <w:tc>
          <w:tcPr>
            <w:tcW w:w="1872" w:type="dxa"/>
          </w:tcPr>
          <w:p>
            <w:pPr/>
            <w:r>
              <w:t xml:space="preserve">R$ 22,00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Servidor e banco (rateado)</w:t>
            </w:r>
          </w:p>
        </w:tc>
        <w:tc>
          <w:tcPr>
            <w:tcW w:w="1872" w:type="dxa"/>
          </w:tcPr>
          <w:p>
            <w:pPr/>
            <w:r>
              <w:t xml:space="preserve">R$ 1,00</w:t>
            </w:r>
          </w:p>
        </w:tc>
        <w:tc>
          <w:tcPr>
            <w:tcW w:w="1872" w:type="dxa"/>
          </w:tcPr>
          <w:p>
            <w:pPr/>
            <w:r>
              <w:t xml:space="preserve">R$ 1,50</w:t>
            </w:r>
          </w:p>
        </w:tc>
        <w:tc>
          <w:tcPr>
            <w:tcW w:w="1872" w:type="dxa"/>
          </w:tcPr>
          <w:p>
            <w:pPr/>
            <w:r>
              <w:t xml:space="preserve">R$ 3,00</w:t>
            </w:r>
          </w:p>
        </w:tc>
        <w:tc>
          <w:tcPr>
            <w:tcW w:w="1872" w:type="dxa"/>
          </w:tcPr>
          <w:p>
            <w:pPr/>
            <w:r>
              <w:t xml:space="preserve">R$ 5,00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Custo total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R$ 8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R$ 45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R$ 160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R$ 315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Preço sugerido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R$ 29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R$ 79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R$ 249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R$ 499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Margem bruta (antes de taxas e impostos)</w:t>
            </w:r>
          </w:p>
        </w:tc>
        <w:tc>
          <w:tcPr>
            <w:tcW w:w="1872" w:type="dxa"/>
          </w:tcPr>
          <w:p>
            <w:pPr/>
            <w:r>
              <w:t xml:space="preserve">cerca de R$ 21</w:t>
            </w:r>
          </w:p>
        </w:tc>
        <w:tc>
          <w:tcPr>
            <w:tcW w:w="1872" w:type="dxa"/>
          </w:tcPr>
          <w:p>
            <w:pPr/>
            <w:r>
              <w:t xml:space="preserve">cerca de R$ 34</w:t>
            </w:r>
          </w:p>
        </w:tc>
        <w:tc>
          <w:tcPr>
            <w:tcW w:w="1872" w:type="dxa"/>
          </w:tcPr>
          <w:p>
            <w:pPr/>
            <w:r>
              <w:t xml:space="preserve">cerca de R$ 89</w:t>
            </w:r>
          </w:p>
        </w:tc>
        <w:tc>
          <w:tcPr>
            <w:tcW w:w="1872" w:type="dxa"/>
          </w:tcPr>
          <w:p>
            <w:pPr/>
            <w:r>
              <w:t xml:space="preserve">cerca de R$ 184</w:t>
            </w:r>
          </w:p>
        </w:tc>
      </w:tr>
    </w:tbl>
    <w:p>
      <w:pPr/>
      <w:r>
        <w:t xml:space="preserve">O plano X da rede social, se usado, tem custo de API próprio e pode virar um adicional cobrado à parte.</w:t>
      </w:r>
    </w:p>
    <w:p>
      <w:pPr>
        <w:pStyle w:val="Heading3"/>
      </w:pPr>
      <w:r>
        <w:t xml:space="preserve">Consumo por dia e por mês em cada plano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Básico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Avançado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Hiper avançado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Jarvis-Full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Mensagens por dia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20</w:t>
            </w:r>
          </w:p>
        </w:tc>
        <w:tc>
          <w:tcPr>
            <w:tcW w:w="1872" w:type="dxa"/>
          </w:tcPr>
          <w:p>
            <w:pPr/>
            <w:r>
              <w:t xml:space="preserve">30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Mensagens por mês</w:t>
            </w:r>
          </w:p>
        </w:tc>
        <w:tc>
          <w:tcPr>
            <w:tcW w:w="1872" w:type="dxa"/>
          </w:tcPr>
          <w:p>
            <w:pPr/>
            <w:r>
              <w:t xml:space="preserve">150</w:t>
            </w:r>
          </w:p>
        </w:tc>
        <w:tc>
          <w:tcPr>
            <w:tcW w:w="1872" w:type="dxa"/>
          </w:tcPr>
          <w:p>
            <w:pPr/>
            <w:r>
              <w:t xml:space="preserve">300</w:t>
            </w:r>
          </w:p>
        </w:tc>
        <w:tc>
          <w:tcPr>
            <w:tcW w:w="1872" w:type="dxa"/>
          </w:tcPr>
          <w:p>
            <w:pPr/>
            <w:r>
              <w:t xml:space="preserve">600</w:t>
            </w:r>
          </w:p>
        </w:tc>
        <w:tc>
          <w:tcPr>
            <w:tcW w:w="1872" w:type="dxa"/>
          </w:tcPr>
          <w:p>
            <w:pPr/>
            <w:r>
              <w:t xml:space="preserve">900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Tokens por mensagem (entrada + saída)</w:t>
            </w:r>
          </w:p>
        </w:tc>
        <w:tc>
          <w:tcPr>
            <w:tcW w:w="1872" w:type="dxa"/>
          </w:tcPr>
          <w:p>
            <w:pPr/>
            <w:r>
              <w:t xml:space="preserve">~5.600</w:t>
            </w:r>
          </w:p>
        </w:tc>
        <w:tc>
          <w:tcPr>
            <w:tcW w:w="1872" w:type="dxa"/>
          </w:tcPr>
          <w:p>
            <w:pPr/>
            <w:r>
              <w:t xml:space="preserve">~20.300</w:t>
            </w:r>
          </w:p>
        </w:tc>
        <w:tc>
          <w:tcPr>
            <w:tcW w:w="1872" w:type="dxa"/>
          </w:tcPr>
          <w:p>
            <w:pPr/>
            <w:r>
              <w:t xml:space="preserve">~53.000</w:t>
            </w:r>
          </w:p>
        </w:tc>
        <w:tc>
          <w:tcPr>
            <w:tcW w:w="1872" w:type="dxa"/>
          </w:tcPr>
          <w:p>
            <w:pPr/>
            <w:r>
              <w:t xml:space="preserve">~79.000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Tokens por dia</w:t>
            </w:r>
          </w:p>
        </w:tc>
        <w:tc>
          <w:tcPr>
            <w:tcW w:w="1872" w:type="dxa"/>
          </w:tcPr>
          <w:p>
            <w:pPr/>
            <w:r>
              <w:t xml:space="preserve">~28 mil</w:t>
            </w:r>
          </w:p>
        </w:tc>
        <w:tc>
          <w:tcPr>
            <w:tcW w:w="1872" w:type="dxa"/>
          </w:tcPr>
          <w:p>
            <w:pPr/>
            <w:r>
              <w:t xml:space="preserve">~200 mil</w:t>
            </w:r>
          </w:p>
        </w:tc>
        <w:tc>
          <w:tcPr>
            <w:tcW w:w="1872" w:type="dxa"/>
          </w:tcPr>
          <w:p>
            <w:pPr/>
            <w:r>
              <w:t xml:space="preserve">~1,1 milhão</w:t>
            </w:r>
          </w:p>
        </w:tc>
        <w:tc>
          <w:tcPr>
            <w:tcW w:w="1872" w:type="dxa"/>
          </w:tcPr>
          <w:p>
            <w:pPr/>
            <w:r>
              <w:t xml:space="preserve">~2,4 milhões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Tokens por mês</w:t>
            </w:r>
          </w:p>
        </w:tc>
        <w:tc>
          <w:tcPr>
            <w:tcW w:w="1872" w:type="dxa"/>
          </w:tcPr>
          <w:p>
            <w:pPr/>
            <w:r>
              <w:t xml:space="preserve">~840 mil</w:t>
            </w:r>
          </w:p>
        </w:tc>
        <w:tc>
          <w:tcPr>
            <w:tcW w:w="1872" w:type="dxa"/>
          </w:tcPr>
          <w:p>
            <w:pPr/>
            <w:r>
              <w:t xml:space="preserve">~6,1 milhões</w:t>
            </w:r>
          </w:p>
        </w:tc>
        <w:tc>
          <w:tcPr>
            <w:tcW w:w="1872" w:type="dxa"/>
          </w:tcPr>
          <w:p>
            <w:pPr/>
            <w:r>
              <w:t xml:space="preserve">~32 milhões</w:t>
            </w:r>
          </w:p>
        </w:tc>
        <w:tc>
          <w:tcPr>
            <w:tcW w:w="1872" w:type="dxa"/>
          </w:tcPr>
          <w:p>
            <w:pPr/>
            <w:r>
              <w:t xml:space="preserve">~71 milhões (+ ~1,9 milhão das análises Opus)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Custo de IA por dia</w:t>
            </w:r>
          </w:p>
        </w:tc>
        <w:tc>
          <w:tcPr>
            <w:tcW w:w="1872" w:type="dxa"/>
          </w:tcPr>
          <w:p>
            <w:pPr/>
            <w:r>
              <w:t xml:space="preserve">R$ 0,11</w:t>
            </w:r>
          </w:p>
        </w:tc>
        <w:tc>
          <w:tcPr>
            <w:tcW w:w="1872" w:type="dxa"/>
          </w:tcPr>
          <w:p>
            <w:pPr/>
            <w:r>
              <w:t xml:space="preserve">R$ 1,00</w:t>
            </w:r>
          </w:p>
        </w:tc>
        <w:tc>
          <w:tcPr>
            <w:tcW w:w="1872" w:type="dxa"/>
          </w:tcPr>
          <w:p>
            <w:pPr/>
            <w:r>
              <w:t xml:space="preserve">R$ 3,93</w:t>
            </w:r>
          </w:p>
        </w:tc>
        <w:tc>
          <w:tcPr>
            <w:tcW w:w="1872" w:type="dxa"/>
          </w:tcPr>
          <w:p>
            <w:pPr/>
            <w:r>
              <w:t xml:space="preserve">R$ 8,28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Custo total por dia</w:t>
            </w:r>
          </w:p>
        </w:tc>
        <w:tc>
          <w:tcPr>
            <w:tcW w:w="1872" w:type="dxa"/>
          </w:tcPr>
          <w:p>
            <w:pPr/>
            <w:r>
              <w:t xml:space="preserve">R$ 0,27</w:t>
            </w:r>
          </w:p>
        </w:tc>
        <w:tc>
          <w:tcPr>
            <w:tcW w:w="1872" w:type="dxa"/>
          </w:tcPr>
          <w:p>
            <w:pPr/>
            <w:r>
              <w:t xml:space="preserve">R$ 1,50</w:t>
            </w:r>
          </w:p>
        </w:tc>
        <w:tc>
          <w:tcPr>
            <w:tcW w:w="1872" w:type="dxa"/>
          </w:tcPr>
          <w:p>
            <w:pPr/>
            <w:r>
              <w:t xml:space="preserve">R$ 5,33</w:t>
            </w:r>
          </w:p>
        </w:tc>
        <w:tc>
          <w:tcPr>
            <w:tcW w:w="1872" w:type="dxa"/>
          </w:tcPr>
          <w:p>
            <w:pPr/>
            <w:r>
              <w:t xml:space="preserve">R$ 10,50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Custo total por mês</w:t>
            </w:r>
          </w:p>
        </w:tc>
        <w:tc>
          <w:tcPr>
            <w:tcW w:w="1872" w:type="dxa"/>
          </w:tcPr>
          <w:p>
            <w:pPr/>
            <w:r>
              <w:t xml:space="preserve">R$ 8</w:t>
            </w:r>
          </w:p>
        </w:tc>
        <w:tc>
          <w:tcPr>
            <w:tcW w:w="1872" w:type="dxa"/>
          </w:tcPr>
          <w:p>
            <w:pPr/>
            <w:r>
              <w:t xml:space="preserve">R$ 45</w:t>
            </w:r>
          </w:p>
        </w:tc>
        <w:tc>
          <w:tcPr>
            <w:tcW w:w="1872" w:type="dxa"/>
          </w:tcPr>
          <w:p>
            <w:pPr/>
            <w:r>
              <w:t xml:space="preserve">R$ 160</w:t>
            </w:r>
          </w:p>
        </w:tc>
        <w:tc>
          <w:tcPr>
            <w:tcW w:w="1872" w:type="dxa"/>
          </w:tcPr>
          <w:p>
            <w:pPr/>
            <w:r>
              <w:t xml:space="preserve">R$ 315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Mensalidade do plano dividida por 30 dias</w:t>
            </w:r>
          </w:p>
        </w:tc>
        <w:tc>
          <w:tcPr>
            <w:tcW w:w="1872" w:type="dxa"/>
          </w:tcPr>
          <w:p>
            <w:pPr/>
            <w:r>
              <w:t xml:space="preserve">R$ 0,97</w:t>
            </w:r>
          </w:p>
        </w:tc>
        <w:tc>
          <w:tcPr>
            <w:tcW w:w="1872" w:type="dxa"/>
          </w:tcPr>
          <w:p>
            <w:pPr/>
            <w:r>
              <w:t xml:space="preserve">R$ 2,63</w:t>
            </w:r>
          </w:p>
        </w:tc>
        <w:tc>
          <w:tcPr>
            <w:tcW w:w="1872" w:type="dxa"/>
          </w:tcPr>
          <w:p>
            <w:pPr/>
            <w:r>
              <w:t xml:space="preserve">R$ 8,30</w:t>
            </w:r>
          </w:p>
        </w:tc>
        <w:tc>
          <w:tcPr>
            <w:tcW w:w="1872" w:type="dxa"/>
          </w:tcPr>
          <w:p>
            <w:pPr/>
            <w:r>
              <w:t xml:space="preserve">R$ 16,63</w:t>
            </w:r>
          </w:p>
        </w:tc>
      </w:tr>
    </w:tbl>
    <w:p>
      <w:pPr/>
      <w:r>
        <w:t xml:space="preserve">A maior parte dos tokens é a memória lida a cada mensagem, não a resposta; por isso o cache barateia tanto. Os tokens por mensagem já incluem 30% a mais para as chamadas de ferramenta.</w:t>
      </w:r>
    </w:p>
    <w:p>
      <w:pPr/>
      <w:r>
        <w:rPr>
          <w:b/>
        </w:rPr>
        <w:t xml:space="preserve">Medir desde o primeiro dia:</w:t>
      </w:r>
      <w:r>
        <w:t xml:space="preserve"> cada mensagem grava, por usuário, os tokens de entrada, de saída e em cache, os minutos de áudio e o custo estimado. Com isso:</w:t>
      </w:r>
    </w:p>
    <w:p>
      <w:pPr>
        <w:pStyle w:val="ListParagraph"/>
        <w:numPr>
          <w:ilvl w:val="0"/>
          <w:numId w:val="15"/>
        </w:numPr>
      </w:pPr>
      <w:r>
        <w:t xml:space="preserve">Um painel interno mostra o consumo real por dia e por mês, por plano e por usuário, para ajustar preços e limites com dado real.</w:t>
      </w:r>
    </w:p>
    <w:p>
      <w:pPr>
        <w:pStyle w:val="ListParagraph"/>
        <w:numPr>
          <w:ilvl w:val="0"/>
          <w:numId w:val="15"/>
        </w:numPr>
      </w:pPr>
      <w:r>
        <w:t xml:space="preserve">O usuário vê quanto já usou do plano ("você usou 120 de 150 mensagens este mês") e recebe aviso aos 80%.</w:t>
      </w:r>
    </w:p>
    <w:p>
      <w:pPr>
        <w:pStyle w:val="ListParagraph"/>
        <w:numPr>
          <w:ilvl w:val="0"/>
          <w:numId w:val="15"/>
        </w:numPr>
      </w:pPr>
      <w:r>
        <w:t xml:space="preserve">Ao bater o limite, o assessor oferece a troca de plano em vez de simplesmente parar.</w:t>
      </w:r>
    </w:p>
    <w:p>
      <w:pPr>
        <w:pStyle w:val="Heading3"/>
      </w:pPr>
      <w:r>
        <w:t xml:space="preserve">Consolidado de uso no Taskfull</w:t>
      </w:r>
    </w:p>
    <w:p>
      <w:pPr/>
      <w:r>
        <w:t xml:space="preserve">Tudo fica dentro do Taskfull, em duas visões: o cliente acompanha o próprio plano, e nós acompanhamos todos os clientes. Os dados vêm do medidor de uso descrito acima.</w:t>
      </w:r>
    </w:p>
    <w:p>
      <w:pPr/>
      <w:r>
        <w:rPr>
          <w:b/>
        </w:rPr>
        <w:t xml:space="preserve">Para o cliente — área "Meu plano"</w:t>
      </w:r>
      <w:r>
        <w:t xml:space="preserve"> (no perfil pessoal do Taskfull e também por pergunta no WhatsApp):</w:t>
      </w:r>
    </w:p>
    <w:p>
      <w:pPr/>
      <w:r>
        <w:drawing>
          <wp:inline distT="0" distB="0" distL="0" distR="0">
            <wp:extent cx="5486400" cy="1812471"/>
            <wp:docPr id="3" name="image3" descr="esboço da área Meu plano · valores de exempl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esboço da área Meu plano · valores de exemplo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esboço da área Meu plano · valores de exemplo</w:t>
      </w:r>
    </w:p>
    <w:p>
      <w:pPr>
        <w:pStyle w:val="ListParagraph"/>
        <w:numPr>
          <w:ilvl w:val="0"/>
          <w:numId w:val="16"/>
        </w:numPr>
      </w:pPr>
      <w:r>
        <w:t xml:space="preserve">Valor do plano, mensagens compradas, mensagens usadas e quanto resta no mês.</w:t>
      </w:r>
    </w:p>
    <w:p>
      <w:pPr>
        <w:pStyle w:val="ListParagraph"/>
        <w:numPr>
          <w:ilvl w:val="0"/>
          <w:numId w:val="16"/>
        </w:numPr>
      </w:pPr>
      <w:r>
        <w:t xml:space="preserve">Minutos de voz comprados, usados e restantes, no mesmo formato.</w:t>
      </w:r>
    </w:p>
    <w:p>
      <w:pPr>
        <w:pStyle w:val="ListParagraph"/>
        <w:numPr>
          <w:ilvl w:val="0"/>
          <w:numId w:val="16"/>
        </w:numPr>
      </w:pPr>
      <w:r>
        <w:t xml:space="preserve">Barra de uso que muda de cor aos 80% e data de renovação.</w:t>
      </w:r>
    </w:p>
    <w:p>
      <w:pPr>
        <w:pStyle w:val="ListParagraph"/>
        <w:numPr>
          <w:ilvl w:val="0"/>
          <w:numId w:val="16"/>
        </w:numPr>
      </w:pPr>
      <w:r>
        <w:t xml:space="preserve">Botão para trocar de plano quando estiver perto do limite.</w:t>
      </w:r>
    </w:p>
    <w:p>
      <w:pPr/>
      <w:r>
        <w:rPr>
          <w:b/>
        </w:rPr>
        <w:t xml:space="preserve">Para nós — painel administrativo no Taskfull:</w:t>
      </w:r>
    </w:p>
    <w:p>
      <w:pPr>
        <w:pStyle w:val="ListParagraph"/>
        <w:numPr>
          <w:ilvl w:val="0"/>
          <w:numId w:val="17"/>
        </w:numPr>
      </w:pPr>
      <w:r>
        <w:t xml:space="preserve">Por plano: número de assinantes, receita do mês, mensagens compradas e usadas, custo real (tokens, voz, WhatsApp) e sobra.</w:t>
      </w:r>
    </w:p>
    <w:p>
      <w:pPr>
        <w:pStyle w:val="ListParagraph"/>
        <w:numPr>
          <w:ilvl w:val="0"/>
          <w:numId w:val="17"/>
        </w:numPr>
      </w:pPr>
      <w:r>
        <w:t xml:space="preserve">Por cliente: consumo por dia e por mês, custo real versus mensalidade, e quem está dando prejuízo ou usando pouco.</w:t>
      </w:r>
    </w:p>
    <w:p>
      <w:pPr>
        <w:pStyle w:val="ListParagraph"/>
        <w:numPr>
          <w:ilvl w:val="0"/>
          <w:numId w:val="17"/>
        </w:numPr>
      </w:pPr>
      <w:r>
        <w:t xml:space="preserve">Custo em dólar e em reais com a cotação do dia.</w:t>
      </w:r>
    </w:p>
    <w:p>
      <w:pPr/>
      <w:r>
        <w:t xml:space="preserve">Em todos os planos, o custo vem quase todo da IA; no salto do Básico para o Avançado: o Sonnet custa o dobro do Haiku por token e lê quase quatro vezes mais memória por mensagem. Para não ter prejuízo, cada plano precisa de limite de mensagens e de minutos de voz, com aviso quando estiver perto do fim.</w:t>
      </w:r>
    </w:p>
    <w:p>
      <w:pPr/>
      <w:r>
        <w:t xml:space="preserve">Premissas: dólar a R$ 5,50; áudios de cerca de 30 segundos; a maior parte da memória lida via cache (bem mais barato); 30% a mais de tokens para as chamadas de ferramenta (criar tarefa, consultar agenda). Taxas de pagamento e impostos levam algo entre 10% e 15% do preço. Tudo isso deve ser medido no piloto antes de fixar os preços.</w:t>
      </w:r>
    </w:p>
    <w:p>
      <w:pPr/>
      <w:r>
        <w:t xml:space="preserve">Preços usados:</w:t>
      </w:r>
    </w:p>
    <w:p>
      <w:pPr>
        <w:pStyle w:val="ListParagraph"/>
        <w:numPr>
          <w:ilvl w:val="0"/>
          <w:numId w:val="18"/>
        </w:numPr>
      </w:pPr>
      <w:r>
        <w:t xml:space="preserve">Claude, por milhão de tokens (entrada / cache / saída): Haiku 4.5 US$ 1 / 0,10 / 5; Sonnet 5.5 US$ 2 / 0,20 / 10; Opus 5.5 US$ 4 / 0,20 / 20 (</w:t>
      </w:r>
      <w:hyperlink r:id="rId6" w:history="1">
        <w:r>
          <w:rPr>
            <w:rStyle w:val="Hyperlink"/>
          </w:rPr>
          <w:t xml:space="preserve">claude.com/pricing</w:t>
        </w:r>
      </w:hyperlink>
      <w:r>
        <w:t xml:space="preserve">).</w:t>
      </w:r>
    </w:p>
    <w:p>
      <w:pPr>
        <w:pStyle w:val="ListParagraph"/>
        <w:numPr>
          <w:ilvl w:val="0"/>
          <w:numId w:val="18"/>
        </w:numPr>
      </w:pPr>
      <w:r>
        <w:t xml:space="preserve">Transcrição (gpt-4o-mini-transcribe): cerca de US$ 0,003 por minuto; voz (gpt-4o-mini-tts): cerca de US$ 0,015 por minuto (</w:t>
      </w:r>
      <w:hyperlink r:id="rId7" w:history="1">
        <w:r>
          <w:rPr>
            <w:rStyle w:val="Hyperlink"/>
          </w:rPr>
          <w:t xml:space="preserve">costgoat</w:t>
        </w:r>
      </w:hyperlink>
      <w:r>
        <w:t xml:space="preserve">, </w:t>
      </w:r>
      <w:hyperlink r:id="rId8" w:history="1">
        <w:r>
          <w:rPr>
            <w:rStyle w:val="Hyperlink"/>
          </w:rPr>
          <w:t xml:space="preserve">cloudprice</w:t>
        </w:r>
      </w:hyperlink>
      <w:r>
        <w:t xml:space="preserve">).</w:t>
      </w:r>
    </w:p>
    <w:p>
      <w:pPr>
        <w:pStyle w:val="ListParagraph"/>
        <w:numPr>
          <w:ilvl w:val="0"/>
          <w:numId w:val="18"/>
        </w:numPr>
      </w:pPr>
      <w:r>
        <w:t xml:space="preserve">WhatsApp no Brasil: mensagens que o usuário inicia são grátis por 24 horas; lembretes fora dessa janela custam cerca de US$ 0,0068 cada (R$ 0,04) desde julho de 2026 (</w:t>
      </w:r>
      <w:hyperlink r:id="rId9" w:history="1">
        <w:r>
          <w:rPr>
            <w:rStyle w:val="Hyperlink"/>
          </w:rPr>
          <w:t xml:space="preserve">Zenvia</w:t>
        </w:r>
      </w:hyperlink>
      <w:r>
        <w:t xml:space="preserve">, </w:t>
      </w:r>
      <w:hyperlink r:id="rId10" w:history="1">
        <w:r>
          <w:rPr>
            <w:rStyle w:val="Hyperlink"/>
          </w:rPr>
          <w:t xml:space="preserve">Hyperleap</w:t>
        </w:r>
      </w:hyperlink>
      <w:r>
        <w:t xml:space="preserve">).</w:t>
      </w:r>
    </w:p>
    <w:p>
      <w:pPr>
        <w:pStyle w:val="Heading2"/>
      </w:pPr>
      <w:r>
        <w:t xml:space="preserve">Riscos</w:t>
      </w:r>
    </w:p>
    <w:p>
      <w:pPr/>
      <w:r>
        <w:t xml:space="preserve">O maior risco não é técnico: é competir com ChatGPT, Gemini e Alexa sem um diferencial claro.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Risco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Como reduzir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Gigantes já têm assistentes com voz e memória</w:t>
            </w:r>
          </w:p>
        </w:tc>
        <w:tc>
          <w:tcPr>
            <w:tcW w:w="4680" w:type="dxa"/>
          </w:tcPr>
          <w:p>
            <w:pPr/>
            <w:r>
              <w:t xml:space="preserve">Ser proativo, viver no WhatsApp, falar português natural e focar em um público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Bloqueio do número do usuário (leitura não oficial)</w:t>
            </w:r>
          </w:p>
        </w:tc>
        <w:tc>
          <w:tcPr>
            <w:tcW w:w="4680" w:type="dxa"/>
          </w:tcPr>
          <w:p>
            <w:pPr/>
            <w:r>
              <w:t xml:space="preserve">Função opcional, com aviso e consentimento; produto funciona sem ela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Vazamento de conversas e dados de saúde</w:t>
            </w:r>
          </w:p>
        </w:tc>
        <w:tc>
          <w:tcPr>
            <w:tcW w:w="4680" w:type="dxa"/>
          </w:tcPr>
          <w:p>
            <w:pPr/>
            <w:r>
              <w:t xml:space="preserve">Guardar só resumos, criptografia, apagar sob pedido, parecer jurídico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Erro em orientação de saúde ou crise emocional</w:t>
            </w:r>
          </w:p>
        </w:tc>
        <w:tc>
          <w:tcPr>
            <w:tcW w:w="4680" w:type="dxa"/>
          </w:tcPr>
          <w:p>
            <w:pPr/>
            <w:r>
              <w:t xml:space="preserve">Limites claros e encaminhamento humano (CVV 188)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Custo por usuário acima do preço</w:t>
            </w:r>
          </w:p>
        </w:tc>
        <w:tc>
          <w:tcPr>
            <w:tcW w:w="4680" w:type="dxa"/>
          </w:tcPr>
          <w:p>
            <w:pPr/>
            <w:r>
              <w:t xml:space="preserve">Medir no piloto, limitar uso de voz por plano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Lembrete que não chega (falha do WhatsApp ou do agendador)</w:t>
            </w:r>
          </w:p>
        </w:tc>
        <w:tc>
          <w:tcPr>
            <w:tcW w:w="4680" w:type="dxa"/>
          </w:tcPr>
          <w:p>
            <w:pPr/>
            <w:r>
              <w:t xml:space="preserve">Monitoramento e alerta interno; confirmar entrega dos avisos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Assistente proativo irritar a pessoa</w:t>
            </w:r>
          </w:p>
        </w:tc>
        <w:tc>
          <w:tcPr>
            <w:tcW w:w="4680" w:type="dxa"/>
          </w:tcPr>
          <w:p>
            <w:pPr/>
            <w:r>
              <w:t xml:space="preserve">Ela escolhe quantos avisos e em que horários recebe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Idoso não confirma o remédio e ninguém percebe</w:t>
            </w:r>
          </w:p>
        </w:tc>
        <w:tc>
          <w:tcPr>
            <w:tcW w:w="4680" w:type="dxa"/>
          </w:tcPr>
          <w:p>
            <w:pPr/>
            <w:r>
              <w:t xml:space="preserve">Modo família avisa o responsável; o produto deixa claro que não substitui um cuidador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Sugestão de carreira mal recebida ou levada como verdade</w:t>
            </w:r>
          </w:p>
        </w:tc>
        <w:tc>
          <w:tcPr>
            <w:tcW w:w="4680" w:type="dxa"/>
          </w:tcPr>
          <w:p>
            <w:pPr/>
            <w:r>
              <w:t xml:space="preserve">Falar sempre em sugestão, mostrar no que ela se baseia e indicar orientação profissional quando fizer sentido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Vazamento de e-mail corporativo ou empresa que proíbe o uso</w:t>
            </w:r>
          </w:p>
        </w:tc>
        <w:tc>
          <w:tcPr>
            <w:tcW w:w="4680" w:type="dxa"/>
          </w:tcPr>
          <w:p>
            <w:pPr/>
            <w:r>
              <w:t xml:space="preserve">Guardar só resumos, termos que exigem autorização da empresa, suporte à aprovação do TI no Microsoft 365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Custo da auditoria do Google para ler Gmail</w:t>
            </w:r>
          </w:p>
        </w:tc>
        <w:tc>
          <w:tcPr>
            <w:tcW w:w="4680" w:type="dxa"/>
          </w:tcPr>
          <w:p>
            <w:pPr/>
            <w:r>
              <w:t xml:space="preserve">Começar por Outlook e IMAP; incluir Gmail quando houver assinantes suficientes para pagar a auditoria</w:t>
            </w:r>
          </w:p>
        </w:tc>
      </w:tr>
    </w:tbl>
    <w:p>
      <w:pPr>
        <w:pStyle w:val="Heading2"/>
      </w:pPr>
      <w:r>
        <w:t xml:space="preserve">Plano de validação e próximos passos</w:t>
      </w:r>
    </w:p>
    <w:p>
      <w:pPr/>
      <w:r>
        <w:t xml:space="preserve">Antes de programar, validar com pessoas reais; só depois construir o MVP e testar com um grupo pequeno.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Validação (1 a 2 semanas):</w:t>
      </w:r>
      <w:r>
        <w:t xml:space="preserve"> escolher o público do piloto e conversar com 10 pessoas dele. Pergunta central: pagariam R$ 39 por mês?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MVP (4 a 6 semanas):</w:t>
      </w:r>
      <w:r>
        <w:t xml:space="preserve"> WhatsApp oficial, voz e texto, agenda e lembretes via Taskfull, resumo diário, encaminhar e sugerir resposta.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Piloto (4 semanas):</w:t>
      </w:r>
      <w:r>
        <w:t xml:space="preserve"> 10 a 20 pessoas, grátis ou com desconto. Medir uso diário, custo real por usuário e quantos pagariam no fim.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Decisão:</w:t>
      </w:r>
      <w:r>
        <w:t xml:space="preserve"> se pelo menos metade quiser continuar pagando, seguir para a fase 2.</w:t>
      </w:r>
    </w:p>
    <w:p>
      <w:pPr/>
      <w:r>
        <w:t xml:space="preserve">Tarefas para começar:</w:t>
      </w:r>
    </w:p>
    <w:p>
      <w:pPr>
        <w:pStyle w:val="ListParagraph"/>
        <w:numPr>
          <w:ilvl w:val="0"/>
          <w:numId w:val="20"/>
        </w:numPr>
      </w:pPr>
      <w:r>
        <w:t xml:space="preserve">☐ Escolher o público do piloto</w:t>
      </w:r>
    </w:p>
    <w:p>
      <w:pPr>
        <w:pStyle w:val="ListParagraph"/>
        <w:numPr>
          <w:ilvl w:val="0"/>
          <w:numId w:val="20"/>
        </w:numPr>
      </w:pPr>
      <w:r>
        <w:t xml:space="preserve">☐ Listar 10 pessoas desse público para conversar</w:t>
      </w:r>
    </w:p>
    <w:p>
      <w:pPr>
        <w:pStyle w:val="ListParagraph"/>
        <w:numPr>
          <w:ilvl w:val="0"/>
          <w:numId w:val="20"/>
        </w:numPr>
      </w:pPr>
      <w:r>
        <w:t xml:space="preserve">☐ Escolher o nome e a personalidade do assistente</w:t>
      </w:r>
    </w:p>
    <w:p>
      <w:pPr>
        <w:pStyle w:val="ListParagraph"/>
        <w:numPr>
          <w:ilvl w:val="0"/>
          <w:numId w:val="20"/>
        </w:numPr>
      </w:pPr>
      <w:r>
        <w:t xml:space="preserve">☐ Criar a conta Meta Business e o número do assistente</w:t>
      </w:r>
    </w:p>
    <w:p>
      <w:pPr>
        <w:pStyle w:val="ListParagraph"/>
        <w:numPr>
          <w:ilvl w:val="0"/>
          <w:numId w:val="20"/>
        </w:numPr>
      </w:pPr>
      <w:r>
        <w:t xml:space="preserve">☐ Testar vozes sintetizadas em português</w:t>
      </w:r>
    </w:p>
    <w:p>
      <w:pPr>
        <w:pStyle w:val="ListParagraph"/>
        <w:numPr>
          <w:ilvl w:val="0"/>
          <w:numId w:val="20"/>
        </w:numPr>
      </w:pPr>
      <w:r>
        <w:t xml:space="preserve">☐ Consultar um advogado de LGPD sobre dados de saúde</w:t>
      </w:r>
    </w:p>
    <w:p>
      <w:pPr>
        <w:pStyle w:val="Heading2"/>
      </w:pPr>
      <w:r>
        <w:t xml:space="preserve">Decisões em aberto</w:t>
      </w:r>
    </w:p>
    <w:p>
      <w:pPr>
        <w:pStyle w:val="ListParagraph"/>
        <w:numPr>
          <w:ilvl w:val="0"/>
          <w:numId w:val="21"/>
        </w:numPr>
      </w:pPr>
      <w:r>
        <w:t xml:space="preserve">Qual público vai para o piloto: concurseiros, plantonistas ou executivos?</w:t>
      </w:r>
    </w:p>
    <w:p>
      <w:pPr>
        <w:pStyle w:val="ListParagraph"/>
        <w:numPr>
          <w:ilvl w:val="0"/>
          <w:numId w:val="21"/>
        </w:numPr>
      </w:pPr>
      <w:r>
        <w:t xml:space="preserve">Construímos em cima do Taskfull ou começamos uma base nova?</w:t>
      </w:r>
    </w:p>
    <w:p>
      <w:pPr>
        <w:pStyle w:val="ListParagraph"/>
        <w:numPr>
          <w:ilvl w:val="0"/>
          <w:numId w:val="21"/>
        </w:numPr>
      </w:pPr>
      <w:r>
        <w:t xml:space="preserve">Como dividimos o trabalho e a sociedade entre nós dois?</w:t>
      </w:r>
    </w:p>
    <w:p>
      <w:pPr>
        <w:pStyle w:val="ListParagraph"/>
        <w:numPr>
          <w:ilvl w:val="0"/>
          <w:numId w:val="21"/>
        </w:numPr>
      </w:pPr>
      <w:r>
        <w:t xml:space="preserve">Quanto cada um investe em dinheiro e em horas por semana até o fim do piloto?</w:t>
      </w:r>
    </w:p>
    <w:p>
      <w:pPr>
        <w:pStyle w:val="ListParagraph"/>
        <w:numPr>
          <w:ilvl w:val="0"/>
          <w:numId w:val="21"/>
        </w:numPr>
      </w:pPr>
      <w:r>
        <w:t xml:space="preserve">A leitura não oficial do WhatsApp entra em algum momento, ou ficamos só no oficial?</w:t>
      </w:r>
    </w:p>
    <w:p>
      <w:pPr>
        <w:pStyle w:val="ListParagraph"/>
        <w:numPr>
          <w:ilvl w:val="0"/>
          <w:numId w:val="21"/>
        </w:numPr>
      </w:pPr>
      <w:r>
        <w:t xml:space="preserve">Qual nome e qual personalidade o assistente vai ter?</w:t>
      </w:r>
    </w:p>
    <w:p>
      <w:pPr>
        <w:pStyle w:val="ListParagraph"/>
        <w:numPr>
          <w:ilvl w:val="0"/>
          <w:numId w:val="22"/>
        </w:numPr>
      </w:pPr>
      <w:r>
        <w:t xml:space="preserve">Estudantes e idosos entram no piloto ou ficam para depois de validar o primeiro público?</w:t>
      </w:r>
    </w:p>
    <w:p>
      <w:pPr>
        <w:pStyle w:val="ListParagraph"/>
        <w:numPr>
          <w:ilvl w:val="0"/>
          <w:numId w:val="22"/>
        </w:numPr>
      </w:pPr>
      <w:r>
        <w:t xml:space="preserve">No modo família, cobramos do filho ou cuidador, com um plano próprio?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</w:num>
  <w:num w:numId="20">
    <w:abstractNumId w:val="0"/>
  </w:num>
  <w:num w:numId="21">
    <w:abstractNumId w:val="0"/>
  </w:num>
  <w:num w:numId="2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s://claude.com/pricing" TargetMode="External"/><Relationship Id="rId7" Type="http://schemas.openxmlformats.org/officeDocument/2006/relationships/hyperlink" Target="https://costgoat.com/pricing/openai-transcription" TargetMode="External"/><Relationship Id="rId8" Type="http://schemas.openxmlformats.org/officeDocument/2006/relationships/hyperlink" Target="https://cloudprice.net/models/gpt-4o-mini-transcribe" TargetMode="External"/><Relationship Id="rId9" Type="http://schemas.openxmlformats.org/officeDocument/2006/relationships/hyperlink" Target="https://zenvia.movidesk.com/kb/en/article/600343/frequently-asked-questions-new-whatsapp-business-pricing-rules-2" TargetMode="External"/><Relationship Id="rId10" Type="http://schemas.openxmlformats.org/officeDocument/2006/relationships/hyperlink" Target="https://hyperleap.ai/whatsapp-pricing-calculator-brazil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Assessor Pessoal no WhatsApp — Escopo do Produto</dc:title>
  <dc:description>Claude Docs node/3412ca98-5b88@63 docx-w6</dc:description>
  <cp:revision>63</cp:revision>
</cp:coreProperties>
</file>