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95" w:rsidRDefault="00574895" w:rsidP="00574895">
      <w:pPr>
        <w:pStyle w:val="a3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МУНИЦИПАЛЬНОЕ УЧРЕЖДЕНИЕ ЗДРАВООХРАНЕНИЯ</w:t>
      </w:r>
    </w:p>
    <w:p w:rsidR="00574895" w:rsidRDefault="00574895" w:rsidP="00574895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«ЦЕНТРАЛЬНАЯ РАЙОННАЯ БОЛЬНИЦА АПШЕРОНСКОГО РАЙОНА»</w:t>
      </w:r>
    </w:p>
    <w:p w:rsidR="00574895" w:rsidRDefault="00574895" w:rsidP="00574895">
      <w:pPr>
        <w:pStyle w:val="a3"/>
        <w:rPr>
          <w:rFonts w:ascii="Times New Roman" w:hAnsi="Times New Roman"/>
          <w:sz w:val="24"/>
          <w:szCs w:val="24"/>
        </w:rPr>
      </w:pPr>
    </w:p>
    <w:p w:rsidR="00574895" w:rsidRDefault="00574895" w:rsidP="00574895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Россия, 352690, Краснодарский край,  </w:t>
      </w:r>
      <w:proofErr w:type="gramStart"/>
      <w:r>
        <w:rPr>
          <w:rFonts w:ascii="Times New Roman" w:hAnsi="Times New Roman"/>
          <w:sz w:val="24"/>
          <w:szCs w:val="24"/>
        </w:rPr>
        <w:t>г</w:t>
      </w:r>
      <w:proofErr w:type="gramEnd"/>
      <w:r>
        <w:rPr>
          <w:rFonts w:ascii="Times New Roman" w:hAnsi="Times New Roman"/>
          <w:sz w:val="24"/>
          <w:szCs w:val="24"/>
        </w:rPr>
        <w:t>. Апшеронск, ул. Социалистическая, 1</w:t>
      </w:r>
    </w:p>
    <w:p w:rsidR="00574895" w:rsidRDefault="00574895" w:rsidP="00574895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A315D" w:rsidRDefault="00574895" w:rsidP="00574895">
      <w:pPr>
        <w:jc w:val="center"/>
      </w:pPr>
      <w:r>
        <w:rPr>
          <w:rFonts w:ascii="Times New Roman" w:hAnsi="Times New Roman"/>
          <w:sz w:val="28"/>
          <w:szCs w:val="28"/>
        </w:rPr>
        <w:t>КАБИНЕТ ЭНДОСКОПИИ</w:t>
      </w:r>
    </w:p>
    <w:sectPr w:rsidR="001A315D" w:rsidSect="00740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4895"/>
    <w:rsid w:val="00574895"/>
    <w:rsid w:val="006D185C"/>
    <w:rsid w:val="0074009B"/>
    <w:rsid w:val="007F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9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574895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2016-02-14T17:57:00Z</dcterms:created>
  <dcterms:modified xsi:type="dcterms:W3CDTF">2016-02-14T17:59:00Z</dcterms:modified>
</cp:coreProperties>
</file>