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FC4" w:rsidRDefault="003E7FC4" w:rsidP="00D7179C">
      <w:pPr>
        <w:ind w:left="-540"/>
        <w:jc w:val="both"/>
      </w:pPr>
      <w:bookmarkStart w:id="0" w:name="_GoBack"/>
      <w:bookmarkEnd w:id="0"/>
      <w:proofErr w:type="spellStart"/>
      <w:r>
        <w:t>Колоноскоп</w:t>
      </w:r>
      <w:proofErr w:type="spellEnd"/>
      <w:r>
        <w:t xml:space="preserve"> </w:t>
      </w:r>
      <w:proofErr w:type="gramStart"/>
      <w:r>
        <w:t>проведен</w:t>
      </w:r>
      <w:proofErr w:type="gramEnd"/>
      <w:r>
        <w:t xml:space="preserve"> в сигму на 37 см. от ануса. Просвет сигмовидной кишки сужен за счет новообразования. Поверхность (н) плотная, бугристая, контактно кровоточит. При биопсии видна фрагментация. Сигмовидная кишка петлистая. Тонус ее  не изменен. Складки слизистой полулунные, воздухом расправляются. В просвете сигмовидной кишки много </w:t>
      </w:r>
      <w:proofErr w:type="spellStart"/>
      <w:r>
        <w:t>мекония</w:t>
      </w:r>
      <w:proofErr w:type="spellEnd"/>
      <w:r>
        <w:t xml:space="preserve"> и слизи. Подслизистый сосудистый рисунок не изменен. Слизистая ее сочная ярко розовая. Складки </w:t>
      </w:r>
      <w:proofErr w:type="spellStart"/>
      <w:r>
        <w:t>Хаустона</w:t>
      </w:r>
      <w:proofErr w:type="spellEnd"/>
      <w:r>
        <w:t xml:space="preserve"> полулунной формы хорошо выражены. </w:t>
      </w:r>
      <w:proofErr w:type="spellStart"/>
      <w:r>
        <w:t>Ампуллярный</w:t>
      </w:r>
      <w:proofErr w:type="spellEnd"/>
      <w:r>
        <w:t xml:space="preserve"> отдел прямой кишки и область крестцового изгиба не изменены.</w:t>
      </w:r>
      <w:r w:rsidRPr="00820B0E">
        <w:t xml:space="preserve"> </w:t>
      </w:r>
      <w:r>
        <w:t xml:space="preserve">Слизистая прямой кишки умеренно гиперемирована.  </w:t>
      </w:r>
      <w:proofErr w:type="spellStart"/>
      <w:r>
        <w:t>Морганиевы</w:t>
      </w:r>
      <w:proofErr w:type="spellEnd"/>
      <w:r>
        <w:t xml:space="preserve"> столбы и анальные крипты хорошо выражены. Анальный сфинктер не изменен. В области внутреннего и наружного геморроидального сфинктера имеются воспаленные  геморроидальные узлы.</w:t>
      </w:r>
    </w:p>
    <w:p w:rsidR="003E7FC4" w:rsidRDefault="003E7FC4" w:rsidP="00D7179C">
      <w:pPr>
        <w:ind w:left="-540"/>
      </w:pPr>
    </w:p>
    <w:p w:rsidR="003E7FC4" w:rsidRDefault="003E7FC4" w:rsidP="00D7179C">
      <w:pPr>
        <w:ind w:left="-540"/>
      </w:pPr>
      <w:r>
        <w:t xml:space="preserve">Заключение: </w:t>
      </w:r>
      <w:r>
        <w:rPr>
          <w:lang w:val="en-US"/>
        </w:rPr>
        <w:t>C</w:t>
      </w:r>
      <w:r>
        <w:t>-</w:t>
      </w:r>
      <w:proofErr w:type="gramStart"/>
      <w:r>
        <w:rPr>
          <w:lang w:val="en-US"/>
        </w:rPr>
        <w:t>r</w:t>
      </w:r>
      <w:r w:rsidRPr="00D7179C">
        <w:t xml:space="preserve"> </w:t>
      </w:r>
      <w:r>
        <w:t xml:space="preserve"> сигмы</w:t>
      </w:r>
      <w:proofErr w:type="gramEnd"/>
      <w:r>
        <w:t>.</w:t>
      </w:r>
    </w:p>
    <w:p w:rsidR="003E7FC4" w:rsidRDefault="003E7FC4" w:rsidP="00D7179C">
      <w:pPr>
        <w:ind w:left="-540"/>
      </w:pPr>
      <w:r>
        <w:t xml:space="preserve">                       Катаральный  </w:t>
      </w:r>
      <w:proofErr w:type="spellStart"/>
      <w:r>
        <w:t>сигмоидит</w:t>
      </w:r>
      <w:proofErr w:type="spellEnd"/>
      <w:r>
        <w:t>.</w:t>
      </w:r>
    </w:p>
    <w:p w:rsidR="003E7FC4" w:rsidRDefault="003E7FC4" w:rsidP="00D7179C">
      <w:pPr>
        <w:ind w:left="-540"/>
      </w:pPr>
      <w:r>
        <w:t xml:space="preserve">                       Комбинированный  геморрой.</w:t>
      </w:r>
    </w:p>
    <w:p w:rsidR="003E7FC4" w:rsidRDefault="003E7FC4" w:rsidP="00D7179C">
      <w:pPr>
        <w:ind w:left="-540"/>
      </w:pPr>
    </w:p>
    <w:p w:rsidR="003E7FC4" w:rsidRDefault="003E7FC4" w:rsidP="00D7179C">
      <w:pPr>
        <w:ind w:left="-540"/>
      </w:pPr>
      <w:r>
        <w:t>Результат ПГИ через 10 дней.</w:t>
      </w:r>
    </w:p>
    <w:p w:rsidR="003E7FC4" w:rsidRDefault="003E7FC4" w:rsidP="00D7179C">
      <w:pPr>
        <w:ind w:left="-540"/>
      </w:pPr>
    </w:p>
    <w:p w:rsidR="003E7FC4" w:rsidRDefault="003E7FC4" w:rsidP="00D7179C">
      <w:pPr>
        <w:ind w:left="-540"/>
      </w:pPr>
      <w:r>
        <w:t xml:space="preserve">                                                                                 Врач </w:t>
      </w:r>
      <w:proofErr w:type="spellStart"/>
      <w:r>
        <w:t>эндоскопист</w:t>
      </w:r>
      <w:proofErr w:type="spellEnd"/>
      <w:r>
        <w:t xml:space="preserve">  Семиволос Н.Ф.</w:t>
      </w:r>
    </w:p>
    <w:p w:rsidR="003E7FC4" w:rsidRDefault="003E7FC4" w:rsidP="0051383F">
      <w:pPr>
        <w:ind w:left="-540"/>
        <w:jc w:val="center"/>
        <w:rPr>
          <w:sz w:val="28"/>
          <w:szCs w:val="28"/>
        </w:rPr>
      </w:pPr>
    </w:p>
    <w:sectPr w:rsidR="003E7FC4" w:rsidSect="00EA2A19">
      <w:pgSz w:w="11906" w:h="16838"/>
      <w:pgMar w:top="36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1768"/>
    <w:rsid w:val="00081CC6"/>
    <w:rsid w:val="001206CB"/>
    <w:rsid w:val="001A4323"/>
    <w:rsid w:val="00221768"/>
    <w:rsid w:val="002B2F7A"/>
    <w:rsid w:val="00327E30"/>
    <w:rsid w:val="003912C1"/>
    <w:rsid w:val="003E7FC4"/>
    <w:rsid w:val="004C7169"/>
    <w:rsid w:val="0051383F"/>
    <w:rsid w:val="005D603F"/>
    <w:rsid w:val="007278E2"/>
    <w:rsid w:val="007E039A"/>
    <w:rsid w:val="007F4A45"/>
    <w:rsid w:val="00820B0E"/>
    <w:rsid w:val="009E0356"/>
    <w:rsid w:val="00A108C3"/>
    <w:rsid w:val="00BA55C3"/>
    <w:rsid w:val="00BD3CD7"/>
    <w:rsid w:val="00D03FA2"/>
    <w:rsid w:val="00D268EE"/>
    <w:rsid w:val="00D601AD"/>
    <w:rsid w:val="00D6369F"/>
    <w:rsid w:val="00D7179C"/>
    <w:rsid w:val="00DB209E"/>
    <w:rsid w:val="00DB3F62"/>
    <w:rsid w:val="00DB5F44"/>
    <w:rsid w:val="00E10452"/>
    <w:rsid w:val="00EA2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EA2A19"/>
    <w:rPr>
      <w:rFonts w:cs="Times New Roman"/>
      <w:color w:val="0000FF"/>
      <w:u w:val="single"/>
    </w:rPr>
  </w:style>
  <w:style w:type="character" w:styleId="a4">
    <w:name w:val="FollowedHyperlink"/>
    <w:uiPriority w:val="99"/>
    <w:rsid w:val="00EA2A19"/>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385328">
      <w:marLeft w:val="0"/>
      <w:marRight w:val="0"/>
      <w:marTop w:val="0"/>
      <w:marBottom w:val="0"/>
      <w:divBdr>
        <w:top w:val="none" w:sz="0" w:space="0" w:color="auto"/>
        <w:left w:val="none" w:sz="0" w:space="0" w:color="auto"/>
        <w:bottom w:val="none" w:sz="0" w:space="0" w:color="auto"/>
        <w:right w:val="none" w:sz="0" w:space="0" w:color="auto"/>
      </w:divBdr>
    </w:div>
    <w:div w:id="12853853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901</Characters>
  <Application>Microsoft Office Word</Application>
  <DocSecurity>0</DocSecurity>
  <Lines>7</Lines>
  <Paragraphs>2</Paragraphs>
  <ScaleCrop>false</ScaleCrop>
  <Company>Rossijskaya 3</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Белореченская ЦРБ</dc:title>
  <dc:subject/>
  <dc:creator>Semivolos Nikolay</dc:creator>
  <cp:keywords/>
  <dc:description/>
  <cp:lastModifiedBy>Влад Евгений Дмитриевич</cp:lastModifiedBy>
  <cp:revision>8</cp:revision>
  <dcterms:created xsi:type="dcterms:W3CDTF">2014-02-18T08:28:00Z</dcterms:created>
  <dcterms:modified xsi:type="dcterms:W3CDTF">2016-08-03T14:24:00Z</dcterms:modified>
</cp:coreProperties>
</file>