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ABBBB" w14:textId="7EB9BDD2" w:rsidR="00440ABD" w:rsidRDefault="00440ABD" w:rsidP="00440ABD">
      <w:pPr>
        <w:pStyle w:val="NormalWeb"/>
        <w:jc w:val="right"/>
        <w:rPr>
          <w:color w:val="000000"/>
        </w:rPr>
      </w:pPr>
      <w:r>
        <w:rPr>
          <w:color w:val="000000"/>
        </w:rPr>
        <w:t>March 31</w:t>
      </w:r>
      <w:proofErr w:type="gramStart"/>
      <w:r w:rsidRPr="00440ABD">
        <w:rPr>
          <w:color w:val="000000"/>
          <w:vertAlign w:val="superscript"/>
        </w:rPr>
        <w:t>st</w:t>
      </w:r>
      <w:r>
        <w:rPr>
          <w:color w:val="000000"/>
        </w:rPr>
        <w:t xml:space="preserve"> ,</w:t>
      </w:r>
      <w:proofErr w:type="gramEnd"/>
      <w:r>
        <w:rPr>
          <w:color w:val="000000"/>
        </w:rPr>
        <w:t xml:space="preserve"> 2026</w:t>
      </w:r>
    </w:p>
    <w:p w14:paraId="0DE7942B" w14:textId="77777777" w:rsidR="00440ABD" w:rsidRDefault="00440ABD" w:rsidP="00440ABD">
      <w:pPr>
        <w:pStyle w:val="NormalWeb"/>
        <w:rPr>
          <w:color w:val="000000"/>
        </w:rPr>
      </w:pPr>
    </w:p>
    <w:p w14:paraId="26809697" w14:textId="1184F662" w:rsidR="00440ABD" w:rsidRDefault="00440ABD" w:rsidP="00440ABD">
      <w:pPr>
        <w:pStyle w:val="NormalWeb"/>
        <w:rPr>
          <w:color w:val="000000"/>
        </w:rPr>
      </w:pPr>
      <w:r>
        <w:rPr>
          <w:color w:val="000000"/>
        </w:rPr>
        <w:t>To Whom It May Concern,</w:t>
      </w:r>
      <w:r w:rsidR="00423195">
        <w:rPr>
          <w:color w:val="000000"/>
        </w:rPr>
        <w:t xml:space="preserve"> </w:t>
      </w:r>
    </w:p>
    <w:p w14:paraId="4C7651E2" w14:textId="77777777" w:rsidR="00440ABD" w:rsidRDefault="00440ABD" w:rsidP="00440ABD">
      <w:pPr>
        <w:pStyle w:val="NormalWeb"/>
        <w:rPr>
          <w:color w:val="000000"/>
        </w:rPr>
      </w:pPr>
      <w:r>
        <w:rPr>
          <w:color w:val="000000"/>
        </w:rPr>
        <w:t xml:space="preserve">The Bermuda National Athletics Association (BNAA) is pleased to formally endorse </w:t>
      </w:r>
      <w:proofErr w:type="spellStart"/>
      <w:r>
        <w:rPr>
          <w:color w:val="000000"/>
        </w:rPr>
        <w:t>Nirobi</w:t>
      </w:r>
      <w:proofErr w:type="spellEnd"/>
      <w:r>
        <w:rPr>
          <w:color w:val="000000"/>
        </w:rPr>
        <w:t xml:space="preserve"> Smith-Mills in support of his application for Elite Athlete Sponsorship.</w:t>
      </w:r>
    </w:p>
    <w:p w14:paraId="72301FEB" w14:textId="77777777" w:rsidR="00440ABD" w:rsidRDefault="00440ABD" w:rsidP="00440ABD">
      <w:pPr>
        <w:pStyle w:val="NormalWeb"/>
        <w:rPr>
          <w:color w:val="000000"/>
        </w:rPr>
      </w:pPr>
      <w:proofErr w:type="spellStart"/>
      <w:r>
        <w:rPr>
          <w:color w:val="000000"/>
        </w:rPr>
        <w:t>Nirobi</w:t>
      </w:r>
      <w:proofErr w:type="spellEnd"/>
      <w:r>
        <w:rPr>
          <w:color w:val="000000"/>
        </w:rPr>
        <w:t xml:space="preserve"> is a dedicated and disciplined middle-distance athlete who has consistently demonstrated a strong commitment to his development and performance in the 800m event. Through his work ethic, focus, and professionalism, he has established himself as one of Bermuda’s promising athletes with the potential to compete successfully at the international level.</w:t>
      </w:r>
    </w:p>
    <w:p w14:paraId="3B456BE3" w14:textId="77777777" w:rsidR="00440ABD" w:rsidRDefault="00440ABD" w:rsidP="00440ABD">
      <w:pPr>
        <w:pStyle w:val="NormalWeb"/>
        <w:rPr>
          <w:color w:val="000000"/>
        </w:rPr>
      </w:pPr>
      <w:r>
        <w:rPr>
          <w:color w:val="000000"/>
        </w:rPr>
        <w:t xml:space="preserve">Currently, </w:t>
      </w:r>
      <w:proofErr w:type="spellStart"/>
      <w:r>
        <w:rPr>
          <w:color w:val="000000"/>
        </w:rPr>
        <w:t>Nirobi</w:t>
      </w:r>
      <w:proofErr w:type="spellEnd"/>
      <w:r>
        <w:rPr>
          <w:color w:val="000000"/>
        </w:rPr>
        <w:t xml:space="preserve"> is within approximately 1.5 seconds of the national 800m record, a testament to his continued progression and competitive standard. For the upcoming season, he has set clear performance goals, including closing the gap on the national record, advancing to the semi-finals of the Commonwealth Games, and reaching the finals at the CAC Games. These objectives reflect both his ambition and his capability to perform at elite competitions.</w:t>
      </w:r>
    </w:p>
    <w:p w14:paraId="7148C47F" w14:textId="77777777" w:rsidR="00440ABD" w:rsidRDefault="00440ABD" w:rsidP="00440ABD">
      <w:pPr>
        <w:pStyle w:val="NormalWeb"/>
        <w:rPr>
          <w:color w:val="000000"/>
        </w:rPr>
      </w:pPr>
      <w:r>
        <w:rPr>
          <w:color w:val="000000"/>
        </w:rPr>
        <w:t xml:space="preserve">Support through the Elite Athlete Sponsorship Programme will be instrumental in enabling </w:t>
      </w:r>
      <w:proofErr w:type="spellStart"/>
      <w:r>
        <w:rPr>
          <w:color w:val="000000"/>
        </w:rPr>
        <w:t>Nirobi</w:t>
      </w:r>
      <w:proofErr w:type="spellEnd"/>
      <w:r>
        <w:rPr>
          <w:color w:val="000000"/>
        </w:rPr>
        <w:t xml:space="preserve"> to access the necessary resources required to compete at this level, including high-quality training, coaching, international competition exposure, and recovery services. Such support will significantly enhance his ability to achieve his stated goals and represent Bermuda with distinction.</w:t>
      </w:r>
    </w:p>
    <w:p w14:paraId="0FA71E99" w14:textId="77777777" w:rsidR="00440ABD" w:rsidRDefault="00440ABD" w:rsidP="00440ABD">
      <w:pPr>
        <w:pStyle w:val="NormalWeb"/>
        <w:rPr>
          <w:color w:val="000000"/>
        </w:rPr>
      </w:pPr>
      <w:r>
        <w:rPr>
          <w:color w:val="000000"/>
        </w:rPr>
        <w:t xml:space="preserve">Beyond his athletic ability, </w:t>
      </w:r>
      <w:proofErr w:type="spellStart"/>
      <w:r>
        <w:rPr>
          <w:color w:val="000000"/>
        </w:rPr>
        <w:t>Nirobi</w:t>
      </w:r>
      <w:proofErr w:type="spellEnd"/>
      <w:r>
        <w:rPr>
          <w:color w:val="000000"/>
        </w:rPr>
        <w:t xml:space="preserve"> consistently demonstrates professionalism, integrity, and a genuine commitment to representing Bermuda to the best of his ability. He is a positive ambassador for the sport and exemplifies the qualities expected of an elite national athlete.</w:t>
      </w:r>
    </w:p>
    <w:p w14:paraId="194D7A9F" w14:textId="77777777" w:rsidR="00440ABD" w:rsidRDefault="00440ABD" w:rsidP="00440ABD">
      <w:pPr>
        <w:pStyle w:val="NormalWeb"/>
        <w:rPr>
          <w:color w:val="000000"/>
        </w:rPr>
      </w:pPr>
      <w:r>
        <w:rPr>
          <w:color w:val="000000"/>
        </w:rPr>
        <w:t xml:space="preserve">The BNAA fully supports </w:t>
      </w:r>
      <w:proofErr w:type="spellStart"/>
      <w:r>
        <w:rPr>
          <w:color w:val="000000"/>
        </w:rPr>
        <w:t>Nirobi</w:t>
      </w:r>
      <w:proofErr w:type="spellEnd"/>
      <w:r>
        <w:rPr>
          <w:color w:val="000000"/>
        </w:rPr>
        <w:t xml:space="preserve"> Smith-Mills’ application and strongly recommends him for Elite Athlete Sponsorship.</w:t>
      </w:r>
    </w:p>
    <w:p w14:paraId="5BDFA188" w14:textId="2AE9B338" w:rsidR="00746466" w:rsidRDefault="00440ABD" w:rsidP="00440ABD">
      <w:pPr>
        <w:pStyle w:val="NormalWeb"/>
        <w:rPr>
          <w:color w:val="000000"/>
        </w:rPr>
      </w:pPr>
      <w:r>
        <w:rPr>
          <w:color w:val="000000"/>
        </w:rPr>
        <w:t>Should you require any further information, please do not hesitate to contact us.</w:t>
      </w:r>
    </w:p>
    <w:p w14:paraId="0152C6A3" w14:textId="77777777" w:rsidR="00440ABD" w:rsidRPr="00440ABD" w:rsidRDefault="00440ABD" w:rsidP="00440ABD">
      <w:pPr>
        <w:pStyle w:val="NormalWeb"/>
        <w:rPr>
          <w:color w:val="000000"/>
        </w:rPr>
      </w:pPr>
    </w:p>
    <w:p w14:paraId="0ED93EDE" w14:textId="394935C8" w:rsidR="00440ABD" w:rsidRDefault="00440ABD">
      <w:r>
        <w:rPr>
          <w:rFonts w:ascii="Aptos" w:hAnsi="Aptos"/>
          <w:color w:val="000000"/>
          <w:sz w:val="22"/>
          <w:szCs w:val="22"/>
          <w:shd w:val="clear" w:color="auto" w:fill="FFFFFF"/>
        </w:rPr>
        <w:t>Yours in athletics,</w:t>
      </w:r>
      <w:r>
        <w:rPr>
          <w:rFonts w:ascii="Aptos" w:hAnsi="Aptos"/>
          <w:color w:val="000000"/>
          <w:sz w:val="22"/>
          <w:szCs w:val="22"/>
        </w:rPr>
        <w:br/>
      </w:r>
      <w:r>
        <w:rPr>
          <w:rFonts w:ascii="Aptos" w:hAnsi="Aptos"/>
          <w:b/>
          <w:bCs/>
          <w:color w:val="000000"/>
          <w:sz w:val="22"/>
          <w:szCs w:val="22"/>
        </w:rPr>
        <w:t>Syriah Lottimore</w:t>
      </w:r>
      <w:r>
        <w:rPr>
          <w:rFonts w:ascii="Aptos" w:hAnsi="Aptos"/>
          <w:color w:val="000000"/>
          <w:sz w:val="22"/>
          <w:szCs w:val="22"/>
        </w:rPr>
        <w:br/>
      </w:r>
      <w:r>
        <w:rPr>
          <w:rFonts w:ascii="Aptos" w:hAnsi="Aptos"/>
          <w:color w:val="000000"/>
          <w:sz w:val="22"/>
          <w:szCs w:val="22"/>
          <w:shd w:val="clear" w:color="auto" w:fill="FFFFFF"/>
        </w:rPr>
        <w:t>General Secretary</w:t>
      </w:r>
      <w:r>
        <w:rPr>
          <w:rFonts w:ascii="Aptos" w:hAnsi="Aptos"/>
          <w:color w:val="000000"/>
          <w:sz w:val="22"/>
          <w:szCs w:val="22"/>
        </w:rPr>
        <w:br/>
      </w:r>
      <w:r>
        <w:rPr>
          <w:rFonts w:ascii="Aptos" w:hAnsi="Aptos"/>
          <w:color w:val="000000"/>
          <w:sz w:val="22"/>
          <w:szCs w:val="22"/>
          <w:shd w:val="clear" w:color="auto" w:fill="FFFFFF"/>
        </w:rPr>
        <w:t>Bermuda National Athletics Association</w:t>
      </w:r>
      <w:r>
        <w:rPr>
          <w:rFonts w:ascii="Aptos" w:hAnsi="Aptos"/>
          <w:color w:val="000000"/>
          <w:sz w:val="22"/>
          <w:szCs w:val="22"/>
        </w:rPr>
        <w:br/>
      </w:r>
      <w:r>
        <w:rPr>
          <w:rFonts w:ascii="Apple Color Emoji" w:hAnsi="Apple Color Emoji"/>
          <w:color w:val="000000"/>
          <w:sz w:val="22"/>
          <w:szCs w:val="22"/>
          <w:shd w:val="clear" w:color="auto" w:fill="FFFFFF"/>
        </w:rPr>
        <w:t>📧</w:t>
      </w:r>
      <w:r>
        <w:rPr>
          <w:rFonts w:ascii="Aptos" w:hAnsi="Aptos"/>
          <w:color w:val="000000"/>
          <w:sz w:val="22"/>
          <w:szCs w:val="22"/>
          <w:shd w:val="clear" w:color="auto" w:fill="FFFFFF"/>
        </w:rPr>
        <w:t> </w:t>
      </w:r>
      <w:hyperlink r:id="rId6" w:tooltip="mailto:athleticsbda@gmail.com" w:history="1">
        <w:r>
          <w:rPr>
            <w:rStyle w:val="Hyperlink"/>
            <w:rFonts w:ascii="Aptos" w:hAnsi="Aptos"/>
            <w:color w:val="0078D7"/>
            <w:sz w:val="22"/>
            <w:szCs w:val="22"/>
            <w:shd w:val="clear" w:color="auto" w:fill="FFFFFF"/>
          </w:rPr>
          <w:t>athleticsbda@gmail.com</w:t>
        </w:r>
      </w:hyperlink>
      <w:r>
        <w:rPr>
          <w:rFonts w:ascii="Aptos" w:hAnsi="Aptos"/>
          <w:color w:val="000000"/>
          <w:sz w:val="22"/>
          <w:szCs w:val="22"/>
        </w:rPr>
        <w:br/>
      </w:r>
      <w:r>
        <w:rPr>
          <w:rFonts w:ascii="Apple Color Emoji" w:hAnsi="Apple Color Emoji"/>
          <w:color w:val="000000"/>
          <w:sz w:val="22"/>
          <w:szCs w:val="22"/>
          <w:shd w:val="clear" w:color="auto" w:fill="FFFFFF"/>
        </w:rPr>
        <w:t>🌐</w:t>
      </w:r>
      <w:r>
        <w:rPr>
          <w:rFonts w:ascii="Aptos" w:hAnsi="Aptos"/>
          <w:color w:val="000000"/>
          <w:sz w:val="22"/>
          <w:szCs w:val="22"/>
          <w:shd w:val="clear" w:color="auto" w:fill="FFFFFF"/>
        </w:rPr>
        <w:t> </w:t>
      </w:r>
      <w:hyperlink r:id="rId7" w:tooltip="https://www.athleticsbda.com/" w:history="1">
        <w:r>
          <w:rPr>
            <w:rStyle w:val="Hyperlink"/>
            <w:rFonts w:ascii="Aptos" w:hAnsi="Aptos"/>
            <w:color w:val="0078D7"/>
            <w:sz w:val="22"/>
            <w:szCs w:val="22"/>
          </w:rPr>
          <w:t>www.athleticsbda.com</w:t>
        </w:r>
      </w:hyperlink>
    </w:p>
    <w:sectPr w:rsidR="00440ABD">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3C9D3" w14:textId="77777777" w:rsidR="00B06114" w:rsidRDefault="00B06114" w:rsidP="00440ABD">
      <w:pPr>
        <w:spacing w:after="0" w:line="240" w:lineRule="auto"/>
      </w:pPr>
      <w:r>
        <w:separator/>
      </w:r>
    </w:p>
  </w:endnote>
  <w:endnote w:type="continuationSeparator" w:id="0">
    <w:p w14:paraId="6E9FD4D4" w14:textId="77777777" w:rsidR="00B06114" w:rsidRDefault="00B06114" w:rsidP="00440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D04A0" w14:textId="77777777" w:rsidR="00440ABD" w:rsidRPr="005F14E4" w:rsidRDefault="00440ABD" w:rsidP="00440ABD">
    <w:pPr>
      <w:pStyle w:val="Footer"/>
      <w:jc w:val="center"/>
      <w:rPr>
        <w:rFonts w:ascii="Times New Roman" w:hAnsi="Times New Roman" w:cs="Times New Roman"/>
        <w:color w:val="002060"/>
        <w:sz w:val="18"/>
        <w:szCs w:val="18"/>
      </w:rPr>
    </w:pPr>
    <w:r w:rsidRPr="005F14E4">
      <w:rPr>
        <w:rFonts w:ascii="Times New Roman" w:hAnsi="Times New Roman" w:cs="Times New Roman"/>
        <w:color w:val="002060"/>
        <w:sz w:val="18"/>
        <w:szCs w:val="18"/>
      </w:rPr>
      <w:t>Affiliated to: International Association of Athletics Federations (IAAF), North American, Central American and Caribbean Association (NACAC) Central American and Caribbean Athletic Confederation (CACAC) Bermuda Olympic Association</w:t>
    </w:r>
  </w:p>
  <w:p w14:paraId="44E7B8B4" w14:textId="77777777" w:rsidR="00440ABD" w:rsidRDefault="00440A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C0F2B" w14:textId="77777777" w:rsidR="00B06114" w:rsidRDefault="00B06114" w:rsidP="00440ABD">
      <w:pPr>
        <w:spacing w:after="0" w:line="240" w:lineRule="auto"/>
      </w:pPr>
      <w:r>
        <w:separator/>
      </w:r>
    </w:p>
  </w:footnote>
  <w:footnote w:type="continuationSeparator" w:id="0">
    <w:p w14:paraId="4197FE9C" w14:textId="77777777" w:rsidR="00B06114" w:rsidRDefault="00B06114" w:rsidP="00440A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7EBB6" w14:textId="77777777" w:rsidR="00440ABD" w:rsidRPr="00B735CB" w:rsidRDefault="00440ABD" w:rsidP="00440ABD">
    <w:pPr>
      <w:pStyle w:val="Header"/>
      <w:rPr>
        <w:sz w:val="28"/>
        <w:szCs w:val="28"/>
      </w:rPr>
    </w:pPr>
    <w:r>
      <w:rPr>
        <w:noProof/>
      </w:rPr>
      <w:drawing>
        <wp:anchor distT="0" distB="0" distL="114300" distR="114300" simplePos="0" relativeHeight="251659264" behindDoc="0" locked="0" layoutInCell="1" allowOverlap="1" wp14:anchorId="3A6B3F17" wp14:editId="3D8FC400">
          <wp:simplePos x="0" y="0"/>
          <wp:positionH relativeFrom="column">
            <wp:posOffset>-449140</wp:posOffset>
          </wp:positionH>
          <wp:positionV relativeFrom="paragraph">
            <wp:posOffset>-398585</wp:posOffset>
          </wp:positionV>
          <wp:extent cx="1323975" cy="1712595"/>
          <wp:effectExtent l="0" t="0" r="9525" b="1905"/>
          <wp:wrapSquare wrapText="bothSides"/>
          <wp:docPr id="4" name="Picture 4" descr="A logo with a tre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with a tree in the middle&#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3975" cy="1712595"/>
                  </a:xfrm>
                  <a:prstGeom prst="rect">
                    <a:avLst/>
                  </a:prstGeom>
                </pic:spPr>
              </pic:pic>
            </a:graphicData>
          </a:graphic>
          <wp14:sizeRelH relativeFrom="page">
            <wp14:pctWidth>0</wp14:pctWidth>
          </wp14:sizeRelH>
          <wp14:sizeRelV relativeFrom="page">
            <wp14:pctHeight>0</wp14:pctHeight>
          </wp14:sizeRelV>
        </wp:anchor>
      </w:drawing>
    </w:r>
    <w:r>
      <w:rPr>
        <w:b/>
        <w:i/>
        <w:color w:val="002060"/>
        <w:sz w:val="36"/>
        <w:szCs w:val="36"/>
      </w:rPr>
      <w:t xml:space="preserve">The </w:t>
    </w:r>
    <w:r w:rsidRPr="00B735CB">
      <w:rPr>
        <w:b/>
        <w:i/>
        <w:color w:val="002060"/>
        <w:sz w:val="36"/>
        <w:szCs w:val="36"/>
      </w:rPr>
      <w:t>Bermuda National Athletics Association</w:t>
    </w:r>
  </w:p>
  <w:p w14:paraId="531A9030" w14:textId="77777777" w:rsidR="00440ABD" w:rsidRPr="00B735CB" w:rsidRDefault="00440ABD" w:rsidP="00440ABD">
    <w:pPr>
      <w:spacing w:after="0"/>
      <w:ind w:right="-144"/>
      <w:rPr>
        <w:rFonts w:ascii="Times New Roman" w:hAnsi="Times New Roman"/>
        <w:color w:val="002060"/>
        <w:sz w:val="18"/>
        <w:szCs w:val="18"/>
      </w:rPr>
    </w:pPr>
    <w:r w:rsidRPr="00B735CB">
      <w:rPr>
        <w:rFonts w:ascii="Times New Roman" w:hAnsi="Times New Roman"/>
        <w:color w:val="002060"/>
        <w:sz w:val="18"/>
        <w:szCs w:val="18"/>
      </w:rPr>
      <w:t>Bermuda Registered Charity #180</w:t>
    </w:r>
  </w:p>
  <w:p w14:paraId="3D1A70EE" w14:textId="77777777" w:rsidR="00440ABD" w:rsidRPr="00B735CB" w:rsidRDefault="00440ABD" w:rsidP="00440ABD">
    <w:pPr>
      <w:spacing w:after="0"/>
      <w:ind w:right="-144"/>
      <w:rPr>
        <w:rFonts w:ascii="Times New Roman" w:hAnsi="Times New Roman"/>
        <w:color w:val="002060"/>
        <w:sz w:val="18"/>
        <w:szCs w:val="18"/>
      </w:rPr>
    </w:pPr>
    <w:r w:rsidRPr="00B735CB">
      <w:rPr>
        <w:rFonts w:ascii="Times New Roman" w:hAnsi="Times New Roman"/>
        <w:color w:val="002060"/>
        <w:sz w:val="18"/>
        <w:szCs w:val="18"/>
      </w:rPr>
      <w:t>P.O. Box HM, Hamilton HMJX   Email: www.athleticsbda@gmail.com</w:t>
    </w:r>
  </w:p>
  <w:p w14:paraId="3DFC7541" w14:textId="77777777" w:rsidR="00440ABD" w:rsidRDefault="00440AB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ABD"/>
    <w:rsid w:val="00423195"/>
    <w:rsid w:val="00440ABD"/>
    <w:rsid w:val="00746466"/>
    <w:rsid w:val="009B30C5"/>
    <w:rsid w:val="00B06114"/>
    <w:rsid w:val="00D5627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0B7155"/>
  <w15:chartTrackingRefBased/>
  <w15:docId w15:val="{F3FFD075-C57B-4D4F-BB43-CAA248E1F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A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A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A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A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A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A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A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A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A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A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ABD"/>
    <w:rPr>
      <w:rFonts w:eastAsiaTheme="majorEastAsia" w:cstheme="majorBidi"/>
      <w:color w:val="272727" w:themeColor="text1" w:themeTint="D8"/>
    </w:rPr>
  </w:style>
  <w:style w:type="paragraph" w:styleId="Title">
    <w:name w:val="Title"/>
    <w:basedOn w:val="Normal"/>
    <w:next w:val="Normal"/>
    <w:link w:val="TitleChar"/>
    <w:uiPriority w:val="10"/>
    <w:qFormat/>
    <w:rsid w:val="00440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ABD"/>
    <w:pPr>
      <w:spacing w:before="160"/>
      <w:jc w:val="center"/>
    </w:pPr>
    <w:rPr>
      <w:i/>
      <w:iCs/>
      <w:color w:val="404040" w:themeColor="text1" w:themeTint="BF"/>
    </w:rPr>
  </w:style>
  <w:style w:type="character" w:customStyle="1" w:styleId="QuoteChar">
    <w:name w:val="Quote Char"/>
    <w:basedOn w:val="DefaultParagraphFont"/>
    <w:link w:val="Quote"/>
    <w:uiPriority w:val="29"/>
    <w:rsid w:val="00440ABD"/>
    <w:rPr>
      <w:i/>
      <w:iCs/>
      <w:color w:val="404040" w:themeColor="text1" w:themeTint="BF"/>
    </w:rPr>
  </w:style>
  <w:style w:type="paragraph" w:styleId="ListParagraph">
    <w:name w:val="List Paragraph"/>
    <w:basedOn w:val="Normal"/>
    <w:uiPriority w:val="34"/>
    <w:qFormat/>
    <w:rsid w:val="00440ABD"/>
    <w:pPr>
      <w:ind w:left="720"/>
      <w:contextualSpacing/>
    </w:pPr>
  </w:style>
  <w:style w:type="character" w:styleId="IntenseEmphasis">
    <w:name w:val="Intense Emphasis"/>
    <w:basedOn w:val="DefaultParagraphFont"/>
    <w:uiPriority w:val="21"/>
    <w:qFormat/>
    <w:rsid w:val="00440ABD"/>
    <w:rPr>
      <w:i/>
      <w:iCs/>
      <w:color w:val="0F4761" w:themeColor="accent1" w:themeShade="BF"/>
    </w:rPr>
  </w:style>
  <w:style w:type="paragraph" w:styleId="IntenseQuote">
    <w:name w:val="Intense Quote"/>
    <w:basedOn w:val="Normal"/>
    <w:next w:val="Normal"/>
    <w:link w:val="IntenseQuoteChar"/>
    <w:uiPriority w:val="30"/>
    <w:qFormat/>
    <w:rsid w:val="00440A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ABD"/>
    <w:rPr>
      <w:i/>
      <w:iCs/>
      <w:color w:val="0F4761" w:themeColor="accent1" w:themeShade="BF"/>
    </w:rPr>
  </w:style>
  <w:style w:type="character" w:styleId="IntenseReference">
    <w:name w:val="Intense Reference"/>
    <w:basedOn w:val="DefaultParagraphFont"/>
    <w:uiPriority w:val="32"/>
    <w:qFormat/>
    <w:rsid w:val="00440ABD"/>
    <w:rPr>
      <w:b/>
      <w:bCs/>
      <w:smallCaps/>
      <w:color w:val="0F4761" w:themeColor="accent1" w:themeShade="BF"/>
      <w:spacing w:val="5"/>
    </w:rPr>
  </w:style>
  <w:style w:type="paragraph" w:styleId="NormalWeb">
    <w:name w:val="Normal (Web)"/>
    <w:basedOn w:val="Normal"/>
    <w:uiPriority w:val="99"/>
    <w:unhideWhenUsed/>
    <w:rsid w:val="00440AB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0ABD"/>
    <w:rPr>
      <w:b/>
      <w:bCs/>
    </w:rPr>
  </w:style>
  <w:style w:type="paragraph" w:styleId="Header">
    <w:name w:val="header"/>
    <w:basedOn w:val="Normal"/>
    <w:link w:val="HeaderChar"/>
    <w:uiPriority w:val="99"/>
    <w:unhideWhenUsed/>
    <w:rsid w:val="00440A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0ABD"/>
  </w:style>
  <w:style w:type="paragraph" w:styleId="Footer">
    <w:name w:val="footer"/>
    <w:basedOn w:val="Normal"/>
    <w:link w:val="FooterChar"/>
    <w:uiPriority w:val="99"/>
    <w:unhideWhenUsed/>
    <w:rsid w:val="00440A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0ABD"/>
  </w:style>
  <w:style w:type="character" w:styleId="Hyperlink">
    <w:name w:val="Hyperlink"/>
    <w:basedOn w:val="DefaultParagraphFont"/>
    <w:uiPriority w:val="99"/>
    <w:semiHidden/>
    <w:unhideWhenUsed/>
    <w:rsid w:val="00440A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athleticsbda.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thleticsbda@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326</Words>
  <Characters>1860</Characters>
  <Application>Microsoft Office Word</Application>
  <DocSecurity>0</DocSecurity>
  <Lines>15</Lines>
  <Paragraphs>4</Paragraphs>
  <ScaleCrop>false</ScaleCrop>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 Lottimore</dc:creator>
  <cp:keywords/>
  <dc:description/>
  <cp:lastModifiedBy>Sy Lottimore</cp:lastModifiedBy>
  <cp:revision>2</cp:revision>
  <dcterms:created xsi:type="dcterms:W3CDTF">2026-03-31T18:20:00Z</dcterms:created>
  <dcterms:modified xsi:type="dcterms:W3CDTF">2026-03-31T18:20:00Z</dcterms:modified>
</cp:coreProperties>
</file>