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C92C" w14:textId="08ECEFE6" w:rsidR="007A17DF" w:rsidRDefault="004C4471">
      <w:r>
        <w:rPr>
          <w:noProof/>
        </w:rPr>
        <w:drawing>
          <wp:anchor distT="0" distB="0" distL="114300" distR="114300" simplePos="0" relativeHeight="251658240" behindDoc="1" locked="0" layoutInCell="1" allowOverlap="1" wp14:anchorId="332F82CE" wp14:editId="588BA804">
            <wp:simplePos x="0" y="0"/>
            <wp:positionH relativeFrom="column">
              <wp:posOffset>0</wp:posOffset>
            </wp:positionH>
            <wp:positionV relativeFrom="paragraph">
              <wp:posOffset>302146</wp:posOffset>
            </wp:positionV>
            <wp:extent cx="5943600" cy="7924800"/>
            <wp:effectExtent l="0" t="0" r="0" b="0"/>
            <wp:wrapTight wrapText="bothSides">
              <wp:wrapPolygon edited="0">
                <wp:start x="0" y="0"/>
                <wp:lineTo x="0" y="21565"/>
                <wp:lineTo x="21554" y="21565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27AF1" w14:textId="77777777" w:rsidR="007A17DF" w:rsidRDefault="007A17DF"/>
    <w:p w14:paraId="00A08774" w14:textId="7958F121" w:rsidR="00702373" w:rsidRPr="00475F2D" w:rsidRDefault="00702373" w:rsidP="00702373"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Figure 1. Confirmed whale entanglements in the U.S. West Coast region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,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2010–2019.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(A)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total over time,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(B) by fishery gear type in the U.S. West Coast region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; CDC=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Commerical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Dungeness Crab, RDC=Recreational Dungeness Crab, TDC=Tribal Dungeness Crab, CL=Commercial Lobster, CSP=Commercial Spot Prawn, RSP=Recreational Spot Prawn, SF=Sablefish, DG=Drift Gillnet, G=Gillnet, TG=Tribal Gillnet, N=Net, O=Other,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Unk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=Unknown,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(C) by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time of year,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(D)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by county or country (Canada and Mexico).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Data source: NOAA NMFS Marine Mammal Health and Stranding Response Program (MMHSRP), Entanglements Dataset.</w:t>
      </w:r>
    </w:p>
    <w:p w14:paraId="2816EE4B" w14:textId="19F326A7" w:rsidR="00475F2D" w:rsidRDefault="00475F2D"/>
    <w:p w14:paraId="201E96C2" w14:textId="701E7EB8" w:rsidR="00702373" w:rsidRDefault="004C4471">
      <w:r>
        <w:rPr>
          <w:noProof/>
        </w:rPr>
        <w:lastRenderedPageBreak/>
        <w:drawing>
          <wp:inline distT="0" distB="0" distL="0" distR="0" wp14:anchorId="5CF04749" wp14:editId="5F921372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1D96" w14:textId="0200F308" w:rsidR="00475F2D" w:rsidRDefault="00475F2D">
      <w:pPr>
        <w:rPr>
          <w:noProof/>
        </w:rPr>
      </w:pPr>
    </w:p>
    <w:p w14:paraId="27AB0330" w14:textId="423264C4" w:rsidR="00702373" w:rsidRDefault="00702373" w:rsidP="00702373"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lastRenderedPageBreak/>
        <w:t xml:space="preserve">Figure 2. California, Oregon, and Washington stranding records exhibiting evidence of ship strikes, 2010–2019. (A) Total ship strike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strandings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over time, (B) Confirmed dead or alive from observation status, (C)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="002575F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By</w:t>
      </w:r>
      <w:r w:rsidR="002575F1"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</w:t>
      </w:r>
      <w:r w:rsidR="002575F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time of year,</w:t>
      </w:r>
      <w:r w:rsidR="002575F1"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</w:t>
      </w:r>
      <w:r w:rsidR="002575F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(D)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By county (</w:t>
      </w:r>
      <w:r w:rsidR="00D02869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N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o data available from Canada or Mexico in this dataset).</w:t>
      </w:r>
      <w:r w:rsidR="007A17DF" w:rsidRPr="007A17DF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7A17DF"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Note: there were no confirmed cases of ship strikes with Orcas, but ship strikes did occur with sei whales.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Data source: NOAA NMFS Marine Mammal Health and Stranding Response Program (MMHSRP), 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Strandings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 Dataset.</w:t>
      </w: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4A6A4078" w14:textId="66A61935" w:rsidR="00702373" w:rsidRPr="00702373" w:rsidRDefault="00702373" w:rsidP="00702373">
      <w:pPr>
        <w:tabs>
          <w:tab w:val="left" w:pos="5653"/>
        </w:tabs>
      </w:pPr>
    </w:p>
    <w:sectPr w:rsidR="00702373" w:rsidRPr="00702373" w:rsidSect="0045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2D"/>
    <w:rsid w:val="002575F1"/>
    <w:rsid w:val="004559C0"/>
    <w:rsid w:val="00475F2D"/>
    <w:rsid w:val="004C4471"/>
    <w:rsid w:val="00702373"/>
    <w:rsid w:val="007A17DF"/>
    <w:rsid w:val="008446A8"/>
    <w:rsid w:val="00D02869"/>
    <w:rsid w:val="00DB2612"/>
    <w:rsid w:val="00E4023A"/>
    <w:rsid w:val="00F7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EE20"/>
  <w15:chartTrackingRefBased/>
  <w15:docId w15:val="{FE6EC9DC-62C5-1641-93AD-D34347E3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75F2D"/>
  </w:style>
  <w:style w:type="character" w:customStyle="1" w:styleId="spellingerror">
    <w:name w:val="spellingerror"/>
    <w:basedOn w:val="DefaultParagraphFont"/>
    <w:rsid w:val="00702373"/>
  </w:style>
  <w:style w:type="character" w:customStyle="1" w:styleId="eop">
    <w:name w:val="eop"/>
    <w:basedOn w:val="DefaultParagraphFont"/>
    <w:rsid w:val="0070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 , Jennifer  Breann</dc:creator>
  <cp:keywords/>
  <dc:description/>
  <cp:lastModifiedBy>Fields , Jennifer  Breann</cp:lastModifiedBy>
  <cp:revision>6</cp:revision>
  <dcterms:created xsi:type="dcterms:W3CDTF">2021-06-09T14:57:00Z</dcterms:created>
  <dcterms:modified xsi:type="dcterms:W3CDTF">2021-06-15T03:44:00Z</dcterms:modified>
</cp:coreProperties>
</file>