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DE31" w14:textId="66FFEF28" w:rsidR="003C7900" w:rsidRDefault="003C7900" w:rsidP="003C7900">
      <w:pPr>
        <w:widowControl w:val="0"/>
        <w:spacing w:line="360" w:lineRule="auto"/>
        <w:jc w:val="center"/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</w:pPr>
      <w:r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Lab </w:t>
      </w:r>
      <w:r w:rsidR="00A2460F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8</w:t>
      </w:r>
      <w:r w:rsidRPr="003E24EF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: </w:t>
      </w:r>
      <w:r w:rsidR="00674966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Modeling of Batteries</w:t>
      </w:r>
    </w:p>
    <w:p w14:paraId="78C5F78E" w14:textId="20B3FFF1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F3D4180" w14:textId="77777777" w:rsidR="00847EE9" w:rsidRPr="009A1E30" w:rsidRDefault="00847EE9" w:rsidP="00847EE9">
      <w:pPr>
        <w:pStyle w:val="PlainText"/>
        <w:spacing w:line="360" w:lineRule="auto"/>
        <w:jc w:val="both"/>
        <w:rPr>
          <w:rFonts w:ascii="Palatino Linotype" w:eastAsia="MS Mincho" w:hAnsi="Palatino Linotype"/>
          <w:color w:val="C00000"/>
          <w:sz w:val="20"/>
          <w:szCs w:val="20"/>
          <w:u w:val="single"/>
        </w:rPr>
      </w:pPr>
      <w:r w:rsidRPr="009A1E30">
        <w:rPr>
          <w:rFonts w:ascii="Palatino Linotype" w:eastAsia="MS Mincho" w:hAnsi="Palatino Linotype"/>
          <w:b/>
          <w:bCs/>
          <w:color w:val="C00000"/>
          <w:sz w:val="20"/>
          <w:szCs w:val="20"/>
          <w:u w:val="single"/>
        </w:rPr>
        <w:t>Note: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The requested data is often emphasized in the lab instructions with </w:t>
      </w:r>
      <w:r w:rsidRPr="009A1E30">
        <w:rPr>
          <w:rFonts w:ascii="Palatino Linotype" w:eastAsia="MS Mincho" w:hAnsi="Palatino Linotype"/>
          <w:i/>
          <w:iCs/>
          <w:color w:val="C00000"/>
          <w:sz w:val="20"/>
          <w:szCs w:val="20"/>
          <w:u w:val="single"/>
        </w:rPr>
        <w:t>italicized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text.</w:t>
      </w:r>
    </w:p>
    <w:p w14:paraId="346E86FC" w14:textId="77777777" w:rsidR="00847EE9" w:rsidRDefault="00847EE9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DB7093B" w14:textId="6573D31D" w:rsidR="003C7900" w:rsidRPr="00AE2081" w:rsidRDefault="00A2460F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8</w:t>
      </w:r>
      <w:r w:rsidR="003C7900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.1 Objective</w:t>
      </w:r>
    </w:p>
    <w:p w14:paraId="51EA0602" w14:textId="266C92CE" w:rsidR="003C7900" w:rsidRDefault="00BA0D91" w:rsidP="00BA0D91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BA0D91">
        <w:rPr>
          <w:rFonts w:ascii="Palatino Linotype" w:eastAsia="MS Mincho" w:hAnsi="Palatino Linotype"/>
          <w:sz w:val="20"/>
          <w:szCs w:val="20"/>
        </w:rPr>
        <w:t xml:space="preserve">To </w:t>
      </w:r>
      <w:r w:rsidR="00643D80">
        <w:rPr>
          <w:rFonts w:ascii="Palatino Linotype" w:eastAsia="MS Mincho" w:hAnsi="Palatino Linotype"/>
          <w:sz w:val="20"/>
          <w:szCs w:val="20"/>
        </w:rPr>
        <w:t xml:space="preserve">design </w:t>
      </w:r>
      <w:r w:rsidR="0001695C">
        <w:rPr>
          <w:rFonts w:ascii="Palatino Linotype" w:eastAsia="MS Mincho" w:hAnsi="Palatino Linotype"/>
          <w:sz w:val="20"/>
          <w:szCs w:val="20"/>
        </w:rPr>
        <w:t>models</w:t>
      </w:r>
      <w:r w:rsidR="00674966">
        <w:rPr>
          <w:rFonts w:ascii="Palatino Linotype" w:eastAsia="MS Mincho" w:hAnsi="Palatino Linotype"/>
          <w:sz w:val="20"/>
          <w:szCs w:val="20"/>
        </w:rPr>
        <w:t xml:space="preserve"> of a battery using Thevenin equivalent circuit with resistance (</w:t>
      </w:r>
      <m:oMath>
        <m:r>
          <w:rPr>
            <w:rFonts w:ascii="Cambria Math" w:eastAsia="MS Mincho" w:hAnsi="Cambria Math"/>
            <w:sz w:val="20"/>
            <w:szCs w:val="20"/>
          </w:rPr>
          <m:t>R</m:t>
        </m:r>
      </m:oMath>
      <w:r w:rsidR="00674966">
        <w:rPr>
          <w:rFonts w:ascii="Palatino Linotype" w:eastAsia="MS Mincho" w:hAnsi="Palatino Linotype"/>
          <w:sz w:val="20"/>
          <w:szCs w:val="20"/>
        </w:rPr>
        <w:t>) and resistance-capacitance (</w:t>
      </w:r>
      <m:oMath>
        <m:r>
          <w:rPr>
            <w:rFonts w:ascii="Cambria Math" w:eastAsia="MS Mincho" w:hAnsi="Cambria Math"/>
            <w:sz w:val="20"/>
            <w:szCs w:val="20"/>
          </w:rPr>
          <m:t>RC</m:t>
        </m:r>
      </m:oMath>
      <w:r w:rsidR="00674966">
        <w:rPr>
          <w:rFonts w:ascii="Palatino Linotype" w:eastAsia="MS Mincho" w:hAnsi="Palatino Linotype"/>
          <w:sz w:val="20"/>
          <w:szCs w:val="20"/>
        </w:rPr>
        <w:t>)</w:t>
      </w:r>
      <w:r w:rsidR="003C7900">
        <w:rPr>
          <w:rFonts w:ascii="Palatino Linotype" w:eastAsia="MS Mincho" w:hAnsi="Palatino Linotype"/>
          <w:sz w:val="20"/>
          <w:szCs w:val="20"/>
        </w:rPr>
        <w:t xml:space="preserve">. </w:t>
      </w:r>
    </w:p>
    <w:p w14:paraId="2AE51841" w14:textId="77777777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4F58A496" w14:textId="41E1E861" w:rsidR="0001695C" w:rsidRPr="00756479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bookmarkStart w:id="0" w:name="_Hlk61359028"/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8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.2 Simulation Software</w:t>
      </w:r>
    </w:p>
    <w:p w14:paraId="16AEF06D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0B5701">
        <w:rPr>
          <w:rFonts w:ascii="Palatino Linotype" w:eastAsia="MS Mincho" w:hAnsi="Palatino Linotype"/>
          <w:sz w:val="20"/>
          <w:szCs w:val="20"/>
        </w:rPr>
        <w:t>The</w:t>
      </w:r>
      <w:r>
        <w:rPr>
          <w:rFonts w:ascii="Palatino Linotype" w:eastAsia="MS Mincho" w:hAnsi="Palatino Linotype"/>
          <w:sz w:val="20"/>
          <w:szCs w:val="20"/>
        </w:rPr>
        <w:t xml:space="preserve"> 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computers in EGR </w:t>
      </w:r>
      <w:r>
        <w:rPr>
          <w:rFonts w:ascii="Palatino Linotype" w:eastAsia="MS Mincho" w:hAnsi="Palatino Linotype"/>
          <w:sz w:val="20"/>
          <w:szCs w:val="20"/>
        </w:rPr>
        <w:t>building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 are loaded with MATLAB/Simulink software. Make sure to download same version of MATLAB</w:t>
      </w:r>
      <w:r>
        <w:rPr>
          <w:rFonts w:ascii="Palatino Linotype" w:eastAsia="MS Mincho" w:hAnsi="Palatino Linotype"/>
          <w:sz w:val="20"/>
          <w:szCs w:val="20"/>
        </w:rPr>
        <w:t xml:space="preserve">, Simulink and </w:t>
      </w:r>
      <w:proofErr w:type="spellStart"/>
      <w:r>
        <w:rPr>
          <w:rFonts w:ascii="Palatino Linotype" w:eastAsia="MS Mincho" w:hAnsi="Palatino Linotype"/>
          <w:sz w:val="20"/>
          <w:szCs w:val="20"/>
        </w:rPr>
        <w:t>Simscape</w:t>
      </w:r>
      <w:proofErr w:type="spellEnd"/>
      <w:r w:rsidRPr="000B5701">
        <w:rPr>
          <w:rFonts w:ascii="Palatino Linotype" w:eastAsia="MS Mincho" w:hAnsi="Palatino Linotype"/>
          <w:sz w:val="20"/>
          <w:szCs w:val="20"/>
        </w:rPr>
        <w:t xml:space="preserve"> if you prefer to use your laptop for the lab sessions</w:t>
      </w:r>
      <w:r>
        <w:rPr>
          <w:rFonts w:ascii="Palatino Linotype" w:eastAsia="MS Mincho" w:hAnsi="Palatino Linotype"/>
          <w:sz w:val="20"/>
          <w:szCs w:val="20"/>
        </w:rPr>
        <w:t xml:space="preserve">. </w:t>
      </w:r>
    </w:p>
    <w:bookmarkEnd w:id="0"/>
    <w:p w14:paraId="504A4895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4CCF64CE" w14:textId="2086E27D" w:rsidR="0001695C" w:rsidRPr="00756479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8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3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 xml:space="preserve"> 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Simulink Model Development</w:t>
      </w:r>
    </w:p>
    <w:p w14:paraId="4B5B0329" w14:textId="77777777" w:rsidR="0001695C" w:rsidRPr="00D610E2" w:rsidRDefault="0001695C" w:rsidP="0001695C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Build a visually pleasing and clean model with  less wiring complexity. Negative points apply for unpleasant models, though they are correct. After model completion, select all blocks (Ctrl + A), go to “Format” tab and change “Auto name” to “Name on” to display block names as shown in Figure.</w:t>
      </w:r>
    </w:p>
    <w:p w14:paraId="7D950AF1" w14:textId="77777777" w:rsidR="0001695C" w:rsidRPr="00D610E2" w:rsidRDefault="0001695C" w:rsidP="0001695C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9D1B197" w14:textId="77777777" w:rsidR="0001695C" w:rsidRDefault="0001695C" w:rsidP="0001695C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Do not take screenshot of the model and results. Rather follow the approach below to copy the model and scope results to your lab report.</w:t>
      </w:r>
    </w:p>
    <w:p w14:paraId="5C96D960" w14:textId="77777777" w:rsidR="0001695C" w:rsidRDefault="0001695C" w:rsidP="0001695C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221E2AD1" w14:textId="77777777" w:rsidR="0001695C" w:rsidRPr="00F557C1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Simulink Model to Report:</w:t>
      </w:r>
    </w:p>
    <w:p w14:paraId="7A5D5FD3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subsystem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Fit to View. </w:t>
      </w:r>
    </w:p>
    <w:p w14:paraId="6B3221ED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Format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Screenshot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Send Bitmap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7D4C8019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7ADB3AC9" w14:textId="77777777" w:rsidR="0001695C" w:rsidRPr="00F557C1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Scope to Report:</w:t>
      </w:r>
    </w:p>
    <w:p w14:paraId="476B2D07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scope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Scale X and Y axes Limits. </w:t>
      </w:r>
    </w:p>
    <w:p w14:paraId="75AB30B1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File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Copy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4377FD9F" w14:textId="77777777" w:rsidR="0001695C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0CDE617" w14:textId="6160C814" w:rsidR="007C55A5" w:rsidRPr="00AE2081" w:rsidRDefault="00A2460F" w:rsidP="007C55A5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8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01695C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4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Design</w:t>
      </w:r>
      <w:r w:rsidR="007155F9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ing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9826DF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Battery Model with Internal Resistance</w:t>
      </w:r>
    </w:p>
    <w:p w14:paraId="6D967CE4" w14:textId="0C034AA2" w:rsidR="00BD0173" w:rsidRDefault="00710104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Read Section</w:t>
      </w:r>
      <w:r w:rsidR="00832044">
        <w:rPr>
          <w:rFonts w:ascii="Palatino Linotype" w:hAnsi="Palatino Linotype"/>
          <w:sz w:val="20"/>
          <w:szCs w:val="20"/>
        </w:rPr>
        <w:t>s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674966">
        <w:rPr>
          <w:rFonts w:ascii="Palatino Linotype" w:hAnsi="Palatino Linotype"/>
          <w:sz w:val="20"/>
          <w:szCs w:val="20"/>
        </w:rPr>
        <w:t>9.5</w:t>
      </w:r>
      <w:r>
        <w:rPr>
          <w:rFonts w:ascii="Palatino Linotype" w:hAnsi="Palatino Linotype"/>
          <w:sz w:val="20"/>
          <w:szCs w:val="20"/>
        </w:rPr>
        <w:t xml:space="preserve"> in textbook </w:t>
      </w:r>
      <w:r w:rsidR="00BD0173">
        <w:rPr>
          <w:rFonts w:ascii="Palatino Linotype" w:hAnsi="Palatino Linotype"/>
          <w:sz w:val="20"/>
          <w:szCs w:val="20"/>
        </w:rPr>
        <w:t xml:space="preserve">to understand </w:t>
      </w:r>
      <w:r w:rsidR="007155F9">
        <w:rPr>
          <w:rFonts w:ascii="Palatino Linotype" w:hAnsi="Palatino Linotype"/>
          <w:sz w:val="20"/>
          <w:szCs w:val="20"/>
        </w:rPr>
        <w:t xml:space="preserve">the </w:t>
      </w:r>
      <w:r w:rsidR="00674966">
        <w:rPr>
          <w:rFonts w:ascii="Palatino Linotype" w:hAnsi="Palatino Linotype"/>
          <w:sz w:val="20"/>
          <w:szCs w:val="20"/>
        </w:rPr>
        <w:t>battery models</w:t>
      </w:r>
      <w:r w:rsidR="00BD0173">
        <w:rPr>
          <w:rFonts w:ascii="Palatino Linotype" w:hAnsi="Palatino Linotype"/>
          <w:sz w:val="20"/>
          <w:szCs w:val="20"/>
        </w:rPr>
        <w:t>.</w:t>
      </w:r>
    </w:p>
    <w:p w14:paraId="66BE7613" w14:textId="58E88466" w:rsidR="00A2460F" w:rsidRDefault="00A2460F" w:rsidP="00A2460F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Download Lab8.zip from the Canvas and extract the folder. </w:t>
      </w:r>
      <w:r w:rsidRPr="0001695C">
        <w:rPr>
          <w:rFonts w:ascii="Palatino Linotype" w:hAnsi="Palatino Linotype"/>
          <w:sz w:val="20"/>
          <w:szCs w:val="20"/>
          <w:u w:val="single"/>
        </w:rPr>
        <w:t>Set the current directory of MATLAB to the Lab8_Part1 folder. Otherwise, you will get errors in running the simulations.</w:t>
      </w:r>
    </w:p>
    <w:p w14:paraId="0B86E820" w14:textId="77777777" w:rsidR="00163856" w:rsidRDefault="00163856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A895BF4" w14:textId="41A3C606" w:rsidR="00EE7A92" w:rsidRPr="0001695C" w:rsidRDefault="00D07CA9" w:rsidP="00EE7A92">
      <w:pPr>
        <w:spacing w:line="360" w:lineRule="auto"/>
        <w:jc w:val="both"/>
        <w:rPr>
          <w:rFonts w:ascii="Palatino Linotype" w:hAnsi="Palatino Linotype"/>
          <w:sz w:val="20"/>
          <w:szCs w:val="20"/>
          <w:u w:val="single"/>
        </w:rPr>
      </w:pPr>
      <w:r>
        <w:rPr>
          <w:rFonts w:ascii="Palatino Linotype" w:hAnsi="Palatino Linotype"/>
          <w:sz w:val="20"/>
          <w:szCs w:val="20"/>
        </w:rPr>
        <w:t xml:space="preserve">Open the </w:t>
      </w:r>
      <w:proofErr w:type="spellStart"/>
      <w:r w:rsidR="00674966" w:rsidRPr="00674966">
        <w:rPr>
          <w:rFonts w:ascii="Palatino Linotype" w:hAnsi="Palatino Linotype"/>
          <w:i/>
          <w:iCs/>
          <w:sz w:val="20"/>
          <w:szCs w:val="20"/>
        </w:rPr>
        <w:t>Battery_Thevenin_Model_R</w:t>
      </w:r>
      <w:r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file. </w:t>
      </w:r>
      <w:r w:rsidRPr="0001695C">
        <w:rPr>
          <w:rFonts w:ascii="Palatino Linotype" w:hAnsi="Palatino Linotype"/>
          <w:sz w:val="20"/>
          <w:szCs w:val="20"/>
          <w:u w:val="single"/>
        </w:rPr>
        <w:t>Do not run the simulation yet.</w:t>
      </w:r>
      <w:r w:rsidRPr="0001695C">
        <w:rPr>
          <w:rFonts w:ascii="Palatino Linotype" w:hAnsi="Palatino Linotype"/>
          <w:sz w:val="20"/>
          <w:szCs w:val="20"/>
        </w:rPr>
        <w:t xml:space="preserve"> 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The </w:t>
      </w:r>
      <w:r w:rsidR="00674966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simulation file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is empty, and it should be developed </w:t>
      </w:r>
      <w:r w:rsidR="0001695C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similarly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to Fig</w:t>
      </w:r>
      <w:r w:rsidR="00476CFD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s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. </w:t>
      </w:r>
      <w:r w:rsidR="00A2460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8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674966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1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</w:t>
      </w:r>
      <w:r w:rsidR="00476CFD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to </w:t>
      </w:r>
      <w:r w:rsidR="00A2460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8</w:t>
      </w:r>
      <w:r w:rsidR="00476CFD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.3</w:t>
      </w:r>
      <w:r w:rsidR="00E7410E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E7410E">
        <w:rPr>
          <w:rFonts w:ascii="Palatino Linotype" w:hAnsi="Palatino Linotype"/>
          <w:sz w:val="20"/>
          <w:szCs w:val="20"/>
        </w:rPr>
        <w:t xml:space="preserve"> </w:t>
      </w:r>
      <w:r w:rsidR="00EE7A92" w:rsidRPr="0001695C">
        <w:rPr>
          <w:rFonts w:ascii="Palatino Linotype" w:hAnsi="Palatino Linotype"/>
          <w:sz w:val="20"/>
          <w:szCs w:val="20"/>
          <w:u w:val="single"/>
        </w:rPr>
        <w:t>Please note that the parameters in Simulink blocks are case sensitive. Change the Goto Tag visibility to “global”.</w:t>
      </w:r>
    </w:p>
    <w:p w14:paraId="09F5A8DB" w14:textId="77777777" w:rsidR="00674966" w:rsidRDefault="00674966" w:rsidP="00EE7A92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381EA634" w14:textId="3E1492CC" w:rsidR="00643D80" w:rsidRDefault="00674966" w:rsidP="00E7410E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36505F05" wp14:editId="2F9A839D">
            <wp:extent cx="5913949" cy="2433637"/>
            <wp:effectExtent l="0" t="0" r="0" b="508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822" cy="24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B569" w14:textId="5FE70C02" w:rsidR="00643D80" w:rsidRDefault="00643D80" w:rsidP="00643D8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 w:rsidR="00E466A1">
        <w:rPr>
          <w:rFonts w:ascii="Palatino Linotype" w:hAnsi="Palatino Linotype"/>
          <w:sz w:val="20"/>
          <w:szCs w:val="20"/>
        </w:rPr>
        <w:t>.</w:t>
      </w:r>
      <w:r w:rsidR="00674966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 Complete </w:t>
      </w:r>
      <w:r w:rsidR="00476CFD">
        <w:rPr>
          <w:rFonts w:ascii="Palatino Linotype" w:hAnsi="Palatino Linotype"/>
          <w:sz w:val="20"/>
          <w:szCs w:val="20"/>
        </w:rPr>
        <w:t>battery</w:t>
      </w:r>
      <w:r w:rsidR="00EE7A92">
        <w:rPr>
          <w:rFonts w:ascii="Palatino Linotype" w:hAnsi="Palatino Linotype"/>
          <w:sz w:val="20"/>
          <w:szCs w:val="20"/>
        </w:rPr>
        <w:t xml:space="preserve"> model </w:t>
      </w:r>
      <w:r w:rsidR="002C1B19">
        <w:rPr>
          <w:rFonts w:ascii="Palatino Linotype" w:hAnsi="Palatino Linotype"/>
          <w:sz w:val="20"/>
          <w:szCs w:val="20"/>
        </w:rPr>
        <w:t xml:space="preserve">with </w:t>
      </w:r>
      <w:r w:rsidR="00476CFD">
        <w:rPr>
          <w:rFonts w:ascii="Palatino Linotype" w:hAnsi="Palatino Linotype"/>
          <w:sz w:val="20"/>
          <w:szCs w:val="20"/>
        </w:rPr>
        <w:t>internal resistance</w:t>
      </w:r>
      <w:r>
        <w:rPr>
          <w:rFonts w:ascii="Palatino Linotype" w:hAnsi="Palatino Linotype"/>
          <w:sz w:val="20"/>
          <w:szCs w:val="20"/>
        </w:rPr>
        <w:t>.</w:t>
      </w:r>
    </w:p>
    <w:p w14:paraId="63467777" w14:textId="48F7A979" w:rsidR="006E3FE8" w:rsidRDefault="00476CFD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6BF4CFA0" wp14:editId="54A7EB38">
            <wp:extent cx="6400800" cy="2633980"/>
            <wp:effectExtent l="0" t="0" r="0" b="0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9123" w14:textId="37E2DA10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 xml:space="preserve">.2 Simulink model of </w:t>
      </w:r>
      <w:r w:rsidR="00476CFD">
        <w:rPr>
          <w:rFonts w:ascii="Palatino Linotype" w:hAnsi="Palatino Linotype"/>
          <w:sz w:val="20"/>
          <w:szCs w:val="20"/>
        </w:rPr>
        <w:t>battery</w:t>
      </w:r>
      <w:r>
        <w:rPr>
          <w:rFonts w:ascii="Palatino Linotype" w:hAnsi="Palatino Linotype"/>
          <w:sz w:val="20"/>
          <w:szCs w:val="20"/>
        </w:rPr>
        <w:t xml:space="preserve"> subsystem.</w:t>
      </w:r>
    </w:p>
    <w:p w14:paraId="47356C86" w14:textId="3552B92F" w:rsidR="006E3FE8" w:rsidRDefault="00476CFD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96FDD1" wp14:editId="5C351266">
            <wp:extent cx="6400800" cy="123825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10"/>
                    <a:srcRect t="14465" b="38524"/>
                    <a:stretch/>
                  </pic:blipFill>
                  <pic:spPr bwMode="auto">
                    <a:xfrm>
                      <a:off x="0" y="0"/>
                      <a:ext cx="64008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195F" w14:textId="33D9D3B2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 xml:space="preserve">.3 Simulink model of </w:t>
      </w:r>
      <w:r w:rsidR="00476CFD">
        <w:rPr>
          <w:rFonts w:ascii="Palatino Linotype" w:hAnsi="Palatino Linotype"/>
          <w:sz w:val="20"/>
          <w:szCs w:val="20"/>
        </w:rPr>
        <w:t>Voc</w:t>
      </w:r>
      <w:r>
        <w:rPr>
          <w:rFonts w:ascii="Palatino Linotype" w:hAnsi="Palatino Linotype"/>
          <w:sz w:val="20"/>
          <w:szCs w:val="20"/>
        </w:rPr>
        <w:t xml:space="preserve"> subsystem.</w:t>
      </w:r>
    </w:p>
    <w:p w14:paraId="23E19BD7" w14:textId="2124588E" w:rsidR="00476CFD" w:rsidRDefault="00476CFD" w:rsidP="00476CFD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0A660413" w14:textId="3CE5DCCE" w:rsidR="00476CFD" w:rsidRDefault="00476CFD" w:rsidP="00476CFD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Apply following parameters for the blocks </w:t>
      </w:r>
      <w:r w:rsidR="00065D04">
        <w:rPr>
          <w:rFonts w:ascii="Palatino Linotype" w:hAnsi="Palatino Linotype"/>
          <w:sz w:val="20"/>
          <w:szCs w:val="20"/>
        </w:rPr>
        <w:t>in the Simulink, keeping other parameters to their default values:</w:t>
      </w:r>
    </w:p>
    <w:p w14:paraId="04559FA1" w14:textId="5572AEFE" w:rsidR="00E7410E" w:rsidRDefault="00065D04" w:rsidP="00E7410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Step block.</w:t>
      </w:r>
      <w:r>
        <w:rPr>
          <w:rFonts w:ascii="Palatino Linotype" w:hAnsi="Palatino Linotype"/>
          <w:sz w:val="20"/>
          <w:szCs w:val="20"/>
        </w:rPr>
        <w:t xml:space="preserve"> Step time: </w:t>
      </w:r>
      <w:proofErr w:type="spellStart"/>
      <w:r w:rsidRPr="00065D04">
        <w:rPr>
          <w:rFonts w:ascii="Palatino Linotype" w:hAnsi="Palatino Linotype"/>
          <w:sz w:val="20"/>
          <w:szCs w:val="20"/>
        </w:rPr>
        <w:t>Ttotal</w:t>
      </w:r>
      <w:proofErr w:type="spellEnd"/>
      <w:r w:rsidRPr="00065D04">
        <w:rPr>
          <w:rFonts w:ascii="Palatino Linotype" w:hAnsi="Palatino Linotype"/>
          <w:sz w:val="20"/>
          <w:szCs w:val="20"/>
        </w:rPr>
        <w:t>/2-900</w:t>
      </w:r>
      <w:r>
        <w:rPr>
          <w:rFonts w:ascii="Palatino Linotype" w:hAnsi="Palatino Linotype"/>
          <w:sz w:val="20"/>
          <w:szCs w:val="20"/>
        </w:rPr>
        <w:t xml:space="preserve">, Initial value: </w:t>
      </w:r>
      <w:proofErr w:type="spellStart"/>
      <w:r w:rsidRPr="00065D04">
        <w:rPr>
          <w:rFonts w:ascii="Palatino Linotype" w:hAnsi="Palatino Linotype"/>
          <w:sz w:val="20"/>
          <w:szCs w:val="20"/>
        </w:rPr>
        <w:t>C_nom</w:t>
      </w:r>
      <w:proofErr w:type="spellEnd"/>
      <w:r w:rsidRPr="00065D04">
        <w:rPr>
          <w:rFonts w:ascii="Palatino Linotype" w:hAnsi="Palatino Linotype"/>
          <w:sz w:val="20"/>
          <w:szCs w:val="20"/>
        </w:rPr>
        <w:t>/3</w:t>
      </w:r>
      <w:r>
        <w:rPr>
          <w:rFonts w:ascii="Palatino Linotype" w:hAnsi="Palatino Linotype"/>
          <w:sz w:val="20"/>
          <w:szCs w:val="20"/>
        </w:rPr>
        <w:t xml:space="preserve">, Final value: </w:t>
      </w:r>
      <w:r w:rsidRPr="00065D04">
        <w:rPr>
          <w:rFonts w:ascii="Palatino Linotype" w:hAnsi="Palatino Linotype"/>
          <w:sz w:val="20"/>
          <w:szCs w:val="20"/>
        </w:rPr>
        <w:t>-</w:t>
      </w:r>
      <w:proofErr w:type="spellStart"/>
      <w:r w:rsidRPr="00065D04">
        <w:rPr>
          <w:rFonts w:ascii="Palatino Linotype" w:hAnsi="Palatino Linotype"/>
          <w:sz w:val="20"/>
          <w:szCs w:val="20"/>
        </w:rPr>
        <w:t>C_nom</w:t>
      </w:r>
      <w:proofErr w:type="spellEnd"/>
      <w:r w:rsidRPr="00065D04">
        <w:rPr>
          <w:rFonts w:ascii="Palatino Linotype" w:hAnsi="Palatino Linotype"/>
          <w:sz w:val="20"/>
          <w:szCs w:val="20"/>
        </w:rPr>
        <w:t>/3</w:t>
      </w:r>
      <w:r>
        <w:rPr>
          <w:rFonts w:ascii="Palatino Linotype" w:hAnsi="Palatino Linotype"/>
          <w:sz w:val="20"/>
          <w:szCs w:val="20"/>
        </w:rPr>
        <w:t>, Step time: 0</w:t>
      </w:r>
    </w:p>
    <w:p w14:paraId="475AE233" w14:textId="5B9975EF" w:rsidR="00065D04" w:rsidRDefault="00065D04" w:rsidP="00065D04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Transport Delay</w:t>
      </w:r>
      <w:r w:rsidRPr="00065D04">
        <w:rPr>
          <w:rFonts w:ascii="Palatino Linotype" w:hAnsi="Palatino Linotype"/>
          <w:b/>
          <w:bCs/>
          <w:sz w:val="20"/>
          <w:szCs w:val="20"/>
        </w:rPr>
        <w:t>.</w:t>
      </w:r>
      <w:r>
        <w:rPr>
          <w:rFonts w:ascii="Palatino Linotype" w:hAnsi="Palatino Linotype"/>
          <w:sz w:val="20"/>
          <w:szCs w:val="20"/>
        </w:rPr>
        <w:t xml:space="preserve"> Time delay: 1200, Initial output: 0, Initial buffer size: 1024, Pade order: 0</w:t>
      </w:r>
    </w:p>
    <w:p w14:paraId="294E4BBC" w14:textId="0D84F85A" w:rsidR="00065D04" w:rsidRDefault="00065D04" w:rsidP="00801C10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 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proofErr w:type="spellStart"/>
      <w:r w:rsidRPr="00065D04">
        <w:rPr>
          <w:rFonts w:ascii="Palatino Linotype" w:hAnsi="Palatino Linotype"/>
          <w:sz w:val="20"/>
          <w:szCs w:val="20"/>
        </w:rPr>
        <w:t>C_init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proofErr w:type="spellStart"/>
      <w:r w:rsidRPr="00065D04">
        <w:rPr>
          <w:rFonts w:ascii="Palatino Linotype" w:hAnsi="Palatino Linotype"/>
          <w:sz w:val="20"/>
          <w:szCs w:val="20"/>
        </w:rPr>
        <w:t>C_total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29D35386" w14:textId="5E8C4B13" w:rsidR="009826DF" w:rsidRDefault="009826DF" w:rsidP="009826DF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Polynomial</w:t>
      </w:r>
      <w:r w:rsidRPr="00065D04">
        <w:rPr>
          <w:rFonts w:ascii="Palatino Linotype" w:hAnsi="Palatino Linotype"/>
          <w:b/>
          <w:bCs/>
          <w:sz w:val="20"/>
          <w:szCs w:val="20"/>
        </w:rPr>
        <w:t xml:space="preserve"> block.</w:t>
      </w:r>
      <w:r w:rsidRPr="00065D04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Polynomial coefficients: P01A</w:t>
      </w:r>
    </w:p>
    <w:p w14:paraId="23CCE476" w14:textId="40BABE43" w:rsidR="0001695C" w:rsidRPr="00065D04" w:rsidRDefault="0001695C" w:rsidP="009826DF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Scope block.</w:t>
      </w:r>
      <w:r>
        <w:rPr>
          <w:rFonts w:ascii="Palatino Linotype" w:hAnsi="Palatino Linotype"/>
          <w:sz w:val="20"/>
          <w:szCs w:val="20"/>
        </w:rPr>
        <w:t xml:space="preserve"> General </w:t>
      </w:r>
      <w:r w:rsidRPr="0001695C">
        <w:rPr>
          <w:rFonts w:ascii="Palatino Linotype" w:hAnsi="Palatino Linotype"/>
          <w:sz w:val="20"/>
          <w:szCs w:val="20"/>
        </w:rPr>
        <w:sym w:font="Wingdings" w:char="F0E0"/>
      </w:r>
      <w:r>
        <w:rPr>
          <w:rFonts w:ascii="Palatino Linotype" w:hAnsi="Palatino Linotype"/>
          <w:sz w:val="20"/>
          <w:szCs w:val="20"/>
        </w:rPr>
        <w:t xml:space="preserve"> Number of input ports: 3; display grid: [3 1]. Logging </w:t>
      </w:r>
      <w:r w:rsidRPr="0001695C">
        <w:rPr>
          <w:rFonts w:ascii="Palatino Linotype" w:hAnsi="Palatino Linotype"/>
          <w:sz w:val="20"/>
          <w:szCs w:val="20"/>
        </w:rPr>
        <w:sym w:font="Wingdings" w:char="F0E0"/>
      </w:r>
      <w:r>
        <w:rPr>
          <w:rFonts w:ascii="Palatino Linotype" w:hAnsi="Palatino Linotype"/>
          <w:sz w:val="20"/>
          <w:szCs w:val="20"/>
        </w:rPr>
        <w:t xml:space="preserve"> Tick log data to workspace; </w:t>
      </w:r>
      <w:r w:rsidR="00E47347">
        <w:rPr>
          <w:rFonts w:ascii="Palatino Linotype" w:hAnsi="Palatino Linotype"/>
          <w:sz w:val="20"/>
          <w:szCs w:val="20"/>
        </w:rPr>
        <w:t xml:space="preserve">variable name: </w:t>
      </w:r>
      <w:proofErr w:type="spellStart"/>
      <w:r w:rsidR="00E47347" w:rsidRPr="00E47347">
        <w:rPr>
          <w:rFonts w:ascii="Palatino Linotype" w:hAnsi="Palatino Linotype"/>
          <w:sz w:val="20"/>
          <w:szCs w:val="20"/>
        </w:rPr>
        <w:t>ScopeData</w:t>
      </w:r>
      <w:proofErr w:type="spellEnd"/>
      <w:r w:rsidR="00E47347">
        <w:rPr>
          <w:rFonts w:ascii="Palatino Linotype" w:hAnsi="Palatino Linotype"/>
          <w:sz w:val="20"/>
          <w:szCs w:val="20"/>
        </w:rPr>
        <w:t>; save format: Structure With Time.</w:t>
      </w:r>
    </w:p>
    <w:p w14:paraId="52616825" w14:textId="77777777" w:rsidR="00A3582C" w:rsidRPr="00E7410E" w:rsidRDefault="00A3582C" w:rsidP="00A3582C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6658AFB1" w14:textId="3F00D938" w:rsidR="0081556A" w:rsidRPr="0001695C" w:rsidRDefault="0081556A" w:rsidP="0081556A">
      <w:pPr>
        <w:spacing w:line="360" w:lineRule="auto"/>
        <w:jc w:val="both"/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</w:pP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Once all the subsystems are developed, open the </w:t>
      </w:r>
      <w:proofErr w:type="spellStart"/>
      <w:r w:rsidR="009826D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Battery_Parameters_R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.m</w:t>
      </w:r>
      <w:proofErr w:type="spellEnd"/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file and run the program to produce </w:t>
      </w:r>
      <w:r w:rsidR="009826D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two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figures.</w:t>
      </w:r>
      <w:r w:rsidR="009826DF">
        <w:rPr>
          <w:rFonts w:ascii="Palatino Linotype" w:hAnsi="Palatino Linotype"/>
          <w:sz w:val="20"/>
          <w:szCs w:val="20"/>
        </w:rPr>
        <w:t xml:space="preserve"> Next run the </w:t>
      </w:r>
      <w:proofErr w:type="spellStart"/>
      <w:r w:rsidR="009826DF" w:rsidRPr="00674966">
        <w:rPr>
          <w:rFonts w:ascii="Palatino Linotype" w:hAnsi="Palatino Linotype"/>
          <w:i/>
          <w:iCs/>
          <w:sz w:val="20"/>
          <w:szCs w:val="20"/>
        </w:rPr>
        <w:t>Battery_Thevenin_Model_R</w:t>
      </w:r>
      <w:r w:rsidR="009826DF"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 w:rsidR="009826DF">
        <w:rPr>
          <w:rFonts w:ascii="Palatino Linotype" w:hAnsi="Palatino Linotype"/>
          <w:sz w:val="20"/>
          <w:szCs w:val="20"/>
        </w:rPr>
        <w:t xml:space="preserve"> file, wait for simulation to complete, and then run </w:t>
      </w:r>
      <w:proofErr w:type="spellStart"/>
      <w:r w:rsidR="009826DF" w:rsidRPr="009826DF">
        <w:rPr>
          <w:rFonts w:ascii="Palatino Linotype" w:hAnsi="Palatino Linotype"/>
          <w:i/>
          <w:iCs/>
          <w:sz w:val="20"/>
          <w:szCs w:val="20"/>
        </w:rPr>
        <w:t>Battery_Plot_R.m</w:t>
      </w:r>
      <w:proofErr w:type="spellEnd"/>
      <w:r w:rsidR="009826DF">
        <w:rPr>
          <w:rFonts w:ascii="Palatino Linotype" w:hAnsi="Palatino Linotype"/>
          <w:sz w:val="20"/>
          <w:szCs w:val="20"/>
        </w:rPr>
        <w:t xml:space="preserve"> file to produce one figure.</w:t>
      </w:r>
      <w:r>
        <w:rPr>
          <w:rFonts w:ascii="Palatino Linotype" w:hAnsi="Palatino Linotype"/>
          <w:sz w:val="20"/>
          <w:szCs w:val="20"/>
        </w:rPr>
        <w:t xml:space="preserve"> Maximize all the figures. In the figure, go to </w:t>
      </w:r>
      <w:r w:rsidRPr="00710104">
        <w:rPr>
          <w:rFonts w:ascii="Palatino Linotype" w:hAnsi="Palatino Linotype"/>
          <w:i/>
          <w:iCs/>
          <w:sz w:val="20"/>
          <w:szCs w:val="20"/>
        </w:rPr>
        <w:t>Edit</w:t>
      </w:r>
      <w:r>
        <w:rPr>
          <w:rFonts w:ascii="Palatino Linotype" w:hAnsi="Palatino Linotype"/>
          <w:sz w:val="20"/>
          <w:szCs w:val="20"/>
        </w:rPr>
        <w:t xml:space="preserve"> tab and press </w:t>
      </w:r>
      <w:r w:rsidRPr="00710104">
        <w:rPr>
          <w:rFonts w:ascii="Palatino Linotype" w:hAnsi="Palatino Linotype"/>
          <w:i/>
          <w:iCs/>
          <w:sz w:val="20"/>
          <w:szCs w:val="20"/>
        </w:rPr>
        <w:t>Copy Figure</w:t>
      </w:r>
      <w:r>
        <w:rPr>
          <w:rFonts w:ascii="Palatino Linotype" w:hAnsi="Palatino Linotype"/>
          <w:i/>
          <w:i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and paste in your lab report. 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Explain each plot thoroughly. Results without explanation will receive half the points only. Keep all the models you have developed in your report. </w:t>
      </w:r>
    </w:p>
    <w:p w14:paraId="25506926" w14:textId="77777777" w:rsidR="0001695C" w:rsidRDefault="0001695C" w:rsidP="0081556A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31E44A2D" w14:textId="1812816C" w:rsidR="00502586" w:rsidRPr="00AE2081" w:rsidRDefault="00A2460F" w:rsidP="00502586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8</w:t>
      </w:r>
      <w:r w:rsidR="00502586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01695C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5</w:t>
      </w:r>
      <w:r w:rsidR="00502586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Designing Battery Model with Internal Resistance and Capacitance</w:t>
      </w:r>
    </w:p>
    <w:p w14:paraId="1DFE7DA3" w14:textId="77777777" w:rsidR="00502586" w:rsidRDefault="00502586" w:rsidP="00502586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Read Sections 9.5 in textbook to understand the battery models.</w:t>
      </w:r>
    </w:p>
    <w:p w14:paraId="47268F29" w14:textId="77777777" w:rsidR="00502586" w:rsidRDefault="00502586" w:rsidP="00502586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2D4EF389" w14:textId="232EC125" w:rsidR="00502586" w:rsidRDefault="00502586" w:rsidP="00502586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Set the current directory of MATLAB to the Lab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 xml:space="preserve">_Part2 folder. Otherwise, you will get errors in running the simulations. </w:t>
      </w:r>
    </w:p>
    <w:p w14:paraId="48E187DD" w14:textId="77777777" w:rsidR="00502586" w:rsidRDefault="00502586" w:rsidP="00502586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0F2612DD" w14:textId="2C8172F4" w:rsidR="00502586" w:rsidRPr="0001695C" w:rsidRDefault="00502586" w:rsidP="00502586">
      <w:pPr>
        <w:spacing w:line="360" w:lineRule="auto"/>
        <w:jc w:val="both"/>
        <w:rPr>
          <w:rFonts w:ascii="Palatino Linotype" w:hAnsi="Palatino Linotype"/>
          <w:sz w:val="20"/>
          <w:szCs w:val="20"/>
          <w:u w:val="single"/>
        </w:rPr>
      </w:pPr>
      <w:r>
        <w:rPr>
          <w:rFonts w:ascii="Palatino Linotype" w:hAnsi="Palatino Linotype"/>
          <w:sz w:val="20"/>
          <w:szCs w:val="20"/>
        </w:rPr>
        <w:t xml:space="preserve">Open the </w:t>
      </w:r>
      <w:proofErr w:type="spellStart"/>
      <w:r w:rsidRPr="00674966">
        <w:rPr>
          <w:rFonts w:ascii="Palatino Linotype" w:hAnsi="Palatino Linotype"/>
          <w:i/>
          <w:iCs/>
          <w:sz w:val="20"/>
          <w:szCs w:val="20"/>
        </w:rPr>
        <w:t>Battery_Thevenin_Model_R</w:t>
      </w:r>
      <w:r>
        <w:rPr>
          <w:rFonts w:ascii="Palatino Linotype" w:hAnsi="Palatino Linotype"/>
          <w:i/>
          <w:iCs/>
          <w:sz w:val="20"/>
          <w:szCs w:val="20"/>
        </w:rPr>
        <w:t>C</w:t>
      </w:r>
      <w:r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file. </w:t>
      </w:r>
      <w:r w:rsidRPr="0001695C">
        <w:rPr>
          <w:rFonts w:ascii="Palatino Linotype" w:hAnsi="Palatino Linotype"/>
          <w:sz w:val="20"/>
          <w:szCs w:val="20"/>
          <w:u w:val="single"/>
        </w:rPr>
        <w:t>Do not run the simulation yet.</w:t>
      </w:r>
      <w:r w:rsidRPr="0001695C">
        <w:rPr>
          <w:rFonts w:ascii="Palatino Linotype" w:hAnsi="Palatino Linotype"/>
          <w:sz w:val="20"/>
          <w:szCs w:val="20"/>
        </w:rPr>
        <w:t xml:space="preserve"> 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The simulation file is empty, and it should be developed similar</w:t>
      </w:r>
      <w:r w:rsid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ly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to Figs. </w:t>
      </w:r>
      <w:r w:rsidR="00A2460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8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.4 to </w:t>
      </w:r>
      <w:r w:rsidR="00A2460F"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8</w:t>
      </w:r>
      <w:r w:rsidRPr="0001695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.5.</w:t>
      </w:r>
      <w:r w:rsidRPr="0001695C">
        <w:rPr>
          <w:rFonts w:ascii="Palatino Linotype" w:hAnsi="Palatino Linotype"/>
          <w:color w:val="FF0000"/>
          <w:sz w:val="20"/>
          <w:szCs w:val="20"/>
        </w:rPr>
        <w:t xml:space="preserve"> </w:t>
      </w:r>
      <w:r w:rsidRPr="0001695C">
        <w:rPr>
          <w:rFonts w:ascii="Palatino Linotype" w:hAnsi="Palatino Linotype"/>
          <w:sz w:val="20"/>
          <w:szCs w:val="20"/>
          <w:u w:val="single"/>
        </w:rPr>
        <w:t>Please note that the parameters in Simulink blocks are case sensitive. Change the Goto Tag visibility to “global”.</w:t>
      </w:r>
    </w:p>
    <w:p w14:paraId="359E7E0A" w14:textId="3CE8C1B7" w:rsidR="00502586" w:rsidRDefault="00E47347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5C5E39" wp14:editId="7B426B51">
            <wp:extent cx="5339406" cy="2182906"/>
            <wp:effectExtent l="0" t="0" r="0" b="8255"/>
            <wp:docPr id="6245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0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183" cy="21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15CF" w14:textId="0257ABAC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>.4 Complete battery model with internal resistance and capacitance.</w:t>
      </w:r>
    </w:p>
    <w:p w14:paraId="575F58D8" w14:textId="77777777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2D8F6750" w14:textId="5CD7D05F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5E61BFD3" wp14:editId="2F6B6527">
            <wp:extent cx="5207981" cy="2143125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955" cy="21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3BFB" w14:textId="50DA4233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>.5 Simulink model of battery subsystem.</w:t>
      </w:r>
    </w:p>
    <w:p w14:paraId="1FB8F6CF" w14:textId="77777777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2402DE7F" wp14:editId="1D1E6536">
            <wp:extent cx="6400800" cy="1238250"/>
            <wp:effectExtent l="0" t="0" r="0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10"/>
                    <a:srcRect t="14465" b="38524"/>
                    <a:stretch/>
                  </pic:blipFill>
                  <pic:spPr bwMode="auto">
                    <a:xfrm>
                      <a:off x="0" y="0"/>
                      <a:ext cx="64008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128F6" w14:textId="7D2CD4D8" w:rsidR="00502586" w:rsidRDefault="00502586" w:rsidP="00502586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 xml:space="preserve">.6 Simulink model of Voc subsystem (same as Fig. </w:t>
      </w:r>
      <w:r w:rsidR="00A2460F">
        <w:rPr>
          <w:rFonts w:ascii="Palatino Linotype" w:hAnsi="Palatino Linotype"/>
          <w:sz w:val="20"/>
          <w:szCs w:val="20"/>
        </w:rPr>
        <w:t>8</w:t>
      </w:r>
      <w:r>
        <w:rPr>
          <w:rFonts w:ascii="Palatino Linotype" w:hAnsi="Palatino Linotype"/>
          <w:sz w:val="20"/>
          <w:szCs w:val="20"/>
        </w:rPr>
        <w:t>.3).</w:t>
      </w:r>
    </w:p>
    <w:p w14:paraId="79ED1CF6" w14:textId="77777777" w:rsidR="00502586" w:rsidRDefault="00502586" w:rsidP="00502586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187D0108" w14:textId="1459D462" w:rsidR="00502586" w:rsidRDefault="00E47347" w:rsidP="00502586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Voc subsystem and its parameters are same as in Part 1. </w:t>
      </w:r>
      <w:r w:rsidR="00502586">
        <w:rPr>
          <w:rFonts w:ascii="Palatino Linotype" w:hAnsi="Palatino Linotype"/>
          <w:sz w:val="20"/>
          <w:szCs w:val="20"/>
        </w:rPr>
        <w:t>Apply following parameters for the blocks in the Simulink, keeping other parameters to their default values:</w:t>
      </w:r>
    </w:p>
    <w:p w14:paraId="0E9D4688" w14:textId="721048C0" w:rsidR="00502586" w:rsidRDefault="00502586" w:rsidP="00502586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lastRenderedPageBreak/>
        <w:t>Signal Generator</w:t>
      </w:r>
      <w:r w:rsidRPr="00065D04">
        <w:rPr>
          <w:rFonts w:ascii="Palatino Linotype" w:hAnsi="Palatino Linotype"/>
          <w:b/>
          <w:bCs/>
          <w:sz w:val="20"/>
          <w:szCs w:val="20"/>
        </w:rPr>
        <w:t xml:space="preserve"> block.</w:t>
      </w:r>
      <w:r>
        <w:rPr>
          <w:rFonts w:ascii="Palatino Linotype" w:hAnsi="Palatino Linotype"/>
          <w:sz w:val="20"/>
          <w:szCs w:val="20"/>
        </w:rPr>
        <w:t xml:space="preserve"> Amplitude: </w:t>
      </w:r>
      <w:proofErr w:type="spellStart"/>
      <w:r w:rsidRPr="00502586">
        <w:rPr>
          <w:rFonts w:ascii="Palatino Linotype" w:hAnsi="Palatino Linotype"/>
          <w:sz w:val="20"/>
          <w:szCs w:val="20"/>
        </w:rPr>
        <w:t>C_nom</w:t>
      </w:r>
      <w:proofErr w:type="spellEnd"/>
      <w:r w:rsidRPr="00502586">
        <w:rPr>
          <w:rFonts w:ascii="Palatino Linotype" w:hAnsi="Palatino Linotype"/>
          <w:sz w:val="20"/>
          <w:szCs w:val="20"/>
        </w:rPr>
        <w:t>/6</w:t>
      </w:r>
      <w:r>
        <w:rPr>
          <w:rFonts w:ascii="Palatino Linotype" w:hAnsi="Palatino Linotype"/>
          <w:sz w:val="20"/>
          <w:szCs w:val="20"/>
        </w:rPr>
        <w:t>, Frequency: 0.1, Units: Hertz</w:t>
      </w:r>
    </w:p>
    <w:p w14:paraId="0300BFD9" w14:textId="42F65BC3" w:rsidR="00BF65AF" w:rsidRDefault="00BF65AF" w:rsidP="00BF65AF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Transfer Function</w:t>
      </w:r>
      <w:r w:rsidR="00502586" w:rsidRPr="00065D04">
        <w:rPr>
          <w:rFonts w:ascii="Palatino Linotype" w:hAnsi="Palatino Linotype"/>
          <w:b/>
          <w:bCs/>
          <w:sz w:val="20"/>
          <w:szCs w:val="20"/>
        </w:rPr>
        <w:t xml:space="preserve"> block</w:t>
      </w:r>
      <w:r>
        <w:rPr>
          <w:rFonts w:ascii="Palatino Linotype" w:hAnsi="Palatino Linotype"/>
          <w:b/>
          <w:bCs/>
          <w:sz w:val="20"/>
          <w:szCs w:val="20"/>
        </w:rPr>
        <w:t xml:space="preserve"> (RC circuit)</w:t>
      </w:r>
      <w:r w:rsidR="00502586" w:rsidRPr="00065D04">
        <w:rPr>
          <w:rFonts w:ascii="Palatino Linotype" w:hAnsi="Palatino Linotype"/>
          <w:b/>
          <w:bCs/>
          <w:sz w:val="20"/>
          <w:szCs w:val="20"/>
        </w:rPr>
        <w:t>.</w:t>
      </w:r>
      <w:r w:rsidR="00502586" w:rsidRPr="00065D04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Numerator coefficients: </w:t>
      </w:r>
      <w:r w:rsidRPr="00BF65AF">
        <w:rPr>
          <w:rFonts w:ascii="Palatino Linotype" w:hAnsi="Palatino Linotype"/>
          <w:sz w:val="20"/>
          <w:szCs w:val="20"/>
        </w:rPr>
        <w:t>[Rs*</w:t>
      </w:r>
      <w:proofErr w:type="spellStart"/>
      <w:r w:rsidRPr="00BF65AF">
        <w:rPr>
          <w:rFonts w:ascii="Palatino Linotype" w:hAnsi="Palatino Linotype"/>
          <w:sz w:val="20"/>
          <w:szCs w:val="20"/>
        </w:rPr>
        <w:t>Rnl</w:t>
      </w:r>
      <w:proofErr w:type="spellEnd"/>
      <w:r w:rsidRPr="00BF65AF">
        <w:rPr>
          <w:rFonts w:ascii="Palatino Linotype" w:hAnsi="Palatino Linotype"/>
          <w:sz w:val="20"/>
          <w:szCs w:val="20"/>
        </w:rPr>
        <w:t>*Cd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BF65AF">
        <w:rPr>
          <w:rFonts w:ascii="Palatino Linotype" w:hAnsi="Palatino Linotype"/>
          <w:sz w:val="20"/>
          <w:szCs w:val="20"/>
        </w:rPr>
        <w:t>(</w:t>
      </w:r>
      <w:proofErr w:type="spellStart"/>
      <w:r w:rsidRPr="00BF65AF">
        <w:rPr>
          <w:rFonts w:ascii="Palatino Linotype" w:hAnsi="Palatino Linotype"/>
          <w:sz w:val="20"/>
          <w:szCs w:val="20"/>
        </w:rPr>
        <w:t>Rs+Rnl</w:t>
      </w:r>
      <w:proofErr w:type="spellEnd"/>
      <w:r w:rsidRPr="00BF65AF">
        <w:rPr>
          <w:rFonts w:ascii="Palatino Linotype" w:hAnsi="Palatino Linotype"/>
          <w:sz w:val="20"/>
          <w:szCs w:val="20"/>
        </w:rPr>
        <w:t>)]</w:t>
      </w:r>
      <w:r>
        <w:rPr>
          <w:rFonts w:ascii="Palatino Linotype" w:hAnsi="Palatino Linotype"/>
          <w:sz w:val="20"/>
          <w:szCs w:val="20"/>
        </w:rPr>
        <w:t xml:space="preserve">, Denominator coefficients: </w:t>
      </w:r>
      <w:r w:rsidRPr="00BF65AF">
        <w:rPr>
          <w:rFonts w:ascii="Palatino Linotype" w:hAnsi="Palatino Linotype"/>
          <w:sz w:val="20"/>
          <w:szCs w:val="20"/>
        </w:rPr>
        <w:t>[</w:t>
      </w:r>
      <w:proofErr w:type="spellStart"/>
      <w:r w:rsidRPr="00BF65AF">
        <w:rPr>
          <w:rFonts w:ascii="Palatino Linotype" w:hAnsi="Palatino Linotype"/>
          <w:sz w:val="20"/>
          <w:szCs w:val="20"/>
        </w:rPr>
        <w:t>Rnl</w:t>
      </w:r>
      <w:proofErr w:type="spellEnd"/>
      <w:r w:rsidRPr="00BF65AF">
        <w:rPr>
          <w:rFonts w:ascii="Palatino Linotype" w:hAnsi="Palatino Linotype"/>
          <w:sz w:val="20"/>
          <w:szCs w:val="20"/>
        </w:rPr>
        <w:t>*Cd   1]</w:t>
      </w:r>
    </w:p>
    <w:p w14:paraId="7723D92D" w14:textId="77777777" w:rsidR="00E47347" w:rsidRPr="00065D04" w:rsidRDefault="00E47347" w:rsidP="00E47347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bookmarkStart w:id="1" w:name="_Hlk222331346"/>
      <w:r>
        <w:rPr>
          <w:rFonts w:ascii="Palatino Linotype" w:hAnsi="Palatino Linotype"/>
          <w:b/>
          <w:bCs/>
          <w:sz w:val="20"/>
          <w:szCs w:val="20"/>
        </w:rPr>
        <w:t>Scope block.</w:t>
      </w:r>
      <w:r>
        <w:rPr>
          <w:rFonts w:ascii="Palatino Linotype" w:hAnsi="Palatino Linotype"/>
          <w:sz w:val="20"/>
          <w:szCs w:val="20"/>
        </w:rPr>
        <w:t xml:space="preserve"> General </w:t>
      </w:r>
      <w:r w:rsidRPr="0001695C">
        <w:rPr>
          <w:rFonts w:ascii="Palatino Linotype" w:hAnsi="Palatino Linotype"/>
          <w:sz w:val="20"/>
          <w:szCs w:val="20"/>
        </w:rPr>
        <w:sym w:font="Wingdings" w:char="F0E0"/>
      </w:r>
      <w:r>
        <w:rPr>
          <w:rFonts w:ascii="Palatino Linotype" w:hAnsi="Palatino Linotype"/>
          <w:sz w:val="20"/>
          <w:szCs w:val="20"/>
        </w:rPr>
        <w:t xml:space="preserve"> Number of input ports: 3; display grid: [3 1]. Logging </w:t>
      </w:r>
      <w:r w:rsidRPr="0001695C">
        <w:rPr>
          <w:rFonts w:ascii="Palatino Linotype" w:hAnsi="Palatino Linotype"/>
          <w:sz w:val="20"/>
          <w:szCs w:val="20"/>
        </w:rPr>
        <w:sym w:font="Wingdings" w:char="F0E0"/>
      </w:r>
      <w:r>
        <w:rPr>
          <w:rFonts w:ascii="Palatino Linotype" w:hAnsi="Palatino Linotype"/>
          <w:sz w:val="20"/>
          <w:szCs w:val="20"/>
        </w:rPr>
        <w:t xml:space="preserve"> Tick log data to workspace; variable name: </w:t>
      </w:r>
      <w:proofErr w:type="spellStart"/>
      <w:r w:rsidRPr="00E47347">
        <w:rPr>
          <w:rFonts w:ascii="Palatino Linotype" w:hAnsi="Palatino Linotype"/>
          <w:sz w:val="20"/>
          <w:szCs w:val="20"/>
        </w:rPr>
        <w:t>ScopeData</w:t>
      </w:r>
      <w:proofErr w:type="spellEnd"/>
      <w:r>
        <w:rPr>
          <w:rFonts w:ascii="Palatino Linotype" w:hAnsi="Palatino Linotype"/>
          <w:sz w:val="20"/>
          <w:szCs w:val="20"/>
        </w:rPr>
        <w:t>; save format: Structure With Time.</w:t>
      </w:r>
    </w:p>
    <w:bookmarkEnd w:id="1"/>
    <w:p w14:paraId="38781534" w14:textId="77777777" w:rsidR="00502586" w:rsidRPr="00E7410E" w:rsidRDefault="00502586" w:rsidP="00502586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1D248CD" w14:textId="19AF32A3" w:rsidR="00502586" w:rsidRPr="00E47347" w:rsidRDefault="00502586" w:rsidP="00502586">
      <w:pPr>
        <w:spacing w:line="360" w:lineRule="auto"/>
        <w:jc w:val="both"/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</w:pPr>
      <w:r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Once all the subsystems are developed, open the </w:t>
      </w:r>
      <w:proofErr w:type="spellStart"/>
      <w:r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Battery_Parameters_R</w:t>
      </w:r>
      <w:r w:rsidR="00BF65AF"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C</w:t>
      </w:r>
      <w:r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.m</w:t>
      </w:r>
      <w:proofErr w:type="spellEnd"/>
      <w:r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file and run the program to produce two figures.</w:t>
      </w:r>
      <w:r w:rsidR="00E47347">
        <w:rPr>
          <w:rFonts w:ascii="Palatino Linotype" w:hAnsi="Palatino Linotype"/>
          <w:color w:val="FF0000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Next run the </w:t>
      </w:r>
      <w:proofErr w:type="spellStart"/>
      <w:r w:rsidRPr="00674966">
        <w:rPr>
          <w:rFonts w:ascii="Palatino Linotype" w:hAnsi="Palatino Linotype"/>
          <w:i/>
          <w:iCs/>
          <w:sz w:val="20"/>
          <w:szCs w:val="20"/>
        </w:rPr>
        <w:t>Battery_Thevenin_Model_R</w:t>
      </w:r>
      <w:r w:rsidR="00BF65AF">
        <w:rPr>
          <w:rFonts w:ascii="Palatino Linotype" w:hAnsi="Palatino Linotype"/>
          <w:i/>
          <w:iCs/>
          <w:sz w:val="20"/>
          <w:szCs w:val="20"/>
        </w:rPr>
        <w:t>C</w:t>
      </w:r>
      <w:r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file, wait for simulation to complete, and then run </w:t>
      </w:r>
      <w:proofErr w:type="spellStart"/>
      <w:r w:rsidRPr="009826DF">
        <w:rPr>
          <w:rFonts w:ascii="Palatino Linotype" w:hAnsi="Palatino Linotype"/>
          <w:i/>
          <w:iCs/>
          <w:sz w:val="20"/>
          <w:szCs w:val="20"/>
        </w:rPr>
        <w:t>Battery_Plot_R</w:t>
      </w:r>
      <w:r w:rsidR="00BF65AF">
        <w:rPr>
          <w:rFonts w:ascii="Palatino Linotype" w:hAnsi="Palatino Linotype"/>
          <w:i/>
          <w:iCs/>
          <w:sz w:val="20"/>
          <w:szCs w:val="20"/>
        </w:rPr>
        <w:t>C</w:t>
      </w:r>
      <w:r w:rsidRPr="009826DF">
        <w:rPr>
          <w:rFonts w:ascii="Palatino Linotype" w:hAnsi="Palatino Linotype"/>
          <w:i/>
          <w:iCs/>
          <w:sz w:val="20"/>
          <w:szCs w:val="20"/>
        </w:rPr>
        <w:t>.m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 to produce one figure. Maximize all the figures. In the figure, go to </w:t>
      </w:r>
      <w:r w:rsidRPr="00710104">
        <w:rPr>
          <w:rFonts w:ascii="Palatino Linotype" w:hAnsi="Palatino Linotype"/>
          <w:i/>
          <w:iCs/>
          <w:sz w:val="20"/>
          <w:szCs w:val="20"/>
        </w:rPr>
        <w:t>Edit</w:t>
      </w:r>
      <w:r>
        <w:rPr>
          <w:rFonts w:ascii="Palatino Linotype" w:hAnsi="Palatino Linotype"/>
          <w:sz w:val="20"/>
          <w:szCs w:val="20"/>
        </w:rPr>
        <w:t xml:space="preserve"> tab and press </w:t>
      </w:r>
      <w:r w:rsidRPr="00710104">
        <w:rPr>
          <w:rFonts w:ascii="Palatino Linotype" w:hAnsi="Palatino Linotype"/>
          <w:i/>
          <w:iCs/>
          <w:sz w:val="20"/>
          <w:szCs w:val="20"/>
        </w:rPr>
        <w:t>Copy Figure</w:t>
      </w:r>
      <w:r>
        <w:rPr>
          <w:rFonts w:ascii="Palatino Linotype" w:hAnsi="Palatino Linotype"/>
          <w:i/>
          <w:i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and paste in your lab report. </w:t>
      </w:r>
      <w:r w:rsidRPr="00E4734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Explain each plot thoroughly. Results without explanation will receive half the points only. Keep all the models you have developed in your report. </w:t>
      </w:r>
    </w:p>
    <w:p w14:paraId="09617BD0" w14:textId="694A7AC2" w:rsidR="006712E0" w:rsidRDefault="006712E0" w:rsidP="0081556A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165EFC3" w14:textId="0D46F72C" w:rsidR="0081556A" w:rsidRDefault="00A2460F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8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01695C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6</w:t>
      </w:r>
      <w:r w:rsidR="0081556A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Instructions for Lab Report</w:t>
      </w:r>
    </w:p>
    <w:p w14:paraId="752DA7DF" w14:textId="77777777" w:rsidR="0001695C" w:rsidRPr="00E8389D" w:rsidRDefault="0001695C" w:rsidP="0001695C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  <w:u w:val="single"/>
        </w:rPr>
      </w:pPr>
      <w:r w:rsidRPr="00004F76">
        <w:rPr>
          <w:rFonts w:ascii="Palatino Linotype" w:eastAsia="MS Mincho" w:hAnsi="Palatino Linotype"/>
          <w:sz w:val="20"/>
          <w:szCs w:val="20"/>
        </w:rPr>
        <w:t xml:space="preserve">Detailed instructions for the lab report </w:t>
      </w:r>
      <w:r>
        <w:rPr>
          <w:rFonts w:ascii="Palatino Linotype" w:eastAsia="MS Mincho" w:hAnsi="Palatino Linotype"/>
          <w:sz w:val="20"/>
          <w:szCs w:val="20"/>
        </w:rPr>
        <w:t xml:space="preserve">preparation </w:t>
      </w:r>
      <w:r w:rsidRPr="00004F76">
        <w:rPr>
          <w:rFonts w:ascii="Palatino Linotype" w:eastAsia="MS Mincho" w:hAnsi="Palatino Linotype"/>
          <w:sz w:val="20"/>
          <w:szCs w:val="20"/>
        </w:rPr>
        <w:t xml:space="preserve">are available on </w:t>
      </w:r>
      <w:r>
        <w:rPr>
          <w:rFonts w:ascii="Palatino Linotype" w:eastAsia="MS Mincho" w:hAnsi="Palatino Linotype"/>
          <w:sz w:val="20"/>
          <w:szCs w:val="20"/>
        </w:rPr>
        <w:t>Canvas</w:t>
      </w:r>
      <w:r w:rsidRPr="00004F76">
        <w:rPr>
          <w:rFonts w:ascii="Palatino Linotype" w:eastAsia="MS Mincho" w:hAnsi="Palatino Linotype"/>
          <w:sz w:val="20"/>
          <w:szCs w:val="20"/>
        </w:rPr>
        <w:t>.</w:t>
      </w:r>
      <w:r w:rsidRPr="00533650">
        <w:rPr>
          <w:rFonts w:ascii="Palatino Linotype" w:eastAsia="MS Mincho" w:hAnsi="Palatino Linotype"/>
          <w:color w:val="C00000"/>
          <w:sz w:val="20"/>
          <w:szCs w:val="20"/>
        </w:rPr>
        <w:t xml:space="preserve"> </w:t>
      </w:r>
      <w:r w:rsidRPr="00E8389D">
        <w:rPr>
          <w:rFonts w:ascii="Palatino Linotype" w:eastAsia="MS Mincho" w:hAnsi="Palatino Linotype"/>
          <w:sz w:val="20"/>
          <w:szCs w:val="20"/>
          <w:u w:val="single"/>
        </w:rPr>
        <w:t>Each team member should identify his/her portion of the writing in both the pre-lab (if exists) and post-lab reports.</w:t>
      </w:r>
    </w:p>
    <w:p w14:paraId="2059D423" w14:textId="77777777" w:rsidR="0001695C" w:rsidRDefault="0001695C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6D8B074" w14:textId="2C56FDF8" w:rsidR="0081556A" w:rsidRPr="0001695C" w:rsidRDefault="0081556A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The report should include the following results and analysis:</w:t>
      </w:r>
    </w:p>
    <w:p w14:paraId="51F62CBA" w14:textId="24A075B3" w:rsidR="0081556A" w:rsidRPr="0001695C" w:rsidRDefault="00B5740F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3</w:t>
      </w:r>
      <w:r w:rsidR="0081556A"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figures along with explanation</w:t>
      </w: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for </w:t>
      </w:r>
      <w:r w:rsidR="00BF65AF"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battery model with internal resistance</w:t>
      </w:r>
    </w:p>
    <w:p w14:paraId="16939B6E" w14:textId="230466CD" w:rsidR="00BF65AF" w:rsidRPr="0001695C" w:rsidRDefault="00BF65AF" w:rsidP="00BF65AF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3 figures along with explanation for battery model with internal resistance and capacitance</w:t>
      </w:r>
    </w:p>
    <w:p w14:paraId="7ECF4A65" w14:textId="58C0F40C" w:rsidR="0081556A" w:rsidRPr="0001695C" w:rsidRDefault="00A2460F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Screenshot of </w:t>
      </w:r>
      <w:r w:rsidR="00E47347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all </w:t>
      </w:r>
      <w:r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s</w:t>
      </w:r>
      <w:r w:rsidR="0081556A"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imulation models you </w:t>
      </w:r>
      <w:r w:rsidR="00E47347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have </w:t>
      </w:r>
      <w:r w:rsidR="0081556A" w:rsidRPr="0001695C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developed</w:t>
      </w:r>
    </w:p>
    <w:sectPr w:rsidR="0081556A" w:rsidRPr="0001695C" w:rsidSect="005541A8">
      <w:headerReference w:type="default" r:id="rId13"/>
      <w:footerReference w:type="even" r:id="rId14"/>
      <w:footerReference w:type="default" r:id="rId15"/>
      <w:pgSz w:w="12240" w:h="15840"/>
      <w:pgMar w:top="2520" w:right="1080" w:bottom="108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0FB7" w14:textId="77777777" w:rsidR="00F35CA9" w:rsidRDefault="00F35CA9" w:rsidP="008529C5">
      <w:r>
        <w:separator/>
      </w:r>
    </w:p>
  </w:endnote>
  <w:endnote w:type="continuationSeparator" w:id="0">
    <w:p w14:paraId="002A8C96" w14:textId="77777777" w:rsidR="00F35CA9" w:rsidRDefault="00F35CA9" w:rsidP="0085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36382166"/>
      <w:docPartObj>
        <w:docPartGallery w:val="Page Numbers (Bottom of Page)"/>
        <w:docPartUnique/>
      </w:docPartObj>
    </w:sdtPr>
    <w:sdtContent>
      <w:p w14:paraId="63BC6657" w14:textId="4CDBA3CA" w:rsidR="00195EBB" w:rsidRDefault="00195EBB" w:rsidP="005737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4C21E0" w14:textId="77777777" w:rsidR="00195EBB" w:rsidRDefault="00195EBB" w:rsidP="008529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alatino Linotype" w:hAnsi="Palatino Linotype"/>
        <w:color w:val="808080"/>
        <w:sz w:val="18"/>
        <w:szCs w:val="18"/>
      </w:rPr>
      <w:id w:val="-2059082634"/>
      <w:docPartObj>
        <w:docPartGallery w:val="Page Numbers (Bottom of Page)"/>
        <w:docPartUnique/>
      </w:docPartObj>
    </w:sdtPr>
    <w:sdtContent>
      <w:sdt>
        <w:sdtPr>
          <w:rPr>
            <w:rFonts w:ascii="Palatino Linotype" w:hAnsi="Palatino Linotype"/>
            <w:color w:val="808080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F539E53" w14:textId="3BD056BC" w:rsidR="00195EBB" w:rsidRPr="008E6A99" w:rsidRDefault="00195EBB">
            <w:pPr>
              <w:pStyle w:val="Footer"/>
              <w:jc w:val="right"/>
              <w:rPr>
                <w:rFonts w:ascii="Palatino Linotype" w:hAnsi="Palatino Linotype"/>
                <w:color w:val="808080"/>
                <w:sz w:val="18"/>
                <w:szCs w:val="18"/>
              </w:rPr>
            </w:pP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Page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PAGE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 of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NUMPAGES 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12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</w:p>
        </w:sdtContent>
      </w:sdt>
    </w:sdtContent>
  </w:sdt>
  <w:p w14:paraId="69741D96" w14:textId="3308B1FB" w:rsidR="00195EBB" w:rsidRDefault="00195EBB" w:rsidP="008529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1A5D" w14:textId="77777777" w:rsidR="00F35CA9" w:rsidRDefault="00F35CA9" w:rsidP="008529C5">
      <w:r>
        <w:separator/>
      </w:r>
    </w:p>
  </w:footnote>
  <w:footnote w:type="continuationSeparator" w:id="0">
    <w:p w14:paraId="49DD4610" w14:textId="77777777" w:rsidR="00F35CA9" w:rsidRDefault="00F35CA9" w:rsidP="00852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6173" w14:textId="0B1E7BE4" w:rsidR="00195EBB" w:rsidRDefault="00195EBB">
    <w:pPr>
      <w:pStyle w:val="Header"/>
    </w:pP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34A16B" wp14:editId="185CB3AF">
              <wp:simplePos x="0" y="0"/>
              <wp:positionH relativeFrom="column">
                <wp:posOffset>-521948</wp:posOffset>
              </wp:positionH>
              <wp:positionV relativeFrom="paragraph">
                <wp:posOffset>610481</wp:posOffset>
              </wp:positionV>
              <wp:extent cx="7407275" cy="264277"/>
              <wp:effectExtent l="0" t="0" r="0" b="254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07275" cy="26427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B8BCD" w14:textId="4C7ECF2A" w:rsidR="00195EBB" w:rsidRPr="00234DF4" w:rsidRDefault="00B721E0" w:rsidP="005B7668">
                          <w:pPr>
                            <w:jc w:val="center"/>
                            <w:rPr>
                              <w:rFonts w:ascii="Arial" w:hAnsi="Arial" w:cs="Arial"/>
                              <w:color w:val="1C285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Lab </w:t>
                          </w:r>
                          <w:r w:rsidR="00A2460F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8</w:t>
                          </w:r>
                          <w:r w:rsidR="003C7900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Instructions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EE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4</w:t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04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Photovoltaic Energy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34A16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41.1pt;margin-top:48.05pt;width:583.25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LJFwIAACw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" filled="f" stroked="f" strokeweight=".5pt">
              <v:textbox>
                <w:txbxContent>
                  <w:p w14:paraId="078B8BCD" w14:textId="4C7ECF2A" w:rsidR="00195EBB" w:rsidRPr="00234DF4" w:rsidRDefault="00B721E0" w:rsidP="005B7668">
                    <w:pPr>
                      <w:jc w:val="center"/>
                      <w:rPr>
                        <w:rFonts w:ascii="Arial" w:hAnsi="Arial" w:cs="Arial"/>
                        <w:color w:val="1C2856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Lab </w:t>
                    </w:r>
                    <w:r w:rsidR="00A2460F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8</w:t>
                    </w:r>
                    <w:r w:rsidR="003C7900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Instructions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EE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4</w:t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04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Photovoltaic Energy</w:t>
                    </w:r>
                  </w:p>
                </w:txbxContent>
              </v:textbox>
            </v:shape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BF0B452" wp14:editId="14FB7A21">
              <wp:simplePos x="0" y="0"/>
              <wp:positionH relativeFrom="column">
                <wp:posOffset>-1065944</wp:posOffset>
              </wp:positionH>
              <wp:positionV relativeFrom="paragraph">
                <wp:posOffset>488022</wp:posOffset>
              </wp:positionV>
              <wp:extent cx="8208645" cy="154113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08645" cy="154113"/>
                      </a:xfrm>
                      <a:prstGeom prst="rect">
                        <a:avLst/>
                      </a:prstGeom>
                      <a:solidFill>
                        <a:srgbClr val="1C285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BDC591" id="Rectangle 3" o:spid="_x0000_s1026" style="position:absolute;margin-left:-83.95pt;margin-top:38.45pt;width:646.35pt;height:12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" fillcolor="#1c2856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BC68730" wp14:editId="680A0564">
              <wp:simplePos x="0" y="0"/>
              <wp:positionH relativeFrom="column">
                <wp:posOffset>-911831</wp:posOffset>
              </wp:positionH>
              <wp:positionV relativeFrom="paragraph">
                <wp:posOffset>601038</wp:posOffset>
              </wp:positionV>
              <wp:extent cx="8054939" cy="297815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4939" cy="297815"/>
                      </a:xfrm>
                      <a:prstGeom prst="rect">
                        <a:avLst/>
                      </a:prstGeom>
                      <a:solidFill>
                        <a:srgbClr val="EBBA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B23831" id="Rectangle 22" o:spid="_x0000_s1026" style="position:absolute;margin-left:-71.8pt;margin-top:47.35pt;width:634.25pt;height:23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" fillcolor="#ebba44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</w:rPr>
      <w:drawing>
        <wp:anchor distT="0" distB="0" distL="114300" distR="114300" simplePos="0" relativeHeight="251668480" behindDoc="0" locked="0" layoutInCell="1" allowOverlap="1" wp14:anchorId="28301F2C" wp14:editId="71B197D7">
          <wp:simplePos x="0" y="0"/>
          <wp:positionH relativeFrom="column">
            <wp:posOffset>1532890</wp:posOffset>
          </wp:positionH>
          <wp:positionV relativeFrom="paragraph">
            <wp:posOffset>-207759</wp:posOffset>
          </wp:positionV>
          <wp:extent cx="3334385" cy="554355"/>
          <wp:effectExtent l="0" t="0" r="5715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SICCS logo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4385" cy="55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E1B054" wp14:editId="6AAFFD3B">
              <wp:simplePos x="0" y="0"/>
              <wp:positionH relativeFrom="column">
                <wp:posOffset>-965200</wp:posOffset>
              </wp:positionH>
              <wp:positionV relativeFrom="paragraph">
                <wp:posOffset>-636905</wp:posOffset>
              </wp:positionV>
              <wp:extent cx="8085455" cy="934720"/>
              <wp:effectExtent l="0" t="0" r="4445" b="508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85455" cy="9347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394519" id="Rectangle 4" o:spid="_x0000_s1026" style="position:absolute;margin-left:-76pt;margin-top:-50.15pt;width:636.65pt;height:7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976"/>
    <w:multiLevelType w:val="hybridMultilevel"/>
    <w:tmpl w:val="37B2F5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087A"/>
    <w:multiLevelType w:val="hybridMultilevel"/>
    <w:tmpl w:val="D130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4F5F"/>
    <w:multiLevelType w:val="hybridMultilevel"/>
    <w:tmpl w:val="6DC232D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" w15:restartNumberingAfterBreak="0">
    <w:nsid w:val="0B531AD0"/>
    <w:multiLevelType w:val="hybridMultilevel"/>
    <w:tmpl w:val="9E3290B8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10090005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4" w15:restartNumberingAfterBreak="0">
    <w:nsid w:val="0B6B2EC7"/>
    <w:multiLevelType w:val="hybridMultilevel"/>
    <w:tmpl w:val="6EB0E77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16F1E"/>
    <w:multiLevelType w:val="hybridMultilevel"/>
    <w:tmpl w:val="5E566C72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6" w15:restartNumberingAfterBreak="0">
    <w:nsid w:val="0EF50BAF"/>
    <w:multiLevelType w:val="hybridMultilevel"/>
    <w:tmpl w:val="9AFA0FEC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5FB4DEFE">
      <w:start w:val="1"/>
      <w:numFmt w:val="bullet"/>
      <w:lvlText w:val=""/>
      <w:lvlJc w:val="left"/>
      <w:pPr>
        <w:ind w:left="829" w:hanging="360"/>
      </w:pPr>
      <w:rPr>
        <w:rFonts w:ascii="Wingdings" w:eastAsia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7" w15:restartNumberingAfterBreak="0">
    <w:nsid w:val="109C668B"/>
    <w:multiLevelType w:val="hybridMultilevel"/>
    <w:tmpl w:val="4A9A5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33CC7"/>
    <w:multiLevelType w:val="hybridMultilevel"/>
    <w:tmpl w:val="A6B868BC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1C57"/>
    <w:multiLevelType w:val="hybridMultilevel"/>
    <w:tmpl w:val="DF928B32"/>
    <w:lvl w:ilvl="0" w:tplc="1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DC6166"/>
    <w:multiLevelType w:val="hybridMultilevel"/>
    <w:tmpl w:val="AF8400D8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1" w15:restartNumberingAfterBreak="0">
    <w:nsid w:val="23AF24CA"/>
    <w:multiLevelType w:val="hybridMultilevel"/>
    <w:tmpl w:val="24729234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2" w15:restartNumberingAfterBreak="0">
    <w:nsid w:val="285D2334"/>
    <w:multiLevelType w:val="hybridMultilevel"/>
    <w:tmpl w:val="179AC0EE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D97BC6"/>
    <w:multiLevelType w:val="hybridMultilevel"/>
    <w:tmpl w:val="4AAC3CF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B17B7"/>
    <w:multiLevelType w:val="hybridMultilevel"/>
    <w:tmpl w:val="78D037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1754A"/>
    <w:multiLevelType w:val="hybridMultilevel"/>
    <w:tmpl w:val="70249FEC"/>
    <w:lvl w:ilvl="0" w:tplc="10090005">
      <w:start w:val="1"/>
      <w:numFmt w:val="bullet"/>
      <w:lvlText w:val=""/>
      <w:lvlJc w:val="left"/>
      <w:pPr>
        <w:ind w:left="472" w:hanging="353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A56EEE1C">
      <w:start w:val="1"/>
      <w:numFmt w:val="bullet"/>
      <w:lvlText w:val="•"/>
      <w:lvlJc w:val="left"/>
      <w:pPr>
        <w:ind w:left="1385" w:hanging="353"/>
      </w:pPr>
      <w:rPr>
        <w:rFonts w:hint="default"/>
      </w:rPr>
    </w:lvl>
    <w:lvl w:ilvl="2" w:tplc="5F12CFB4">
      <w:start w:val="1"/>
      <w:numFmt w:val="bullet"/>
      <w:lvlText w:val="•"/>
      <w:lvlJc w:val="left"/>
      <w:pPr>
        <w:ind w:left="2298" w:hanging="353"/>
      </w:pPr>
      <w:rPr>
        <w:rFonts w:hint="default"/>
      </w:rPr>
    </w:lvl>
    <w:lvl w:ilvl="3" w:tplc="E71A5986">
      <w:start w:val="1"/>
      <w:numFmt w:val="bullet"/>
      <w:lvlText w:val="•"/>
      <w:lvlJc w:val="left"/>
      <w:pPr>
        <w:ind w:left="3211" w:hanging="353"/>
      </w:pPr>
      <w:rPr>
        <w:rFonts w:hint="default"/>
      </w:rPr>
    </w:lvl>
    <w:lvl w:ilvl="4" w:tplc="0590B0AE">
      <w:start w:val="1"/>
      <w:numFmt w:val="bullet"/>
      <w:lvlText w:val="•"/>
      <w:lvlJc w:val="left"/>
      <w:pPr>
        <w:ind w:left="4123" w:hanging="353"/>
      </w:pPr>
      <w:rPr>
        <w:rFonts w:hint="default"/>
      </w:rPr>
    </w:lvl>
    <w:lvl w:ilvl="5" w:tplc="8F08C76C">
      <w:start w:val="1"/>
      <w:numFmt w:val="bullet"/>
      <w:lvlText w:val="•"/>
      <w:lvlJc w:val="left"/>
      <w:pPr>
        <w:ind w:left="5036" w:hanging="353"/>
      </w:pPr>
      <w:rPr>
        <w:rFonts w:hint="default"/>
      </w:rPr>
    </w:lvl>
    <w:lvl w:ilvl="6" w:tplc="30208718">
      <w:start w:val="1"/>
      <w:numFmt w:val="bullet"/>
      <w:lvlText w:val="•"/>
      <w:lvlJc w:val="left"/>
      <w:pPr>
        <w:ind w:left="5949" w:hanging="353"/>
      </w:pPr>
      <w:rPr>
        <w:rFonts w:hint="default"/>
      </w:rPr>
    </w:lvl>
    <w:lvl w:ilvl="7" w:tplc="1F009C58">
      <w:start w:val="1"/>
      <w:numFmt w:val="bullet"/>
      <w:lvlText w:val="•"/>
      <w:lvlJc w:val="left"/>
      <w:pPr>
        <w:ind w:left="6861" w:hanging="353"/>
      </w:pPr>
      <w:rPr>
        <w:rFonts w:hint="default"/>
      </w:rPr>
    </w:lvl>
    <w:lvl w:ilvl="8" w:tplc="4C1A0B5C">
      <w:start w:val="1"/>
      <w:numFmt w:val="bullet"/>
      <w:lvlText w:val="•"/>
      <w:lvlJc w:val="left"/>
      <w:pPr>
        <w:ind w:left="7774" w:hanging="353"/>
      </w:pPr>
      <w:rPr>
        <w:rFonts w:hint="default"/>
      </w:rPr>
    </w:lvl>
  </w:abstractNum>
  <w:abstractNum w:abstractNumId="16" w15:restartNumberingAfterBreak="0">
    <w:nsid w:val="3BAE4FF2"/>
    <w:multiLevelType w:val="hybridMultilevel"/>
    <w:tmpl w:val="6986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221D6"/>
    <w:multiLevelType w:val="hybridMultilevel"/>
    <w:tmpl w:val="7F88F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51205"/>
    <w:multiLevelType w:val="hybridMultilevel"/>
    <w:tmpl w:val="E10C0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43BFD"/>
    <w:multiLevelType w:val="hybridMultilevel"/>
    <w:tmpl w:val="47E45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47B12"/>
    <w:multiLevelType w:val="hybridMultilevel"/>
    <w:tmpl w:val="7D8620D8"/>
    <w:lvl w:ilvl="0" w:tplc="1009000B">
      <w:start w:val="1"/>
      <w:numFmt w:val="bullet"/>
      <w:lvlText w:val=""/>
      <w:lvlJc w:val="left"/>
      <w:pPr>
        <w:ind w:left="1549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1" w15:restartNumberingAfterBreak="0">
    <w:nsid w:val="44286782"/>
    <w:multiLevelType w:val="hybridMultilevel"/>
    <w:tmpl w:val="83747E6E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2" w15:restartNumberingAfterBreak="0">
    <w:nsid w:val="44BE7E03"/>
    <w:multiLevelType w:val="hybridMultilevel"/>
    <w:tmpl w:val="FE883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A1AAA"/>
    <w:multiLevelType w:val="hybridMultilevel"/>
    <w:tmpl w:val="3AECD3E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4" w15:restartNumberingAfterBreak="0">
    <w:nsid w:val="518B0BFB"/>
    <w:multiLevelType w:val="hybridMultilevel"/>
    <w:tmpl w:val="86DE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26A26"/>
    <w:multiLevelType w:val="hybridMultilevel"/>
    <w:tmpl w:val="28CEBD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2606F"/>
    <w:multiLevelType w:val="hybridMultilevel"/>
    <w:tmpl w:val="4FDC1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B80D6E"/>
    <w:multiLevelType w:val="hybridMultilevel"/>
    <w:tmpl w:val="BE182BD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7E0470"/>
    <w:multiLevelType w:val="hybridMultilevel"/>
    <w:tmpl w:val="B472E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C2185"/>
    <w:multiLevelType w:val="hybridMultilevel"/>
    <w:tmpl w:val="6B68FE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21188"/>
    <w:multiLevelType w:val="hybridMultilevel"/>
    <w:tmpl w:val="9020A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57A98"/>
    <w:multiLevelType w:val="hybridMultilevel"/>
    <w:tmpl w:val="E918FA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0343CD"/>
    <w:multiLevelType w:val="hybridMultilevel"/>
    <w:tmpl w:val="B330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B5253"/>
    <w:multiLevelType w:val="hybridMultilevel"/>
    <w:tmpl w:val="07D8341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4" w15:restartNumberingAfterBreak="0">
    <w:nsid w:val="75E6475B"/>
    <w:multiLevelType w:val="hybridMultilevel"/>
    <w:tmpl w:val="7E366F9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7A28"/>
    <w:multiLevelType w:val="hybridMultilevel"/>
    <w:tmpl w:val="23F60526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6" w15:restartNumberingAfterBreak="0">
    <w:nsid w:val="7A322EA7"/>
    <w:multiLevelType w:val="hybridMultilevel"/>
    <w:tmpl w:val="DCA40CF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C32075"/>
    <w:multiLevelType w:val="hybridMultilevel"/>
    <w:tmpl w:val="D7C67F3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8" w15:restartNumberingAfterBreak="0">
    <w:nsid w:val="7EEC76FC"/>
    <w:multiLevelType w:val="hybridMultilevel"/>
    <w:tmpl w:val="028C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22806"/>
    <w:multiLevelType w:val="hybridMultilevel"/>
    <w:tmpl w:val="440E426A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329870821">
    <w:abstractNumId w:val="17"/>
  </w:num>
  <w:num w:numId="2" w16cid:durableId="1304776075">
    <w:abstractNumId w:val="32"/>
  </w:num>
  <w:num w:numId="3" w16cid:durableId="1717847363">
    <w:abstractNumId w:val="38"/>
  </w:num>
  <w:num w:numId="4" w16cid:durableId="1782186178">
    <w:abstractNumId w:val="16"/>
  </w:num>
  <w:num w:numId="5" w16cid:durableId="375784633">
    <w:abstractNumId w:val="1"/>
  </w:num>
  <w:num w:numId="6" w16cid:durableId="1677228292">
    <w:abstractNumId w:val="24"/>
  </w:num>
  <w:num w:numId="7" w16cid:durableId="1696073436">
    <w:abstractNumId w:val="9"/>
  </w:num>
  <w:num w:numId="8" w16cid:durableId="1203787397">
    <w:abstractNumId w:val="27"/>
  </w:num>
  <w:num w:numId="9" w16cid:durableId="866793196">
    <w:abstractNumId w:val="0"/>
  </w:num>
  <w:num w:numId="10" w16cid:durableId="807236461">
    <w:abstractNumId w:val="18"/>
  </w:num>
  <w:num w:numId="11" w16cid:durableId="1435321036">
    <w:abstractNumId w:val="14"/>
  </w:num>
  <w:num w:numId="12" w16cid:durableId="1463576737">
    <w:abstractNumId w:val="25"/>
  </w:num>
  <w:num w:numId="13" w16cid:durableId="1119645624">
    <w:abstractNumId w:val="15"/>
  </w:num>
  <w:num w:numId="14" w16cid:durableId="534735793">
    <w:abstractNumId w:val="6"/>
  </w:num>
  <w:num w:numId="15" w16cid:durableId="1284193221">
    <w:abstractNumId w:val="23"/>
  </w:num>
  <w:num w:numId="16" w16cid:durableId="1673725187">
    <w:abstractNumId w:val="2"/>
  </w:num>
  <w:num w:numId="17" w16cid:durableId="1923678481">
    <w:abstractNumId w:val="37"/>
  </w:num>
  <w:num w:numId="18" w16cid:durableId="1801800282">
    <w:abstractNumId w:val="33"/>
  </w:num>
  <w:num w:numId="19" w16cid:durableId="1745107899">
    <w:abstractNumId w:val="10"/>
  </w:num>
  <w:num w:numId="20" w16cid:durableId="461001898">
    <w:abstractNumId w:val="20"/>
  </w:num>
  <w:num w:numId="21" w16cid:durableId="1806577992">
    <w:abstractNumId w:val="5"/>
  </w:num>
  <w:num w:numId="22" w16cid:durableId="1779177551">
    <w:abstractNumId w:val="11"/>
  </w:num>
  <w:num w:numId="23" w16cid:durableId="1171094971">
    <w:abstractNumId w:val="35"/>
  </w:num>
  <w:num w:numId="24" w16cid:durableId="2060744400">
    <w:abstractNumId w:val="21"/>
  </w:num>
  <w:num w:numId="25" w16cid:durableId="36928193">
    <w:abstractNumId w:val="39"/>
  </w:num>
  <w:num w:numId="26" w16cid:durableId="1660233516">
    <w:abstractNumId w:val="3"/>
  </w:num>
  <w:num w:numId="27" w16cid:durableId="1628001216">
    <w:abstractNumId w:val="4"/>
  </w:num>
  <w:num w:numId="28" w16cid:durableId="1346132628">
    <w:abstractNumId w:val="34"/>
  </w:num>
  <w:num w:numId="29" w16cid:durableId="198668062">
    <w:abstractNumId w:val="26"/>
  </w:num>
  <w:num w:numId="30" w16cid:durableId="2061248601">
    <w:abstractNumId w:val="36"/>
  </w:num>
  <w:num w:numId="31" w16cid:durableId="1980187559">
    <w:abstractNumId w:val="12"/>
  </w:num>
  <w:num w:numId="32" w16cid:durableId="1936135220">
    <w:abstractNumId w:val="8"/>
  </w:num>
  <w:num w:numId="33" w16cid:durableId="1654140085">
    <w:abstractNumId w:val="13"/>
  </w:num>
  <w:num w:numId="34" w16cid:durableId="24213573">
    <w:abstractNumId w:val="19"/>
  </w:num>
  <w:num w:numId="35" w16cid:durableId="942147956">
    <w:abstractNumId w:val="31"/>
  </w:num>
  <w:num w:numId="36" w16cid:durableId="1821461360">
    <w:abstractNumId w:val="29"/>
  </w:num>
  <w:num w:numId="37" w16cid:durableId="1170100291">
    <w:abstractNumId w:val="30"/>
  </w:num>
  <w:num w:numId="38" w16cid:durableId="1136947515">
    <w:abstractNumId w:val="28"/>
  </w:num>
  <w:num w:numId="39" w16cid:durableId="1504466267">
    <w:abstractNumId w:val="22"/>
  </w:num>
  <w:num w:numId="40" w16cid:durableId="1075206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C5"/>
    <w:rsid w:val="00005274"/>
    <w:rsid w:val="00011867"/>
    <w:rsid w:val="00015B22"/>
    <w:rsid w:val="0001695C"/>
    <w:rsid w:val="000208D5"/>
    <w:rsid w:val="00026FFC"/>
    <w:rsid w:val="000321A1"/>
    <w:rsid w:val="00033708"/>
    <w:rsid w:val="0005163F"/>
    <w:rsid w:val="00065D04"/>
    <w:rsid w:val="00070CC5"/>
    <w:rsid w:val="00091942"/>
    <w:rsid w:val="000F4576"/>
    <w:rsid w:val="00110303"/>
    <w:rsid w:val="00155061"/>
    <w:rsid w:val="00163856"/>
    <w:rsid w:val="00195EBB"/>
    <w:rsid w:val="001B032B"/>
    <w:rsid w:val="001B0B1E"/>
    <w:rsid w:val="001D49D5"/>
    <w:rsid w:val="001D7AB0"/>
    <w:rsid w:val="001E1434"/>
    <w:rsid w:val="001F3160"/>
    <w:rsid w:val="002062FD"/>
    <w:rsid w:val="00234DF4"/>
    <w:rsid w:val="0028623C"/>
    <w:rsid w:val="002865F4"/>
    <w:rsid w:val="002946A0"/>
    <w:rsid w:val="002A759C"/>
    <w:rsid w:val="002B15A8"/>
    <w:rsid w:val="002B2D67"/>
    <w:rsid w:val="002B7D27"/>
    <w:rsid w:val="002C0938"/>
    <w:rsid w:val="002C1B19"/>
    <w:rsid w:val="002D7886"/>
    <w:rsid w:val="002E1462"/>
    <w:rsid w:val="002F02CB"/>
    <w:rsid w:val="002F6F4D"/>
    <w:rsid w:val="0030100A"/>
    <w:rsid w:val="00313103"/>
    <w:rsid w:val="003275AF"/>
    <w:rsid w:val="00367EA0"/>
    <w:rsid w:val="003A4057"/>
    <w:rsid w:val="003C7900"/>
    <w:rsid w:val="003E24EF"/>
    <w:rsid w:val="00401D3E"/>
    <w:rsid w:val="00402FD4"/>
    <w:rsid w:val="004145CD"/>
    <w:rsid w:val="00437D27"/>
    <w:rsid w:val="00444FF1"/>
    <w:rsid w:val="00450EFE"/>
    <w:rsid w:val="00463D6D"/>
    <w:rsid w:val="004762C8"/>
    <w:rsid w:val="00476CFD"/>
    <w:rsid w:val="004C777C"/>
    <w:rsid w:val="004E3501"/>
    <w:rsid w:val="004E7AC1"/>
    <w:rsid w:val="004F661D"/>
    <w:rsid w:val="00502586"/>
    <w:rsid w:val="00504FF1"/>
    <w:rsid w:val="00510734"/>
    <w:rsid w:val="00513225"/>
    <w:rsid w:val="00535EF5"/>
    <w:rsid w:val="00541E41"/>
    <w:rsid w:val="00542FCC"/>
    <w:rsid w:val="00544E9A"/>
    <w:rsid w:val="005457D3"/>
    <w:rsid w:val="005541A8"/>
    <w:rsid w:val="00554FA3"/>
    <w:rsid w:val="0055791B"/>
    <w:rsid w:val="00563534"/>
    <w:rsid w:val="00573734"/>
    <w:rsid w:val="00594231"/>
    <w:rsid w:val="005A3097"/>
    <w:rsid w:val="005A69DC"/>
    <w:rsid w:val="005B7668"/>
    <w:rsid w:val="005C1BBB"/>
    <w:rsid w:val="005E7CFD"/>
    <w:rsid w:val="005F5BE9"/>
    <w:rsid w:val="00615A33"/>
    <w:rsid w:val="006317D9"/>
    <w:rsid w:val="00635438"/>
    <w:rsid w:val="006426A0"/>
    <w:rsid w:val="00643D80"/>
    <w:rsid w:val="0065017E"/>
    <w:rsid w:val="006712E0"/>
    <w:rsid w:val="00674966"/>
    <w:rsid w:val="00697C31"/>
    <w:rsid w:val="006B34BA"/>
    <w:rsid w:val="006C3096"/>
    <w:rsid w:val="006E3FE8"/>
    <w:rsid w:val="006E431A"/>
    <w:rsid w:val="00710104"/>
    <w:rsid w:val="007155F9"/>
    <w:rsid w:val="00725387"/>
    <w:rsid w:val="00731168"/>
    <w:rsid w:val="007417F0"/>
    <w:rsid w:val="00742E5A"/>
    <w:rsid w:val="007472E6"/>
    <w:rsid w:val="00760AB0"/>
    <w:rsid w:val="00782925"/>
    <w:rsid w:val="0078741B"/>
    <w:rsid w:val="007C2126"/>
    <w:rsid w:val="007C55A5"/>
    <w:rsid w:val="007E1D65"/>
    <w:rsid w:val="007F10DB"/>
    <w:rsid w:val="007F15D9"/>
    <w:rsid w:val="00807412"/>
    <w:rsid w:val="0081343B"/>
    <w:rsid w:val="0081556A"/>
    <w:rsid w:val="008301EA"/>
    <w:rsid w:val="00832044"/>
    <w:rsid w:val="0084348B"/>
    <w:rsid w:val="00847EE9"/>
    <w:rsid w:val="00850815"/>
    <w:rsid w:val="008525F4"/>
    <w:rsid w:val="008529C5"/>
    <w:rsid w:val="00865908"/>
    <w:rsid w:val="008756D1"/>
    <w:rsid w:val="008773AA"/>
    <w:rsid w:val="008A1A52"/>
    <w:rsid w:val="008A31A8"/>
    <w:rsid w:val="008A72BD"/>
    <w:rsid w:val="008B177A"/>
    <w:rsid w:val="008C20F5"/>
    <w:rsid w:val="008D0CD5"/>
    <w:rsid w:val="008D338B"/>
    <w:rsid w:val="008D4938"/>
    <w:rsid w:val="008E6A99"/>
    <w:rsid w:val="008F16A6"/>
    <w:rsid w:val="0092472E"/>
    <w:rsid w:val="00932123"/>
    <w:rsid w:val="009611C4"/>
    <w:rsid w:val="00964127"/>
    <w:rsid w:val="009826DF"/>
    <w:rsid w:val="00986DE0"/>
    <w:rsid w:val="00987AB9"/>
    <w:rsid w:val="00987D23"/>
    <w:rsid w:val="009A2619"/>
    <w:rsid w:val="009B2678"/>
    <w:rsid w:val="009B3C5F"/>
    <w:rsid w:val="009D20E0"/>
    <w:rsid w:val="009E34D6"/>
    <w:rsid w:val="00A103CB"/>
    <w:rsid w:val="00A17AB1"/>
    <w:rsid w:val="00A2460F"/>
    <w:rsid w:val="00A321AF"/>
    <w:rsid w:val="00A3582C"/>
    <w:rsid w:val="00A404F3"/>
    <w:rsid w:val="00A70CAF"/>
    <w:rsid w:val="00A80552"/>
    <w:rsid w:val="00AB0BFD"/>
    <w:rsid w:val="00AB2BAB"/>
    <w:rsid w:val="00AD2050"/>
    <w:rsid w:val="00AE2081"/>
    <w:rsid w:val="00AE578B"/>
    <w:rsid w:val="00AF5C4A"/>
    <w:rsid w:val="00B14CE2"/>
    <w:rsid w:val="00B22148"/>
    <w:rsid w:val="00B313BB"/>
    <w:rsid w:val="00B50DAD"/>
    <w:rsid w:val="00B5740F"/>
    <w:rsid w:val="00B721E0"/>
    <w:rsid w:val="00B74730"/>
    <w:rsid w:val="00B8687A"/>
    <w:rsid w:val="00BA0D16"/>
    <w:rsid w:val="00BA0D91"/>
    <w:rsid w:val="00BA6E01"/>
    <w:rsid w:val="00BB2C6C"/>
    <w:rsid w:val="00BC0017"/>
    <w:rsid w:val="00BD0173"/>
    <w:rsid w:val="00BD53D1"/>
    <w:rsid w:val="00BF65AF"/>
    <w:rsid w:val="00C533DF"/>
    <w:rsid w:val="00C5764B"/>
    <w:rsid w:val="00C73C6C"/>
    <w:rsid w:val="00C833DC"/>
    <w:rsid w:val="00CB762A"/>
    <w:rsid w:val="00CD1007"/>
    <w:rsid w:val="00CE0485"/>
    <w:rsid w:val="00CE6A58"/>
    <w:rsid w:val="00CF7612"/>
    <w:rsid w:val="00D07CA9"/>
    <w:rsid w:val="00D612B7"/>
    <w:rsid w:val="00D632BB"/>
    <w:rsid w:val="00D77232"/>
    <w:rsid w:val="00D820B5"/>
    <w:rsid w:val="00DB7A5F"/>
    <w:rsid w:val="00DE500D"/>
    <w:rsid w:val="00DE53B3"/>
    <w:rsid w:val="00DF4A10"/>
    <w:rsid w:val="00E466A1"/>
    <w:rsid w:val="00E47347"/>
    <w:rsid w:val="00E6721C"/>
    <w:rsid w:val="00E7410E"/>
    <w:rsid w:val="00E871BD"/>
    <w:rsid w:val="00EA0D78"/>
    <w:rsid w:val="00EA6BF6"/>
    <w:rsid w:val="00EB6484"/>
    <w:rsid w:val="00EB7450"/>
    <w:rsid w:val="00EC2B12"/>
    <w:rsid w:val="00ED0E1F"/>
    <w:rsid w:val="00EE0DBE"/>
    <w:rsid w:val="00EE7A92"/>
    <w:rsid w:val="00EF2A0B"/>
    <w:rsid w:val="00F0632C"/>
    <w:rsid w:val="00F07A89"/>
    <w:rsid w:val="00F11AD1"/>
    <w:rsid w:val="00F136C1"/>
    <w:rsid w:val="00F30F8B"/>
    <w:rsid w:val="00F35CA9"/>
    <w:rsid w:val="00F36451"/>
    <w:rsid w:val="00F650E3"/>
    <w:rsid w:val="00F73E1E"/>
    <w:rsid w:val="00F82FF0"/>
    <w:rsid w:val="00F9308E"/>
    <w:rsid w:val="00FB7995"/>
    <w:rsid w:val="00FC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CA3FC"/>
  <w14:defaultImageDpi w14:val="330"/>
  <w15:chartTrackingRefBased/>
  <w15:docId w15:val="{1813F2C4-79C3-46B7-A708-CC72C771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9C5"/>
  </w:style>
  <w:style w:type="character" w:styleId="PageNumber">
    <w:name w:val="page number"/>
    <w:basedOn w:val="DefaultParagraphFont"/>
    <w:uiPriority w:val="99"/>
    <w:semiHidden/>
    <w:unhideWhenUsed/>
    <w:rsid w:val="008529C5"/>
  </w:style>
  <w:style w:type="paragraph" w:styleId="Header">
    <w:name w:val="header"/>
    <w:basedOn w:val="Normal"/>
    <w:link w:val="Head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9C5"/>
  </w:style>
  <w:style w:type="character" w:styleId="Hyperlink">
    <w:name w:val="Hyperlink"/>
    <w:basedOn w:val="DefaultParagraphFont"/>
    <w:uiPriority w:val="99"/>
    <w:unhideWhenUsed/>
    <w:rsid w:val="008A72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A72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5C4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A6BF6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rsid w:val="00EA6BF6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6BF6"/>
    <w:rPr>
      <w:rFonts w:ascii="Times New Roman" w:eastAsia="Times New Roman" w:hAnsi="Times New Roman" w:cs="Times New Roman"/>
      <w:i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45CD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customStyle="1" w:styleId="ilfuvd">
    <w:name w:val="ilfuvd"/>
    <w:basedOn w:val="DefaultParagraphFont"/>
    <w:rsid w:val="00CE0485"/>
  </w:style>
  <w:style w:type="character" w:styleId="CommentReference">
    <w:name w:val="annotation reference"/>
    <w:basedOn w:val="DefaultParagraphFont"/>
    <w:uiPriority w:val="99"/>
    <w:semiHidden/>
    <w:unhideWhenUsed/>
    <w:rsid w:val="009611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1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1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1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1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1C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1C4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3275AF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rsid w:val="003275A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E24EF"/>
    <w:rPr>
      <w:rFonts w:ascii="Courier" w:eastAsia="Times New Roman" w:hAnsi="Courier" w:cs="Times New Roman"/>
    </w:rPr>
  </w:style>
  <w:style w:type="character" w:customStyle="1" w:styleId="PlainTextChar">
    <w:name w:val="Plain Text Char"/>
    <w:basedOn w:val="DefaultParagraphFont"/>
    <w:link w:val="PlainText"/>
    <w:rsid w:val="003E24EF"/>
    <w:rPr>
      <w:rFonts w:ascii="Courier" w:eastAsia="Times New Roman" w:hAnsi="Courier" w:cs="Times New Roman"/>
    </w:rPr>
  </w:style>
  <w:style w:type="table" w:styleId="GridTable4-Accent5">
    <w:name w:val="Grid Table 4 Accent 5"/>
    <w:basedOn w:val="TableNormal"/>
    <w:uiPriority w:val="49"/>
    <w:rsid w:val="00B8687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A0D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DA1AB-CE59-46E8-9D33-5635EC08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Arizona University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Palmer</dc:creator>
  <cp:keywords/>
  <dc:description/>
  <cp:lastModifiedBy>Venkata Yaramasu</cp:lastModifiedBy>
  <cp:revision>5</cp:revision>
  <cp:lastPrinted>2018-08-29T04:54:00Z</cp:lastPrinted>
  <dcterms:created xsi:type="dcterms:W3CDTF">2022-03-22T21:01:00Z</dcterms:created>
  <dcterms:modified xsi:type="dcterms:W3CDTF">2026-02-19T01:25:00Z</dcterms:modified>
</cp:coreProperties>
</file>