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DDE6" w14:textId="77777777" w:rsidR="00642361" w:rsidRDefault="00642361" w:rsidP="00642361">
      <w:r>
        <w:t>Agenda BPEXA met opdrachtgever 6</w:t>
      </w:r>
    </w:p>
    <w:p w14:paraId="0C70BEAA" w14:textId="77777777" w:rsidR="00642361" w:rsidRDefault="00642361" w:rsidP="00642361">
      <w:r>
        <w:t>Datum: 13-10-2021 Locatie: Zoom Tijdstip: 9:00</w:t>
      </w:r>
    </w:p>
    <w:p w14:paraId="5C4F27C5" w14:textId="77777777" w:rsidR="00642361" w:rsidRDefault="00642361" w:rsidP="00642361">
      <w:r>
        <w:t>Opdrachtgever: Evelien Jongepier</w:t>
      </w:r>
    </w:p>
    <w:p w14:paraId="63B58A41" w14:textId="77777777" w:rsidR="00642361" w:rsidRDefault="00642361" w:rsidP="00642361">
      <w:r>
        <w:t xml:space="preserve">Begeleider: Jeroen </w:t>
      </w:r>
      <w:proofErr w:type="spellStart"/>
      <w:r>
        <w:t>Pijpe</w:t>
      </w:r>
      <w:proofErr w:type="spellEnd"/>
    </w:p>
    <w:p w14:paraId="4685C9B6" w14:textId="148DB135" w:rsidR="00642361" w:rsidRDefault="00642361" w:rsidP="00642361">
      <w:pPr>
        <w:pStyle w:val="Lijstalinea"/>
        <w:numPr>
          <w:ilvl w:val="0"/>
          <w:numId w:val="1"/>
        </w:numPr>
      </w:pPr>
      <w:r>
        <w:t>Opening</w:t>
      </w:r>
    </w:p>
    <w:p w14:paraId="1AD3EF69" w14:textId="74EAE6C9" w:rsidR="00BF28BD" w:rsidRDefault="00BF28BD" w:rsidP="00BF28BD">
      <w:r>
        <w:t>09:02 opening</w:t>
      </w:r>
      <w:r w:rsidR="00FF6DF0">
        <w:t>.</w:t>
      </w:r>
    </w:p>
    <w:p w14:paraId="72A4A115" w14:textId="67A5C649" w:rsidR="00FF6DF0" w:rsidRDefault="00FF6DF0" w:rsidP="00BF28BD">
      <w:r>
        <w:t xml:space="preserve">Aanwezigen: </w:t>
      </w:r>
      <w:proofErr w:type="spellStart"/>
      <w:r>
        <w:t>Chezley</w:t>
      </w:r>
      <w:proofErr w:type="spellEnd"/>
      <w:r>
        <w:t xml:space="preserve"> van Veen, Thomas den Hamer, Noa van Daatselaar, Evelien Jongepier en Selena Impink</w:t>
      </w:r>
    </w:p>
    <w:p w14:paraId="15982CC0" w14:textId="6F3380FB" w:rsidR="00642361" w:rsidRDefault="00642361" w:rsidP="00642361">
      <w:pPr>
        <w:pStyle w:val="Lijstalinea"/>
        <w:numPr>
          <w:ilvl w:val="0"/>
          <w:numId w:val="1"/>
        </w:numPr>
      </w:pPr>
      <w:r>
        <w:t>Mededelingen</w:t>
      </w:r>
    </w:p>
    <w:p w14:paraId="25E8069C" w14:textId="5E228B00" w:rsidR="00BF28BD" w:rsidRDefault="00BF28BD" w:rsidP="00BF28BD">
      <w:r>
        <w:t>Geen mededelingen</w:t>
      </w:r>
    </w:p>
    <w:p w14:paraId="09F98F3B" w14:textId="6E3B656D" w:rsidR="00642361" w:rsidRDefault="00642361" w:rsidP="00642361">
      <w:pPr>
        <w:pStyle w:val="Lijstalinea"/>
        <w:numPr>
          <w:ilvl w:val="0"/>
          <w:numId w:val="1"/>
        </w:numPr>
      </w:pPr>
      <w:r>
        <w:t>Extra agendapunten</w:t>
      </w:r>
    </w:p>
    <w:p w14:paraId="77AEEC0C" w14:textId="7AC37F90" w:rsidR="00BF28BD" w:rsidRDefault="00FF6DF0" w:rsidP="00BF28BD">
      <w:r>
        <w:t>Extra</w:t>
      </w:r>
      <w:r w:rsidR="00BF28BD">
        <w:t xml:space="preserve"> puntje over Git</w:t>
      </w:r>
    </w:p>
    <w:p w14:paraId="45F876DE" w14:textId="2FC5443F" w:rsidR="00642361" w:rsidRDefault="00642361" w:rsidP="00642361">
      <w:pPr>
        <w:pStyle w:val="Lijstalinea"/>
        <w:numPr>
          <w:ilvl w:val="0"/>
          <w:numId w:val="1"/>
        </w:numPr>
      </w:pPr>
      <w:proofErr w:type="spellStart"/>
      <w:r>
        <w:t>Trinity</w:t>
      </w:r>
      <w:proofErr w:type="spellEnd"/>
      <w:r>
        <w:t xml:space="preserve"> DE</w:t>
      </w:r>
    </w:p>
    <w:p w14:paraId="08794860" w14:textId="475894DA" w:rsidR="000B6023" w:rsidRDefault="00BF28BD" w:rsidP="00BF28BD">
      <w:proofErr w:type="spellStart"/>
      <w:r>
        <w:t>Trinity</w:t>
      </w:r>
      <w:proofErr w:type="spellEnd"/>
      <w:r>
        <w:t xml:space="preserve"> DE lukte niet echt vorige week, vandaar het mailtje</w:t>
      </w:r>
      <w:r w:rsidR="00FF6DF0">
        <w:t xml:space="preserve"> om hulp naar Evelien</w:t>
      </w:r>
      <w:r>
        <w:t xml:space="preserve">. Thomas heeft het maandag opgelost. </w:t>
      </w:r>
      <w:r w:rsidR="000B6023">
        <w:t>Samples</w:t>
      </w:r>
      <w:r w:rsidR="00FF6DF0">
        <w:t>.csv</w:t>
      </w:r>
      <w:r w:rsidR="000B6023">
        <w:t xml:space="preserve"> wordt</w:t>
      </w:r>
      <w:r w:rsidR="00FF6DF0">
        <w:t xml:space="preserve"> nu</w:t>
      </w:r>
      <w:r w:rsidR="000B6023">
        <w:t xml:space="preserve"> gebruikt als input. </w:t>
      </w:r>
      <w:r w:rsidR="00FF6DF0">
        <w:t>Dit werkt, maar kan alleen zo gedaan worden voor deze dataset. Het</w:t>
      </w:r>
      <w:r w:rsidR="000B6023">
        <w:t xml:space="preserve"> kan</w:t>
      </w:r>
      <w:r w:rsidR="00FF6DF0">
        <w:t xml:space="preserve"> zo</w:t>
      </w:r>
      <w:r w:rsidR="000B6023">
        <w:t xml:space="preserve"> zijn dat de gebruiker andere sample namen </w:t>
      </w:r>
      <w:r w:rsidR="00FF6DF0">
        <w:t>h</w:t>
      </w:r>
      <w:r w:rsidR="000B6023">
        <w:t>eef</w:t>
      </w:r>
      <w:r w:rsidR="00FF6DF0">
        <w:t>t</w:t>
      </w:r>
      <w:r w:rsidR="000B6023">
        <w:t xml:space="preserve">, </w:t>
      </w:r>
      <w:r w:rsidR="00FF6DF0">
        <w:t>als dat zo is</w:t>
      </w:r>
      <w:r w:rsidR="000B6023">
        <w:t xml:space="preserve"> zal dit niet meer werken. De gebruiker zal dan zelf de sample moeten aangeven</w:t>
      </w:r>
      <w:r w:rsidR="00FF6DF0">
        <w:t xml:space="preserve"> in samples.csv</w:t>
      </w:r>
      <w:r w:rsidR="000B6023">
        <w:t>.</w:t>
      </w:r>
    </w:p>
    <w:p w14:paraId="37592F82" w14:textId="7C7986C2" w:rsidR="00B551FA" w:rsidRDefault="00B551FA" w:rsidP="00B551FA">
      <w:pPr>
        <w:pStyle w:val="Lijstalinea"/>
        <w:numPr>
          <w:ilvl w:val="0"/>
          <w:numId w:val="1"/>
        </w:numPr>
      </w:pPr>
      <w:r>
        <w:t>Git</w:t>
      </w:r>
    </w:p>
    <w:p w14:paraId="1EFB4BE5" w14:textId="7077F10F" w:rsidR="00B551FA" w:rsidRDefault="00B551FA" w:rsidP="00BF28BD">
      <w:r>
        <w:t xml:space="preserve">Voeg een </w:t>
      </w:r>
      <w:proofErr w:type="spellStart"/>
      <w:r>
        <w:t>branch</w:t>
      </w:r>
      <w:proofErr w:type="spellEnd"/>
      <w:r>
        <w:t xml:space="preserve"> weer toe </w:t>
      </w:r>
      <w:r w:rsidR="00FF6DF0">
        <w:t xml:space="preserve">aan de </w:t>
      </w:r>
      <w:proofErr w:type="spellStart"/>
      <w:r w:rsidR="00FF6DF0">
        <w:t>main</w:t>
      </w:r>
      <w:proofErr w:type="spellEnd"/>
      <w:r w:rsidR="00FF6DF0">
        <w:t xml:space="preserve"> </w:t>
      </w:r>
      <w:r>
        <w:t xml:space="preserve">als dat onderdeel af is. Hou dit goed bij, dan blijft het netjes en overzichtelijk. </w:t>
      </w:r>
    </w:p>
    <w:p w14:paraId="68A5FC4E" w14:textId="77777777" w:rsidR="00F42D98" w:rsidRDefault="00B551FA" w:rsidP="00BF28BD">
      <w:r w:rsidRPr="00B551FA">
        <w:t xml:space="preserve">Git </w:t>
      </w:r>
      <w:proofErr w:type="spellStart"/>
      <w:r w:rsidRPr="00B551FA">
        <w:t>ignore</w:t>
      </w:r>
      <w:proofErr w:type="spellEnd"/>
      <w:r w:rsidR="00F42D98">
        <w:t>:</w:t>
      </w:r>
    </w:p>
    <w:p w14:paraId="3C1BA799" w14:textId="34A99B2D" w:rsidR="00FE2BC5" w:rsidRDefault="00F42D98" w:rsidP="00BF28BD">
      <w:pPr>
        <w:pStyle w:val="Lijstalinea"/>
        <w:numPr>
          <w:ilvl w:val="0"/>
          <w:numId w:val="2"/>
        </w:numPr>
      </w:pPr>
      <w:r>
        <w:t xml:space="preserve">Git </w:t>
      </w:r>
      <w:proofErr w:type="spellStart"/>
      <w:r>
        <w:t>ignore</w:t>
      </w:r>
      <w:proofErr w:type="spellEnd"/>
      <w:r>
        <w:t xml:space="preserve"> i</w:t>
      </w:r>
      <w:r w:rsidR="00B551FA" w:rsidRPr="00B551FA">
        <w:t>s een file in de</w:t>
      </w:r>
      <w:r w:rsidR="00B551FA">
        <w:t xml:space="preserve"> </w:t>
      </w:r>
      <w:proofErr w:type="spellStart"/>
      <w:r w:rsidR="00B551FA">
        <w:t>repo</w:t>
      </w:r>
      <w:proofErr w:type="spellEnd"/>
      <w:r w:rsidR="00B551FA">
        <w:t xml:space="preserve">. </w:t>
      </w:r>
      <w:r>
        <w:t>Daarin staat v</w:t>
      </w:r>
      <w:r w:rsidR="00B551FA">
        <w:t xml:space="preserve">erteld welke files wel of niet </w:t>
      </w:r>
      <w:proofErr w:type="spellStart"/>
      <w:r w:rsidR="00B551FA">
        <w:t>gepushed</w:t>
      </w:r>
      <w:proofErr w:type="spellEnd"/>
      <w:r w:rsidR="00B551FA">
        <w:t xml:space="preserve"> moeten worden naar de </w:t>
      </w:r>
      <w:proofErr w:type="spellStart"/>
      <w:r>
        <w:t>repo</w:t>
      </w:r>
      <w:proofErr w:type="spellEnd"/>
      <w:r w:rsidR="00B551FA">
        <w:t xml:space="preserve">. </w:t>
      </w:r>
      <w:r>
        <w:t>‘</w:t>
      </w:r>
      <w:r w:rsidR="00B551FA">
        <w:t>*</w:t>
      </w:r>
      <w:r>
        <w:t>’</w:t>
      </w:r>
      <w:r w:rsidR="00B551FA">
        <w:t xml:space="preserve"> betekent alles </w:t>
      </w:r>
      <w:proofErr w:type="spellStart"/>
      <w:r w:rsidR="00B551FA">
        <w:t>ignore</w:t>
      </w:r>
      <w:proofErr w:type="spellEnd"/>
      <w:r w:rsidR="00B551FA">
        <w:t xml:space="preserve">, dan staat alles lokaal. Met </w:t>
      </w:r>
      <w:r>
        <w:t>‘</w:t>
      </w:r>
      <w:r w:rsidR="00B551FA">
        <w:t>!</w:t>
      </w:r>
      <w:r>
        <w:t>’</w:t>
      </w:r>
      <w:r w:rsidR="00B551FA">
        <w:t xml:space="preserve"> geef je uitzonderingen aan.</w:t>
      </w:r>
      <w:r w:rsidR="00FE2BC5">
        <w:t xml:space="preserve"> </w:t>
      </w:r>
    </w:p>
    <w:p w14:paraId="67F4F179" w14:textId="63DBAB18" w:rsidR="00642361" w:rsidRDefault="00642361" w:rsidP="00642361">
      <w:pPr>
        <w:pStyle w:val="Lijstalinea"/>
        <w:numPr>
          <w:ilvl w:val="0"/>
          <w:numId w:val="1"/>
        </w:numPr>
      </w:pPr>
      <w:r>
        <w:t>Planning volgende week</w:t>
      </w:r>
    </w:p>
    <w:p w14:paraId="7A80F9B7" w14:textId="2AA903FF" w:rsidR="00FF6DF0" w:rsidRDefault="00FF6DF0" w:rsidP="007B5DA3">
      <w:pPr>
        <w:pStyle w:val="Lijstalinea"/>
        <w:numPr>
          <w:ilvl w:val="0"/>
          <w:numId w:val="2"/>
        </w:numPr>
      </w:pPr>
      <w:r>
        <w:t xml:space="preserve">Volgende stap meer generiek in je sample.csv te genereren. Handmatig </w:t>
      </w:r>
      <w:r w:rsidR="00F42D98">
        <w:t>kolom</w:t>
      </w:r>
      <w:r>
        <w:t xml:space="preserve"> toevoegen. Input van de pipeline hoeft niet programmatisch.</w:t>
      </w:r>
    </w:p>
    <w:p w14:paraId="40F8CF7A" w14:textId="22710241" w:rsidR="00FF6DF0" w:rsidRDefault="007B5DA3" w:rsidP="007B5DA3">
      <w:pPr>
        <w:pStyle w:val="Lijstalinea"/>
        <w:numPr>
          <w:ilvl w:val="0"/>
          <w:numId w:val="2"/>
        </w:numPr>
      </w:pPr>
      <w:r>
        <w:t xml:space="preserve">In </w:t>
      </w:r>
      <w:proofErr w:type="spellStart"/>
      <w:r>
        <w:t>trinity</w:t>
      </w:r>
      <w:proofErr w:type="spellEnd"/>
      <w:r>
        <w:t xml:space="preserve"> DE kan de functie </w:t>
      </w:r>
      <w:proofErr w:type="spellStart"/>
      <w:r w:rsidR="00FF6DF0" w:rsidRPr="00B54DDD">
        <w:t>Align</w:t>
      </w:r>
      <w:proofErr w:type="spellEnd"/>
      <w:r w:rsidR="00FF6DF0" w:rsidRPr="00B54DDD">
        <w:t xml:space="preserve"> </w:t>
      </w:r>
      <w:proofErr w:type="spellStart"/>
      <w:r w:rsidR="00FF6DF0" w:rsidRPr="00B54DDD">
        <w:t>an</w:t>
      </w:r>
      <w:proofErr w:type="spellEnd"/>
      <w:r w:rsidR="00FF6DF0" w:rsidRPr="00B54DDD">
        <w:t xml:space="preserve"> </w:t>
      </w:r>
      <w:proofErr w:type="spellStart"/>
      <w:r w:rsidR="00FF6DF0" w:rsidRPr="00B54DDD">
        <w:t>destimate</w:t>
      </w:r>
      <w:proofErr w:type="spellEnd"/>
      <w:r w:rsidR="00FF6DF0" w:rsidRPr="00B54DDD">
        <w:t xml:space="preserve"> </w:t>
      </w:r>
      <w:proofErr w:type="spellStart"/>
      <w:r w:rsidR="00FF6DF0" w:rsidRPr="00B54DDD">
        <w:t>abundance</w:t>
      </w:r>
      <w:proofErr w:type="spellEnd"/>
      <w:r w:rsidR="00FF6DF0" w:rsidRPr="00B54DDD">
        <w:t xml:space="preserve"> met een</w:t>
      </w:r>
      <w:r w:rsidR="00FF6DF0">
        <w:t xml:space="preserve"> </w:t>
      </w:r>
      <w:proofErr w:type="spellStart"/>
      <w:r w:rsidR="00FF6DF0">
        <w:t>expand</w:t>
      </w:r>
      <w:proofErr w:type="spellEnd"/>
      <w:r w:rsidR="00FF6DF0">
        <w:t xml:space="preserve"> ook gerund worden. Ze kunnen namelijk afzonderlijk gerund worden. </w:t>
      </w:r>
      <w:r>
        <w:t>L</w:t>
      </w:r>
      <w:r w:rsidR="00FF6DF0">
        <w:t xml:space="preserve">og is </w:t>
      </w:r>
      <w:r>
        <w:t>de</w:t>
      </w:r>
      <w:r w:rsidR="00FF6DF0">
        <w:t xml:space="preserve"> </w:t>
      </w:r>
      <w:proofErr w:type="spellStart"/>
      <w:r w:rsidR="00FF6DF0">
        <w:t>key</w:t>
      </w:r>
      <w:proofErr w:type="spellEnd"/>
      <w:r w:rsidR="00FF6DF0">
        <w:t xml:space="preserve"> tot een oplossing</w:t>
      </w:r>
      <w:r>
        <w:t xml:space="preserve"> bij een error</w:t>
      </w:r>
      <w:r w:rsidR="00FF6DF0">
        <w:t>. Log informatie behouden. Kijk naar een efficiëntere manier van runnen.</w:t>
      </w:r>
    </w:p>
    <w:p w14:paraId="0DE66BE4" w14:textId="5065F094" w:rsidR="00F42D98" w:rsidRDefault="00F42D98" w:rsidP="007B5DA3">
      <w:pPr>
        <w:pStyle w:val="Lijstalinea"/>
        <w:numPr>
          <w:ilvl w:val="0"/>
          <w:numId w:val="2"/>
        </w:numPr>
      </w:pPr>
      <w:r>
        <w:t xml:space="preserve">Update de git </w:t>
      </w:r>
      <w:proofErr w:type="spellStart"/>
      <w:r>
        <w:t>ignore</w:t>
      </w:r>
      <w:proofErr w:type="spellEnd"/>
      <w:r>
        <w:t xml:space="preserve"> file. Kijk hier kritisch naar. Wat is opnieuw te runnen met wat er al in de </w:t>
      </w:r>
      <w:proofErr w:type="spellStart"/>
      <w:r>
        <w:t>repo</w:t>
      </w:r>
      <w:proofErr w:type="spellEnd"/>
      <w:r>
        <w:t xml:space="preserve"> staat.</w:t>
      </w:r>
    </w:p>
    <w:p w14:paraId="7D3FA7F5" w14:textId="6092E5AE" w:rsidR="003747C7" w:rsidRDefault="00F42D98" w:rsidP="007B5DA3">
      <w:pPr>
        <w:pStyle w:val="Lijstalinea"/>
        <w:numPr>
          <w:ilvl w:val="0"/>
          <w:numId w:val="2"/>
        </w:numPr>
      </w:pPr>
      <w:r>
        <w:t xml:space="preserve">Log toevoegen aan de </w:t>
      </w:r>
      <w:proofErr w:type="spellStart"/>
      <w:r>
        <w:t>rules</w:t>
      </w:r>
      <w:proofErr w:type="spellEnd"/>
      <w:r>
        <w:t xml:space="preserve">. Parameters bij </w:t>
      </w:r>
      <w:proofErr w:type="spellStart"/>
      <w:r>
        <w:t>trinity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als variabele toevoegen. </w:t>
      </w:r>
      <w:proofErr w:type="spellStart"/>
      <w:r>
        <w:t>seqType</w:t>
      </w:r>
      <w:proofErr w:type="spellEnd"/>
      <w:r>
        <w:t xml:space="preserve"> </w:t>
      </w:r>
      <w:r>
        <w:t>er inhouden</w:t>
      </w:r>
      <w:r>
        <w:t xml:space="preserve"> als </w:t>
      </w:r>
      <w:proofErr w:type="spellStart"/>
      <w:r>
        <w:t>hardcoded</w:t>
      </w:r>
      <w:proofErr w:type="spellEnd"/>
      <w:r>
        <w:t xml:space="preserve"> deel.</w:t>
      </w:r>
    </w:p>
    <w:p w14:paraId="3AE08C18" w14:textId="687794A2" w:rsidR="00642361" w:rsidRDefault="00642361" w:rsidP="00642361">
      <w:pPr>
        <w:pStyle w:val="Lijstalinea"/>
        <w:numPr>
          <w:ilvl w:val="0"/>
          <w:numId w:val="1"/>
        </w:numPr>
      </w:pPr>
      <w:r>
        <w:t>Vragen?</w:t>
      </w:r>
    </w:p>
    <w:p w14:paraId="4E8DFAF2" w14:textId="00E7190E" w:rsidR="003747C7" w:rsidRDefault="003747C7" w:rsidP="003747C7">
      <w:r>
        <w:t>Geen vragen</w:t>
      </w:r>
    </w:p>
    <w:p w14:paraId="536B4617" w14:textId="3CB8D221" w:rsidR="00642361" w:rsidRDefault="00642361" w:rsidP="00642361">
      <w:pPr>
        <w:pStyle w:val="Lijstalinea"/>
        <w:numPr>
          <w:ilvl w:val="0"/>
          <w:numId w:val="1"/>
        </w:numPr>
      </w:pPr>
      <w:r>
        <w:t>Volgende vergadering</w:t>
      </w:r>
    </w:p>
    <w:p w14:paraId="1961FDA1" w14:textId="73EC7718" w:rsidR="003747C7" w:rsidRDefault="003747C7" w:rsidP="003747C7">
      <w:r>
        <w:lastRenderedPageBreak/>
        <w:t>27 oktober 2021 om 09:00 uur</w:t>
      </w:r>
      <w:r w:rsidR="00FF6DF0">
        <w:t>. Er wordt een week overgeslagen</w:t>
      </w:r>
      <w:r>
        <w:t xml:space="preserve"> i.v.m. </w:t>
      </w:r>
      <w:r w:rsidR="00FF6DF0">
        <w:t xml:space="preserve">de </w:t>
      </w:r>
      <w:r>
        <w:t>herfstvakantie.</w:t>
      </w:r>
    </w:p>
    <w:p w14:paraId="556CC43C" w14:textId="77777777" w:rsidR="00642361" w:rsidRDefault="00642361" w:rsidP="00642361">
      <w:pPr>
        <w:pStyle w:val="Lijstalinea"/>
        <w:numPr>
          <w:ilvl w:val="0"/>
          <w:numId w:val="1"/>
        </w:numPr>
      </w:pPr>
      <w:r>
        <w:t>Afsluiting</w:t>
      </w:r>
    </w:p>
    <w:p w14:paraId="0BF04FCD" w14:textId="3B246C93" w:rsidR="00463E50" w:rsidRDefault="003747C7" w:rsidP="00642361">
      <w:r>
        <w:t>09:27 afgesloten.</w:t>
      </w:r>
    </w:p>
    <w:sectPr w:rsidR="00463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90F61"/>
    <w:multiLevelType w:val="hybridMultilevel"/>
    <w:tmpl w:val="6442A4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42832"/>
    <w:multiLevelType w:val="hybridMultilevel"/>
    <w:tmpl w:val="0C72F372"/>
    <w:lvl w:ilvl="0" w:tplc="29F035D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1"/>
    <w:rsid w:val="000B6023"/>
    <w:rsid w:val="003747C7"/>
    <w:rsid w:val="003F2400"/>
    <w:rsid w:val="00463E50"/>
    <w:rsid w:val="00642361"/>
    <w:rsid w:val="007B5DA3"/>
    <w:rsid w:val="00917F5E"/>
    <w:rsid w:val="00B54DDD"/>
    <w:rsid w:val="00B551FA"/>
    <w:rsid w:val="00BF28BD"/>
    <w:rsid w:val="00CD778C"/>
    <w:rsid w:val="00D32FD6"/>
    <w:rsid w:val="00F42D98"/>
    <w:rsid w:val="00FE2BC5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335"/>
  <w15:chartTrackingRefBased/>
  <w15:docId w15:val="{8223F439-579D-4C76-BEC8-DE23B396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400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2FD6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2FD6"/>
    <w:pPr>
      <w:keepNext/>
      <w:keepLines/>
      <w:spacing w:before="40" w:after="0"/>
      <w:outlineLvl w:val="2"/>
    </w:pPr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paragraph" w:styleId="Kop4">
    <w:name w:val="heading 4"/>
    <w:aliases w:val="Datum1"/>
    <w:basedOn w:val="Standaard"/>
    <w:next w:val="Standaard"/>
    <w:link w:val="Kop4Char"/>
    <w:uiPriority w:val="9"/>
    <w:unhideWhenUsed/>
    <w:qFormat/>
    <w:rsid w:val="00D32FD6"/>
    <w:pPr>
      <w:keepNext/>
      <w:keepLines/>
      <w:spacing w:before="40" w:after="0"/>
      <w:jc w:val="right"/>
      <w:outlineLvl w:val="3"/>
    </w:pPr>
    <w:rPr>
      <w:rFonts w:ascii="Courier New" w:eastAsiaTheme="majorEastAsia" w:hAnsi="Courier New" w:cstheme="majorBidi"/>
      <w:iCs/>
      <w:color w:val="767171" w:themeColor="background2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inea">
    <w:name w:val="Alinea"/>
    <w:basedOn w:val="Geenafstand"/>
    <w:link w:val="AlineaChar"/>
    <w:qFormat/>
    <w:rsid w:val="00D32FD6"/>
    <w:rPr>
      <w:rFonts w:ascii="Candara" w:hAnsi="Candara" w:cs="Courier New"/>
    </w:rPr>
  </w:style>
  <w:style w:type="character" w:customStyle="1" w:styleId="AlineaChar">
    <w:name w:val="Alinea Char"/>
    <w:basedOn w:val="Standaardalinea-lettertype"/>
    <w:link w:val="Alinea"/>
    <w:rsid w:val="00D32FD6"/>
    <w:rPr>
      <w:rFonts w:ascii="Candara" w:hAnsi="Candara" w:cs="Courier New"/>
    </w:rPr>
  </w:style>
  <w:style w:type="paragraph" w:styleId="Geenafstand">
    <w:name w:val="No Spacing"/>
    <w:uiPriority w:val="1"/>
    <w:qFormat/>
    <w:rsid w:val="00D32FD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2400"/>
    <w:rPr>
      <w:rFonts w:ascii="Bookman Old Style" w:eastAsiaTheme="majorEastAsia" w:hAnsi="Bookman Old Style" w:cstheme="majorBidi"/>
      <w:color w:val="0D0D0D" w:themeColor="text1" w:themeTint="F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32FD6"/>
    <w:rPr>
      <w:rFonts w:ascii="Bookman Old Style" w:eastAsiaTheme="majorEastAsia" w:hAnsi="Bookman Old Style" w:cstheme="majorBidi"/>
      <w:color w:val="404040" w:themeColor="text1" w:themeTint="BF"/>
      <w:sz w:val="24"/>
      <w:szCs w:val="24"/>
    </w:rPr>
  </w:style>
  <w:style w:type="character" w:customStyle="1" w:styleId="Kop4Char">
    <w:name w:val="Kop 4 Char"/>
    <w:aliases w:val="Datum1 Char"/>
    <w:basedOn w:val="Standaardalinea-lettertype"/>
    <w:link w:val="Kop4"/>
    <w:uiPriority w:val="9"/>
    <w:rsid w:val="00D32FD6"/>
    <w:rPr>
      <w:rFonts w:ascii="Courier New" w:eastAsiaTheme="majorEastAsia" w:hAnsi="Courier New" w:cstheme="majorBidi"/>
      <w:iCs/>
      <w:color w:val="767171" w:themeColor="background2" w:themeShade="80"/>
    </w:rPr>
  </w:style>
  <w:style w:type="paragraph" w:customStyle="1" w:styleId="Titel2">
    <w:name w:val="Titel2"/>
    <w:basedOn w:val="Standaard"/>
    <w:link w:val="Titel2Char"/>
    <w:qFormat/>
    <w:rsid w:val="00D32FD6"/>
    <w:pPr>
      <w:jc w:val="center"/>
    </w:pPr>
    <w:rPr>
      <w:rFonts w:ascii="Century Gothic" w:hAnsi="Century Gothic"/>
      <w:sz w:val="44"/>
      <w:szCs w:val="44"/>
    </w:rPr>
  </w:style>
  <w:style w:type="character" w:customStyle="1" w:styleId="Titel2Char">
    <w:name w:val="Titel2 Char"/>
    <w:basedOn w:val="Standaardalinea-lettertype"/>
    <w:link w:val="Titel2"/>
    <w:rsid w:val="00D32FD6"/>
    <w:rPr>
      <w:rFonts w:ascii="Century Gothic" w:hAnsi="Century Gothic"/>
      <w:sz w:val="44"/>
      <w:szCs w:val="44"/>
    </w:rPr>
  </w:style>
  <w:style w:type="paragraph" w:customStyle="1" w:styleId="Kop40">
    <w:name w:val="Kop4"/>
    <w:basedOn w:val="Alinea"/>
    <w:link w:val="Kop4Char0"/>
    <w:qFormat/>
    <w:rsid w:val="00917F5E"/>
    <w:pPr>
      <w:spacing w:before="120" w:after="120"/>
    </w:pPr>
    <w:rPr>
      <w:rFonts w:ascii="Bookman Old Style" w:hAnsi="Bookman Old Style"/>
      <w:color w:val="404040" w:themeColor="text1" w:themeTint="BF"/>
      <w:sz w:val="24"/>
    </w:rPr>
  </w:style>
  <w:style w:type="character" w:customStyle="1" w:styleId="Kop4Char0">
    <w:name w:val="Kop4 Char"/>
    <w:basedOn w:val="AlineaChar"/>
    <w:link w:val="Kop40"/>
    <w:rsid w:val="00917F5E"/>
    <w:rPr>
      <w:rFonts w:ascii="Bookman Old Style" w:hAnsi="Bookman Old Style" w:cs="Courier New"/>
      <w:color w:val="404040" w:themeColor="text1" w:themeTint="BF"/>
      <w:sz w:val="24"/>
    </w:rPr>
  </w:style>
  <w:style w:type="paragraph" w:styleId="Normaalweb">
    <w:name w:val="Normal (Web)"/>
    <w:basedOn w:val="Standaard"/>
    <w:uiPriority w:val="99"/>
    <w:semiHidden/>
    <w:unhideWhenUsed/>
    <w:rsid w:val="0064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4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 Selena</dc:creator>
  <cp:keywords/>
  <dc:description/>
  <cp:lastModifiedBy>Impink, Selena</cp:lastModifiedBy>
  <cp:revision>1</cp:revision>
  <dcterms:created xsi:type="dcterms:W3CDTF">2021-10-13T06:54:00Z</dcterms:created>
  <dcterms:modified xsi:type="dcterms:W3CDTF">2021-10-13T08:11:00Z</dcterms:modified>
</cp:coreProperties>
</file>