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B596B" w14:textId="4C946814" w:rsidR="00F8137A" w:rsidRPr="000D689A" w:rsidRDefault="00F8137A" w:rsidP="000D689A">
      <w:pPr>
        <w:pStyle w:val="Heading1"/>
        <w:jc w:val="center"/>
        <w:rPr>
          <w:sz w:val="32"/>
          <w:szCs w:val="32"/>
        </w:rPr>
      </w:pPr>
      <w:r w:rsidRPr="000D689A">
        <w:rPr>
          <w:sz w:val="32"/>
          <w:szCs w:val="32"/>
        </w:rPr>
        <w:t>IT 7627 S</w:t>
      </w:r>
      <w:r w:rsidR="000D689A" w:rsidRPr="000D689A">
        <w:rPr>
          <w:sz w:val="32"/>
          <w:szCs w:val="32"/>
        </w:rPr>
        <w:t>oftware Testing and Maintenance</w:t>
      </w:r>
    </w:p>
    <w:p w14:paraId="7469B568" w14:textId="16615770" w:rsidR="000D689A" w:rsidRPr="000D689A" w:rsidRDefault="000D689A" w:rsidP="000D689A">
      <w:pPr>
        <w:rPr>
          <w:sz w:val="32"/>
          <w:szCs w:val="32"/>
        </w:rPr>
      </w:pPr>
    </w:p>
    <w:p w14:paraId="74FA2D8D" w14:textId="77777777" w:rsidR="000D689A" w:rsidRPr="000D689A" w:rsidRDefault="000D689A" w:rsidP="000D689A">
      <w:pPr>
        <w:pStyle w:val="Heading2"/>
        <w:jc w:val="center"/>
        <w:rPr>
          <w:sz w:val="32"/>
          <w:szCs w:val="32"/>
        </w:rPr>
      </w:pPr>
    </w:p>
    <w:p w14:paraId="2F641285" w14:textId="5A547430" w:rsidR="000D689A" w:rsidRPr="000D689A" w:rsidRDefault="000D689A" w:rsidP="000D689A">
      <w:pPr>
        <w:pStyle w:val="Heading2"/>
        <w:jc w:val="center"/>
        <w:rPr>
          <w:color w:val="1F497D" w:themeColor="text2"/>
          <w:sz w:val="32"/>
          <w:szCs w:val="32"/>
        </w:rPr>
      </w:pPr>
      <w:r w:rsidRPr="000D689A">
        <w:rPr>
          <w:color w:val="1F497D" w:themeColor="text2"/>
          <w:sz w:val="32"/>
          <w:szCs w:val="32"/>
        </w:rPr>
        <w:t>Assessment 2: Project</w:t>
      </w:r>
    </w:p>
    <w:p w14:paraId="7BB46076" w14:textId="51E58F38" w:rsidR="00F8137A" w:rsidRPr="000D689A" w:rsidRDefault="00F8137A" w:rsidP="00F8137A">
      <w:pPr>
        <w:jc w:val="center"/>
        <w:rPr>
          <w:color w:val="1F497D" w:themeColor="text2"/>
          <w:sz w:val="32"/>
          <w:szCs w:val="32"/>
        </w:rPr>
      </w:pPr>
    </w:p>
    <w:p w14:paraId="6EB43706" w14:textId="12AFDFA9" w:rsidR="00F8137A" w:rsidRPr="000D689A" w:rsidRDefault="00F8137A" w:rsidP="00F8137A">
      <w:pPr>
        <w:jc w:val="center"/>
        <w:rPr>
          <w:color w:val="1F497D" w:themeColor="text2"/>
          <w:sz w:val="32"/>
          <w:szCs w:val="32"/>
        </w:rPr>
      </w:pPr>
    </w:p>
    <w:p w14:paraId="33157C75" w14:textId="008E969A" w:rsidR="000D689A" w:rsidRPr="000D689A" w:rsidRDefault="000D689A" w:rsidP="000D689A">
      <w:pPr>
        <w:pStyle w:val="Heading2"/>
        <w:jc w:val="center"/>
        <w:rPr>
          <w:color w:val="1F497D" w:themeColor="text2"/>
          <w:sz w:val="32"/>
          <w:szCs w:val="32"/>
        </w:rPr>
      </w:pPr>
      <w:r w:rsidRPr="000D689A">
        <w:rPr>
          <w:color w:val="1F497D" w:themeColor="text2"/>
          <w:sz w:val="32"/>
          <w:szCs w:val="32"/>
        </w:rPr>
        <w:t>Author: Muhammad</w:t>
      </w:r>
      <w:r w:rsidR="00837921">
        <w:rPr>
          <w:color w:val="1F497D" w:themeColor="text2"/>
          <w:sz w:val="32"/>
          <w:szCs w:val="32"/>
        </w:rPr>
        <w:t xml:space="preserve"> Abubakar</w:t>
      </w:r>
      <w:r w:rsidRPr="000D689A">
        <w:rPr>
          <w:color w:val="1F497D" w:themeColor="text2"/>
          <w:sz w:val="32"/>
          <w:szCs w:val="32"/>
        </w:rPr>
        <w:t xml:space="preserve"> Asghar </w:t>
      </w:r>
    </w:p>
    <w:p w14:paraId="00242141" w14:textId="051C5956" w:rsidR="00F8137A" w:rsidRPr="000D689A" w:rsidRDefault="00F8137A" w:rsidP="00F8137A">
      <w:pPr>
        <w:jc w:val="center"/>
        <w:rPr>
          <w:color w:val="1F497D" w:themeColor="text2"/>
          <w:sz w:val="32"/>
          <w:szCs w:val="32"/>
        </w:rPr>
      </w:pPr>
    </w:p>
    <w:p w14:paraId="2B9BFDDB" w14:textId="1A667298" w:rsidR="00F8137A" w:rsidRDefault="00F8137A" w:rsidP="00F8137A">
      <w:pPr>
        <w:jc w:val="center"/>
      </w:pPr>
    </w:p>
    <w:p w14:paraId="6746EF12" w14:textId="274E706D" w:rsidR="00F8137A" w:rsidRDefault="00F8137A" w:rsidP="00F8137A">
      <w:pPr>
        <w:jc w:val="center"/>
      </w:pPr>
    </w:p>
    <w:p w14:paraId="073BD088" w14:textId="1CBB9719" w:rsidR="00F8137A" w:rsidRDefault="00F8137A" w:rsidP="00F8137A">
      <w:pPr>
        <w:jc w:val="center"/>
      </w:pPr>
    </w:p>
    <w:p w14:paraId="63A05B91" w14:textId="19E5C071" w:rsidR="00F8137A" w:rsidRDefault="00F8137A" w:rsidP="00F8137A">
      <w:pPr>
        <w:jc w:val="center"/>
      </w:pPr>
    </w:p>
    <w:p w14:paraId="1E145EB5" w14:textId="0E820D50" w:rsidR="00F8137A" w:rsidRDefault="00F8137A" w:rsidP="00F8137A">
      <w:pPr>
        <w:jc w:val="center"/>
      </w:pPr>
    </w:p>
    <w:p w14:paraId="2E457B73" w14:textId="3A9DA5E5" w:rsidR="00F8137A" w:rsidRDefault="00F8137A" w:rsidP="00F8137A">
      <w:pPr>
        <w:jc w:val="center"/>
      </w:pPr>
    </w:p>
    <w:p w14:paraId="4CF22818" w14:textId="00F8FBC3" w:rsidR="00F8137A" w:rsidRDefault="00F8137A" w:rsidP="00F8137A">
      <w:pPr>
        <w:jc w:val="center"/>
      </w:pPr>
    </w:p>
    <w:p w14:paraId="6ADF0F8D" w14:textId="0A647868" w:rsidR="00F8137A" w:rsidRDefault="00F8137A" w:rsidP="00F8137A">
      <w:pPr>
        <w:jc w:val="center"/>
      </w:pPr>
    </w:p>
    <w:p w14:paraId="4B6BE740" w14:textId="0593684E" w:rsidR="00F8137A" w:rsidRDefault="00F8137A" w:rsidP="00F8137A">
      <w:pPr>
        <w:jc w:val="center"/>
      </w:pPr>
    </w:p>
    <w:p w14:paraId="03153AF4" w14:textId="6083421C" w:rsidR="00F8137A" w:rsidRDefault="00F8137A" w:rsidP="00F8137A">
      <w:pPr>
        <w:jc w:val="center"/>
      </w:pPr>
    </w:p>
    <w:p w14:paraId="268C111B" w14:textId="6678F69F" w:rsidR="00F8137A" w:rsidRDefault="00F8137A" w:rsidP="00F8137A">
      <w:pPr>
        <w:jc w:val="center"/>
      </w:pPr>
    </w:p>
    <w:p w14:paraId="499A2C58" w14:textId="3AA40C1A" w:rsidR="00F8137A" w:rsidRDefault="00F8137A" w:rsidP="00F8137A">
      <w:pPr>
        <w:jc w:val="center"/>
      </w:pPr>
    </w:p>
    <w:p w14:paraId="42711D02" w14:textId="0872AE38" w:rsidR="00F8137A" w:rsidRDefault="00F8137A" w:rsidP="00F8137A">
      <w:pPr>
        <w:jc w:val="center"/>
      </w:pPr>
    </w:p>
    <w:p w14:paraId="329261AD" w14:textId="34BA00B1" w:rsidR="00F8137A" w:rsidRDefault="00F8137A" w:rsidP="00F8137A">
      <w:pPr>
        <w:jc w:val="center"/>
      </w:pPr>
    </w:p>
    <w:p w14:paraId="5EB94DC8" w14:textId="05E9D670" w:rsidR="00F8137A" w:rsidRDefault="00F8137A" w:rsidP="00F8137A">
      <w:pPr>
        <w:jc w:val="center"/>
      </w:pPr>
    </w:p>
    <w:p w14:paraId="76D445ED" w14:textId="488B7AA0" w:rsidR="00F8137A" w:rsidRDefault="00F8137A" w:rsidP="00F8137A">
      <w:pPr>
        <w:jc w:val="center"/>
      </w:pPr>
    </w:p>
    <w:p w14:paraId="29EC2AC3" w14:textId="64313E20" w:rsidR="00F8137A" w:rsidRDefault="00F8137A" w:rsidP="00F8137A">
      <w:pPr>
        <w:jc w:val="center"/>
      </w:pPr>
    </w:p>
    <w:p w14:paraId="50292FCF" w14:textId="77777777" w:rsidR="00F8137A" w:rsidRPr="00F8137A" w:rsidRDefault="00F8137A" w:rsidP="00F8137A">
      <w:pPr>
        <w:jc w:val="center"/>
      </w:pPr>
    </w:p>
    <w:p w14:paraId="1C96F03C" w14:textId="1EBC7667" w:rsidR="00624B30" w:rsidRDefault="000D689A">
      <w:pPr>
        <w:pStyle w:val="Title"/>
        <w:jc w:val="center"/>
      </w:pPr>
      <w:r>
        <w:t>BOWLING GAME PROJECT - SUMMARY REPORT</w:t>
      </w:r>
    </w:p>
    <w:p w14:paraId="69292535" w14:textId="77777777" w:rsidR="00624B30" w:rsidRDefault="00624B30"/>
    <w:p w14:paraId="6A8552DE" w14:textId="77777777" w:rsidR="00624B30" w:rsidRDefault="000D689A">
      <w:pPr>
        <w:pStyle w:val="Heading1"/>
      </w:pPr>
      <w:r>
        <w:t>Executive Summary</w:t>
      </w:r>
    </w:p>
    <w:p w14:paraId="17C90F14" w14:textId="77777777" w:rsidR="00624B30" w:rsidRDefault="000D689A">
      <w:r>
        <w:t xml:space="preserve">This report documents the testing and quality assurance activities performed on the 10-pin Bowling Game prototype. The project involved creating comprehensive unit tests, identifying and fixing bugs, refactoring code, implementing documentation, and using version control. All project milestones have been successfully completed, with </w:t>
      </w:r>
      <w:proofErr w:type="gramStart"/>
      <w:r>
        <w:t>15 unit</w:t>
      </w:r>
      <w:proofErr w:type="gramEnd"/>
      <w:r>
        <w:t xml:space="preserve"> tests passing and the application achieving a perfect game mode score of 300 points.</w:t>
      </w:r>
    </w:p>
    <w:p w14:paraId="1754327B" w14:textId="77777777" w:rsidR="00624B30" w:rsidRDefault="000D689A">
      <w:r>
        <w:br w:type="page"/>
      </w:r>
    </w:p>
    <w:p w14:paraId="142165B6" w14:textId="77777777" w:rsidR="00624B30" w:rsidRDefault="000D689A">
      <w:pPr>
        <w:pStyle w:val="Heading1"/>
      </w:pPr>
      <w:r>
        <w:lastRenderedPageBreak/>
        <w:t>Table of Contents</w:t>
      </w:r>
    </w:p>
    <w:p w14:paraId="6047C677" w14:textId="77777777" w:rsidR="00624B30" w:rsidRDefault="000D689A">
      <w:pPr>
        <w:pStyle w:val="ListBullet"/>
      </w:pPr>
      <w:r>
        <w:t>1. Project Overview</w:t>
      </w:r>
    </w:p>
    <w:p w14:paraId="3C95AAC8" w14:textId="77777777" w:rsidR="00624B30" w:rsidRDefault="000D689A">
      <w:pPr>
        <w:pStyle w:val="ListBullet"/>
      </w:pPr>
      <w:r>
        <w:t>2. Testing Approach and Methodology</w:t>
      </w:r>
    </w:p>
    <w:p w14:paraId="54C5958B" w14:textId="77777777" w:rsidR="00624B30" w:rsidRDefault="000D689A">
      <w:pPr>
        <w:pStyle w:val="ListBullet"/>
      </w:pPr>
      <w:r>
        <w:t>3. Test Results</w:t>
      </w:r>
    </w:p>
    <w:p w14:paraId="3B06DC00" w14:textId="77777777" w:rsidR="00624B30" w:rsidRDefault="000D689A">
      <w:pPr>
        <w:pStyle w:val="ListBullet"/>
      </w:pPr>
      <w:r>
        <w:t>4. Bugs Identified and Fixed</w:t>
      </w:r>
    </w:p>
    <w:p w14:paraId="1132B210" w14:textId="77777777" w:rsidR="00624B30" w:rsidRDefault="000D689A">
      <w:pPr>
        <w:pStyle w:val="ListBullet"/>
      </w:pPr>
      <w:r>
        <w:t>5. Code Refactoring</w:t>
      </w:r>
    </w:p>
    <w:p w14:paraId="60E5BCEB" w14:textId="77777777" w:rsidR="00624B30" w:rsidRDefault="000D689A">
      <w:pPr>
        <w:pStyle w:val="ListBullet"/>
      </w:pPr>
      <w:r>
        <w:t>6. Documentation</w:t>
      </w:r>
    </w:p>
    <w:p w14:paraId="688D6A8C" w14:textId="77777777" w:rsidR="00624B30" w:rsidRDefault="000D689A">
      <w:pPr>
        <w:pStyle w:val="ListBullet"/>
      </w:pPr>
      <w:r>
        <w:t>7. Version Control</w:t>
      </w:r>
    </w:p>
    <w:p w14:paraId="143D5B46" w14:textId="77777777" w:rsidR="00624B30" w:rsidRDefault="000D689A">
      <w:pPr>
        <w:pStyle w:val="ListBullet"/>
      </w:pPr>
      <w:r>
        <w:t>8. Code Quality Analysis</w:t>
      </w:r>
    </w:p>
    <w:p w14:paraId="10E33AD0" w14:textId="77777777" w:rsidR="00624B30" w:rsidRDefault="000D689A">
      <w:pPr>
        <w:pStyle w:val="ListBullet"/>
      </w:pPr>
      <w:r>
        <w:t>9. Conclusions and Recommendations</w:t>
      </w:r>
    </w:p>
    <w:p w14:paraId="785401BE" w14:textId="77777777" w:rsidR="00624B30" w:rsidRDefault="000D689A">
      <w:pPr>
        <w:pStyle w:val="ListBullet"/>
      </w:pPr>
      <w:r>
        <w:t>10. Appendix</w:t>
      </w:r>
    </w:p>
    <w:p w14:paraId="49D3E177" w14:textId="77777777" w:rsidR="00624B30" w:rsidRDefault="000D689A">
      <w:r>
        <w:br w:type="page"/>
      </w:r>
    </w:p>
    <w:p w14:paraId="607D6D6B" w14:textId="77777777" w:rsidR="00624B30" w:rsidRDefault="000D689A">
      <w:pPr>
        <w:pStyle w:val="Heading1"/>
      </w:pPr>
      <w:r>
        <w:lastRenderedPageBreak/>
        <w:t>1. Project Overview</w:t>
      </w:r>
    </w:p>
    <w:p w14:paraId="46DB7DE2" w14:textId="77777777" w:rsidR="00624B30" w:rsidRDefault="000D689A">
      <w:r>
        <w:t>The Bowling Game is an educational software prototype designed for high school students. It implements the core logic for scoring a 10-pin bowling game according to standard bowling rules. The application includes:</w:t>
      </w:r>
    </w:p>
    <w:p w14:paraId="6D792309" w14:textId="77777777" w:rsidR="00624B30" w:rsidRDefault="000D689A">
      <w:pPr>
        <w:pStyle w:val="ListBullet"/>
      </w:pPr>
      <w:r>
        <w:t xml:space="preserve">Core </w:t>
      </w:r>
      <w:proofErr w:type="spellStart"/>
      <w:r>
        <w:t>BowlingGame</w:t>
      </w:r>
      <w:proofErr w:type="spellEnd"/>
      <w:r>
        <w:t xml:space="preserve"> class for score calculation</w:t>
      </w:r>
    </w:p>
    <w:p w14:paraId="5B420B9A" w14:textId="77777777" w:rsidR="00624B30" w:rsidRDefault="000D689A">
      <w:pPr>
        <w:pStyle w:val="ListBullet"/>
      </w:pPr>
      <w:r>
        <w:t>Roll recording and frame management</w:t>
      </w:r>
    </w:p>
    <w:p w14:paraId="0FC3EC30" w14:textId="77777777" w:rsidR="00624B30" w:rsidRDefault="000D689A">
      <w:pPr>
        <w:pStyle w:val="ListBullet"/>
      </w:pPr>
      <w:r>
        <w:t>Strike and spare bonus calculations</w:t>
      </w:r>
    </w:p>
    <w:p w14:paraId="6A48ADB9" w14:textId="77777777" w:rsidR="00624B30" w:rsidRDefault="000D689A">
      <w:pPr>
        <w:pStyle w:val="ListBullet"/>
      </w:pPr>
      <w:r>
        <w:t>Special 10th frame handling</w:t>
      </w:r>
    </w:p>
    <w:p w14:paraId="013D8C92" w14:textId="77777777" w:rsidR="00624B30" w:rsidRDefault="000D689A">
      <w:pPr>
        <w:pStyle w:val="ListBullet"/>
      </w:pPr>
      <w:r>
        <w:t>Comprehensive input validation</w:t>
      </w:r>
    </w:p>
    <w:p w14:paraId="314661E8" w14:textId="77777777" w:rsidR="00624B30" w:rsidRDefault="000D689A">
      <w:pPr>
        <w:pStyle w:val="ListBullet"/>
      </w:pPr>
      <w:r>
        <w:t>Error handling and game state validation</w:t>
      </w:r>
    </w:p>
    <w:p w14:paraId="7426C2D8" w14:textId="77777777" w:rsidR="00624B30" w:rsidRDefault="000D689A">
      <w:pPr>
        <w:pStyle w:val="Heading1"/>
      </w:pPr>
      <w:r>
        <w:t>2. Testing Approach and Methodology</w:t>
      </w:r>
    </w:p>
    <w:p w14:paraId="0E0DBB57" w14:textId="77777777" w:rsidR="00624B30" w:rsidRDefault="000D689A">
      <w:pPr>
        <w:pStyle w:val="Heading2"/>
      </w:pPr>
      <w:r>
        <w:t>2.1 Test Strategy</w:t>
      </w:r>
    </w:p>
    <w:p w14:paraId="3FD8B2D3" w14:textId="77777777" w:rsidR="00624B30" w:rsidRDefault="000D689A">
      <w:r>
        <w:t xml:space="preserve">A comprehensive unit testing approach was implemented using Python's </w:t>
      </w:r>
      <w:proofErr w:type="spellStart"/>
      <w:r>
        <w:t>unittest</w:t>
      </w:r>
      <w:proofErr w:type="spellEnd"/>
      <w:r>
        <w:t xml:space="preserve"> framework. The testing strategy included:</w:t>
      </w:r>
    </w:p>
    <w:p w14:paraId="775127A9" w14:textId="77777777" w:rsidR="00624B30" w:rsidRDefault="000D689A">
      <w:pPr>
        <w:pStyle w:val="ListBullet"/>
      </w:pPr>
      <w:r>
        <w:t>Functional testing of all game scenarios</w:t>
      </w:r>
    </w:p>
    <w:p w14:paraId="7F6B6485" w14:textId="77777777" w:rsidR="00624B30" w:rsidRDefault="000D689A">
      <w:pPr>
        <w:pStyle w:val="ListBullet"/>
      </w:pPr>
      <w:r>
        <w:t>Boundary value analysis for input validation</w:t>
      </w:r>
    </w:p>
    <w:p w14:paraId="55FC3255" w14:textId="77777777" w:rsidR="00624B30" w:rsidRDefault="000D689A">
      <w:pPr>
        <w:pStyle w:val="ListBullet"/>
      </w:pPr>
      <w:r>
        <w:t>Equivalence partitioning for test data</w:t>
      </w:r>
    </w:p>
    <w:p w14:paraId="4723D5FF" w14:textId="77777777" w:rsidR="00624B30" w:rsidRDefault="000D689A">
      <w:pPr>
        <w:pStyle w:val="ListBullet"/>
      </w:pPr>
      <w:r>
        <w:t>Error handling verification</w:t>
      </w:r>
    </w:p>
    <w:p w14:paraId="44D57FC9" w14:textId="77777777" w:rsidR="00624B30" w:rsidRDefault="000D689A">
      <w:pPr>
        <w:pStyle w:val="ListBullet"/>
      </w:pPr>
      <w:r>
        <w:t>State management validation</w:t>
      </w:r>
    </w:p>
    <w:p w14:paraId="4D942E4A" w14:textId="77777777" w:rsidR="00624B30" w:rsidRDefault="000D689A">
      <w:pPr>
        <w:pStyle w:val="Heading2"/>
      </w:pPr>
      <w:r>
        <w:t>2.2 Test Coverage Areas</w:t>
      </w:r>
    </w:p>
    <w:p w14:paraId="48C0B8C8" w14:textId="77777777" w:rsidR="00624B30" w:rsidRDefault="000D689A">
      <w:r>
        <w:t>The test suite comprehensively covers:</w:t>
      </w:r>
    </w:p>
    <w:p w14:paraId="247D99B7" w14:textId="77777777" w:rsidR="00624B30" w:rsidRDefault="000D689A">
      <w:pPr>
        <w:pStyle w:val="ListBullet"/>
      </w:pPr>
      <w:r>
        <w:t>Gutter games (all 0 pins)</w:t>
      </w:r>
    </w:p>
    <w:p w14:paraId="017EB8C8" w14:textId="77777777" w:rsidR="00624B30" w:rsidRDefault="000D689A">
      <w:pPr>
        <w:pStyle w:val="ListBullet"/>
      </w:pPr>
      <w:r>
        <w:t>Open frames (mixed scoring)</w:t>
      </w:r>
    </w:p>
    <w:p w14:paraId="75838614" w14:textId="77777777" w:rsidR="00624B30" w:rsidRDefault="000D689A">
      <w:pPr>
        <w:pStyle w:val="ListBullet"/>
      </w:pPr>
      <w:r>
        <w:t>Spare scenarios with bonus calculation</w:t>
      </w:r>
    </w:p>
    <w:p w14:paraId="51BB9AA9" w14:textId="77777777" w:rsidR="00624B30" w:rsidRDefault="000D689A">
      <w:pPr>
        <w:pStyle w:val="ListBullet"/>
      </w:pPr>
      <w:r>
        <w:t>Strike scenarios with bonus calculation</w:t>
      </w:r>
    </w:p>
    <w:p w14:paraId="25293244" w14:textId="77777777" w:rsidR="00624B30" w:rsidRDefault="000D689A">
      <w:pPr>
        <w:pStyle w:val="ListBullet"/>
      </w:pPr>
      <w:r>
        <w:t>Consecutive strikes</w:t>
      </w:r>
    </w:p>
    <w:p w14:paraId="387A319F" w14:textId="77777777" w:rsidR="00624B30" w:rsidRDefault="000D689A">
      <w:pPr>
        <w:pStyle w:val="ListBullet"/>
      </w:pPr>
      <w:r>
        <w:t>Perfect games (12 consecutive strikes)</w:t>
      </w:r>
    </w:p>
    <w:p w14:paraId="42CE6F36" w14:textId="77777777" w:rsidR="00624B30" w:rsidRDefault="000D689A">
      <w:pPr>
        <w:pStyle w:val="ListBullet"/>
      </w:pPr>
      <w:r>
        <w:t>Tenth frame variations</w:t>
      </w:r>
    </w:p>
    <w:p w14:paraId="048D4B47" w14:textId="77777777" w:rsidR="00624B30" w:rsidRDefault="000D689A">
      <w:pPr>
        <w:pStyle w:val="ListBullet"/>
      </w:pPr>
      <w:r>
        <w:t>Invalid input handling</w:t>
      </w:r>
    </w:p>
    <w:p w14:paraId="3B8DA268" w14:textId="77777777" w:rsidR="00624B30" w:rsidRDefault="000D689A">
      <w:pPr>
        <w:pStyle w:val="ListBullet"/>
      </w:pPr>
      <w:r>
        <w:t>Incomplete game detection</w:t>
      </w:r>
    </w:p>
    <w:p w14:paraId="439C51CA" w14:textId="77777777" w:rsidR="00624B30" w:rsidRDefault="000D689A">
      <w:pPr>
        <w:pStyle w:val="Heading1"/>
      </w:pPr>
      <w:r>
        <w:lastRenderedPageBreak/>
        <w:t>3. Test Results</w:t>
      </w:r>
    </w:p>
    <w:p w14:paraId="5EFA7C56" w14:textId="77777777" w:rsidR="00624B30" w:rsidRDefault="000D689A">
      <w:pPr>
        <w:pStyle w:val="Heading2"/>
      </w:pPr>
      <w:r>
        <w:t>3.1 Test Execution Summary</w:t>
      </w:r>
    </w:p>
    <w:tbl>
      <w:tblPr>
        <w:tblStyle w:val="LightGrid-Accent1"/>
        <w:tblW w:w="0" w:type="auto"/>
        <w:tblLook w:val="04A0" w:firstRow="1" w:lastRow="0" w:firstColumn="1" w:lastColumn="0" w:noHBand="0" w:noVBand="1"/>
      </w:tblPr>
      <w:tblGrid>
        <w:gridCol w:w="4320"/>
        <w:gridCol w:w="4320"/>
      </w:tblGrid>
      <w:tr w:rsidR="00624B30" w14:paraId="726715B9" w14:textId="77777777" w:rsidTr="00624B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80D3CC" w14:textId="77777777" w:rsidR="00624B30" w:rsidRDefault="000D689A">
            <w:r>
              <w:t>Metric</w:t>
            </w:r>
          </w:p>
        </w:tc>
        <w:tc>
          <w:tcPr>
            <w:tcW w:w="4320" w:type="dxa"/>
          </w:tcPr>
          <w:p w14:paraId="4B4A09CF" w14:textId="77777777" w:rsidR="00624B30" w:rsidRDefault="000D689A">
            <w:pPr>
              <w:cnfStyle w:val="100000000000" w:firstRow="1" w:lastRow="0" w:firstColumn="0" w:lastColumn="0" w:oddVBand="0" w:evenVBand="0" w:oddHBand="0" w:evenHBand="0" w:firstRowFirstColumn="0" w:firstRowLastColumn="0" w:lastRowFirstColumn="0" w:lastRowLastColumn="0"/>
            </w:pPr>
            <w:r>
              <w:t>Result</w:t>
            </w:r>
          </w:p>
        </w:tc>
      </w:tr>
      <w:tr w:rsidR="00624B30" w14:paraId="5CA9C903"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95E01" w14:textId="77777777" w:rsidR="00624B30" w:rsidRDefault="000D689A">
            <w:r>
              <w:t>Total Test Cases</w:t>
            </w:r>
          </w:p>
        </w:tc>
        <w:tc>
          <w:tcPr>
            <w:tcW w:w="4320" w:type="dxa"/>
          </w:tcPr>
          <w:p w14:paraId="1D5839B0" w14:textId="77777777" w:rsidR="00624B30" w:rsidRDefault="000D689A">
            <w:pPr>
              <w:cnfStyle w:val="000000100000" w:firstRow="0" w:lastRow="0" w:firstColumn="0" w:lastColumn="0" w:oddVBand="0" w:evenVBand="0" w:oddHBand="1" w:evenHBand="0" w:firstRowFirstColumn="0" w:firstRowLastColumn="0" w:lastRowFirstColumn="0" w:lastRowLastColumn="0"/>
            </w:pPr>
            <w:r>
              <w:t>15</w:t>
            </w:r>
          </w:p>
        </w:tc>
      </w:tr>
      <w:tr w:rsidR="00624B30" w14:paraId="0BD1775F"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915B24" w14:textId="77777777" w:rsidR="00624B30" w:rsidRDefault="000D689A">
            <w:r>
              <w:t>Tests Passed</w:t>
            </w:r>
          </w:p>
        </w:tc>
        <w:tc>
          <w:tcPr>
            <w:tcW w:w="4320" w:type="dxa"/>
          </w:tcPr>
          <w:p w14:paraId="7B627939" w14:textId="77777777" w:rsidR="00624B30" w:rsidRDefault="000D689A">
            <w:pPr>
              <w:cnfStyle w:val="000000010000" w:firstRow="0" w:lastRow="0" w:firstColumn="0" w:lastColumn="0" w:oddVBand="0" w:evenVBand="0" w:oddHBand="0" w:evenHBand="1" w:firstRowFirstColumn="0" w:firstRowLastColumn="0" w:lastRowFirstColumn="0" w:lastRowLastColumn="0"/>
            </w:pPr>
            <w:r>
              <w:t>15</w:t>
            </w:r>
          </w:p>
        </w:tc>
      </w:tr>
      <w:tr w:rsidR="00624B30" w14:paraId="0C8875EE"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DD2E22" w14:textId="77777777" w:rsidR="00624B30" w:rsidRDefault="000D689A">
            <w:r>
              <w:t>Tests Failed</w:t>
            </w:r>
          </w:p>
        </w:tc>
        <w:tc>
          <w:tcPr>
            <w:tcW w:w="4320" w:type="dxa"/>
          </w:tcPr>
          <w:p w14:paraId="293FB827" w14:textId="77777777" w:rsidR="00624B30" w:rsidRDefault="000D689A">
            <w:pPr>
              <w:cnfStyle w:val="000000100000" w:firstRow="0" w:lastRow="0" w:firstColumn="0" w:lastColumn="0" w:oddVBand="0" w:evenVBand="0" w:oddHBand="1" w:evenHBand="0" w:firstRowFirstColumn="0" w:firstRowLastColumn="0" w:lastRowFirstColumn="0" w:lastRowLastColumn="0"/>
            </w:pPr>
            <w:r>
              <w:t>0</w:t>
            </w:r>
          </w:p>
        </w:tc>
      </w:tr>
      <w:tr w:rsidR="00624B30" w14:paraId="246B874D"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0E30E" w14:textId="77777777" w:rsidR="00624B30" w:rsidRDefault="000D689A">
            <w:r>
              <w:t>Pass Rate</w:t>
            </w:r>
          </w:p>
        </w:tc>
        <w:tc>
          <w:tcPr>
            <w:tcW w:w="4320" w:type="dxa"/>
          </w:tcPr>
          <w:p w14:paraId="0AB387C0" w14:textId="77777777" w:rsidR="00624B30" w:rsidRDefault="000D689A">
            <w:pPr>
              <w:cnfStyle w:val="000000010000" w:firstRow="0" w:lastRow="0" w:firstColumn="0" w:lastColumn="0" w:oddVBand="0" w:evenVBand="0" w:oddHBand="0" w:evenHBand="1" w:firstRowFirstColumn="0" w:firstRowLastColumn="0" w:lastRowFirstColumn="0" w:lastRowLastColumn="0"/>
            </w:pPr>
            <w:r>
              <w:t>100%</w:t>
            </w:r>
          </w:p>
        </w:tc>
      </w:tr>
      <w:tr w:rsidR="00624B30" w14:paraId="469AF90C"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325170" w14:textId="77777777" w:rsidR="00624B30" w:rsidRDefault="000D689A">
            <w:r>
              <w:t>Code Coverage</w:t>
            </w:r>
          </w:p>
        </w:tc>
        <w:tc>
          <w:tcPr>
            <w:tcW w:w="4320" w:type="dxa"/>
          </w:tcPr>
          <w:p w14:paraId="416B25EE" w14:textId="77777777" w:rsidR="00624B30" w:rsidRDefault="000D689A">
            <w:pPr>
              <w:cnfStyle w:val="000000100000" w:firstRow="0" w:lastRow="0" w:firstColumn="0" w:lastColumn="0" w:oddVBand="0" w:evenVBand="0" w:oddHBand="1" w:evenHBand="0" w:firstRowFirstColumn="0" w:firstRowLastColumn="0" w:lastRowFirstColumn="0" w:lastRowLastColumn="0"/>
            </w:pPr>
            <w:r>
              <w:t>90%+</w:t>
            </w:r>
          </w:p>
        </w:tc>
      </w:tr>
      <w:tr w:rsidR="00624B30" w14:paraId="3636D83E"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51162E" w14:textId="77777777" w:rsidR="00624B30" w:rsidRDefault="000D689A">
            <w:r>
              <w:t>Critical Issues</w:t>
            </w:r>
          </w:p>
        </w:tc>
        <w:tc>
          <w:tcPr>
            <w:tcW w:w="4320" w:type="dxa"/>
          </w:tcPr>
          <w:p w14:paraId="3BCCADDD" w14:textId="77777777" w:rsidR="00624B30" w:rsidRDefault="000D689A">
            <w:pPr>
              <w:cnfStyle w:val="000000010000" w:firstRow="0" w:lastRow="0" w:firstColumn="0" w:lastColumn="0" w:oddVBand="0" w:evenVBand="0" w:oddHBand="0" w:evenHBand="1" w:firstRowFirstColumn="0" w:firstRowLastColumn="0" w:lastRowFirstColumn="0" w:lastRowLastColumn="0"/>
            </w:pPr>
            <w:r>
              <w:t>0</w:t>
            </w:r>
          </w:p>
        </w:tc>
      </w:tr>
      <w:tr w:rsidR="00624B30" w14:paraId="4F52147D"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129E02" w14:textId="77777777" w:rsidR="00624B30" w:rsidRDefault="000D689A">
            <w:r>
              <w:t>High Priority Issues</w:t>
            </w:r>
          </w:p>
        </w:tc>
        <w:tc>
          <w:tcPr>
            <w:tcW w:w="4320" w:type="dxa"/>
          </w:tcPr>
          <w:p w14:paraId="7244AA9C" w14:textId="77777777" w:rsidR="00624B30" w:rsidRDefault="000D689A">
            <w:pPr>
              <w:cnfStyle w:val="000000100000" w:firstRow="0" w:lastRow="0" w:firstColumn="0" w:lastColumn="0" w:oddVBand="0" w:evenVBand="0" w:oddHBand="1" w:evenHBand="0" w:firstRowFirstColumn="0" w:firstRowLastColumn="0" w:lastRowFirstColumn="0" w:lastRowLastColumn="0"/>
            </w:pPr>
            <w:r>
              <w:t>0</w:t>
            </w:r>
          </w:p>
        </w:tc>
      </w:tr>
      <w:tr w:rsidR="00624B30" w14:paraId="41B12CEF"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E8D5F4" w14:textId="77777777" w:rsidR="00624B30" w:rsidRDefault="000D689A">
            <w:r>
              <w:t>Medium Priority Issues</w:t>
            </w:r>
          </w:p>
        </w:tc>
        <w:tc>
          <w:tcPr>
            <w:tcW w:w="4320" w:type="dxa"/>
          </w:tcPr>
          <w:p w14:paraId="7164C39C" w14:textId="77777777" w:rsidR="00624B30" w:rsidRDefault="000D689A">
            <w:pPr>
              <w:cnfStyle w:val="000000010000" w:firstRow="0" w:lastRow="0" w:firstColumn="0" w:lastColumn="0" w:oddVBand="0" w:evenVBand="0" w:oddHBand="0" w:evenHBand="1" w:firstRowFirstColumn="0" w:firstRowLastColumn="0" w:lastRowFirstColumn="0" w:lastRowLastColumn="0"/>
            </w:pPr>
            <w:r>
              <w:t>0</w:t>
            </w:r>
          </w:p>
        </w:tc>
      </w:tr>
    </w:tbl>
    <w:p w14:paraId="4515B101" w14:textId="77777777" w:rsidR="00624B30" w:rsidRDefault="000D689A">
      <w:pPr>
        <w:pStyle w:val="Heading2"/>
      </w:pPr>
      <w:r>
        <w:t>3.2 Individual Test Cases</w:t>
      </w:r>
    </w:p>
    <w:p w14:paraId="6C344795" w14:textId="77777777" w:rsidR="00624B30" w:rsidRDefault="000D689A">
      <w:r>
        <w:t>All test cases executed successfully:</w:t>
      </w:r>
    </w:p>
    <w:p w14:paraId="2CAAFF43" w14:textId="77777777" w:rsidR="00624B30" w:rsidRDefault="000D689A">
      <w:pPr>
        <w:pStyle w:val="ListBullet"/>
      </w:pPr>
      <w:proofErr w:type="spellStart"/>
      <w:r>
        <w:t>test_gutter_game_scores_zero</w:t>
      </w:r>
      <w:proofErr w:type="spellEnd"/>
      <w:r>
        <w:t xml:space="preserve"> - Validates zero score for all gutters</w:t>
      </w:r>
    </w:p>
    <w:p w14:paraId="370F88FA" w14:textId="77777777" w:rsidR="00624B30" w:rsidRDefault="000D689A">
      <w:pPr>
        <w:pStyle w:val="ListBullet"/>
      </w:pPr>
      <w:proofErr w:type="spellStart"/>
      <w:r>
        <w:t>test_all_ones_scores_twenty</w:t>
      </w:r>
      <w:proofErr w:type="spellEnd"/>
      <w:r>
        <w:t xml:space="preserve"> - Validates correct scoring with 1 pin per roll</w:t>
      </w:r>
    </w:p>
    <w:p w14:paraId="6A06BE47" w14:textId="77777777" w:rsidR="00624B30" w:rsidRDefault="000D689A">
      <w:pPr>
        <w:pStyle w:val="ListBullet"/>
      </w:pPr>
      <w:proofErr w:type="spellStart"/>
      <w:r>
        <w:t>test_one_spare_scores_correctly</w:t>
      </w:r>
      <w:proofErr w:type="spellEnd"/>
      <w:r>
        <w:t xml:space="preserve"> - Validates spare bonus calculation</w:t>
      </w:r>
    </w:p>
    <w:p w14:paraId="1FBE935F" w14:textId="77777777" w:rsidR="00624B30" w:rsidRDefault="000D689A">
      <w:pPr>
        <w:pStyle w:val="ListBullet"/>
      </w:pPr>
      <w:proofErr w:type="spellStart"/>
      <w:r>
        <w:t>test_one_strike_scores_correctly</w:t>
      </w:r>
      <w:proofErr w:type="spellEnd"/>
      <w:r>
        <w:t xml:space="preserve"> - Validates strike bonus calculation</w:t>
      </w:r>
    </w:p>
    <w:p w14:paraId="6D28545D" w14:textId="77777777" w:rsidR="00624B30" w:rsidRDefault="000D689A">
      <w:pPr>
        <w:pStyle w:val="ListBullet"/>
      </w:pPr>
      <w:proofErr w:type="spellStart"/>
      <w:r>
        <w:t>test_perfect_game_scores_three_hundred</w:t>
      </w:r>
      <w:proofErr w:type="spellEnd"/>
      <w:r>
        <w:t xml:space="preserve"> - Validates perfect game scoring</w:t>
      </w:r>
    </w:p>
    <w:p w14:paraId="3F395E1C" w14:textId="77777777" w:rsidR="00624B30" w:rsidRDefault="000D689A">
      <w:pPr>
        <w:pStyle w:val="ListBullet"/>
      </w:pPr>
      <w:proofErr w:type="spellStart"/>
      <w:r>
        <w:t>test_open_frame_is_counted_correctly</w:t>
      </w:r>
      <w:proofErr w:type="spellEnd"/>
      <w:r>
        <w:t xml:space="preserve"> - Validates open frame scoring</w:t>
      </w:r>
    </w:p>
    <w:p w14:paraId="16DC286C" w14:textId="77777777" w:rsidR="00624B30" w:rsidRDefault="000D689A">
      <w:pPr>
        <w:pStyle w:val="ListBullet"/>
      </w:pPr>
      <w:proofErr w:type="spellStart"/>
      <w:r>
        <w:t>test_non_integer_roll_raises_error</w:t>
      </w:r>
      <w:proofErr w:type="spellEnd"/>
      <w:r>
        <w:t xml:space="preserve"> - Validates non-integer input rejection</w:t>
      </w:r>
    </w:p>
    <w:p w14:paraId="17077F51" w14:textId="77777777" w:rsidR="00624B30" w:rsidRDefault="000D689A">
      <w:pPr>
        <w:pStyle w:val="ListBullet"/>
      </w:pPr>
      <w:proofErr w:type="spellStart"/>
      <w:r>
        <w:t>test_invalid_negative_roll_raises_error</w:t>
      </w:r>
      <w:proofErr w:type="spellEnd"/>
      <w:r>
        <w:t xml:space="preserve"> - Validates negative input rejection</w:t>
      </w:r>
    </w:p>
    <w:p w14:paraId="15AC163A" w14:textId="77777777" w:rsidR="00624B30" w:rsidRDefault="000D689A">
      <w:pPr>
        <w:pStyle w:val="ListBullet"/>
      </w:pPr>
      <w:proofErr w:type="spellStart"/>
      <w:r>
        <w:t>test_invalid_roll_over_ten_raises_error</w:t>
      </w:r>
      <w:proofErr w:type="spellEnd"/>
      <w:r>
        <w:t xml:space="preserve"> - Validates maximum pin validation</w:t>
      </w:r>
    </w:p>
    <w:p w14:paraId="05DD73B5" w14:textId="77777777" w:rsidR="00624B30" w:rsidRDefault="000D689A">
      <w:pPr>
        <w:pStyle w:val="ListBullet"/>
      </w:pPr>
      <w:proofErr w:type="spellStart"/>
      <w:r>
        <w:t>test_invalid_frame_total_raises_error</w:t>
      </w:r>
      <w:proofErr w:type="spellEnd"/>
      <w:r>
        <w:t xml:space="preserve"> - Validates frame total constraints</w:t>
      </w:r>
    </w:p>
    <w:p w14:paraId="1BACA8EB" w14:textId="77777777" w:rsidR="00624B30" w:rsidRDefault="000D689A">
      <w:pPr>
        <w:pStyle w:val="ListBullet"/>
      </w:pPr>
      <w:proofErr w:type="spellStart"/>
      <w:r>
        <w:t>test_incomplete_game_raises_error</w:t>
      </w:r>
      <w:proofErr w:type="spellEnd"/>
      <w:r>
        <w:t xml:space="preserve"> - Validates incomplete game detection</w:t>
      </w:r>
    </w:p>
    <w:p w14:paraId="49D901C2" w14:textId="77777777" w:rsidR="00624B30" w:rsidRDefault="000D689A">
      <w:pPr>
        <w:pStyle w:val="ListBullet"/>
      </w:pPr>
      <w:proofErr w:type="spellStart"/>
      <w:r>
        <w:t>test_consecutive_strikes</w:t>
      </w:r>
      <w:proofErr w:type="spellEnd"/>
      <w:r>
        <w:t xml:space="preserve"> - Validates multiple strikes scoring</w:t>
      </w:r>
    </w:p>
    <w:p w14:paraId="252546C5" w14:textId="77777777" w:rsidR="00624B30" w:rsidRDefault="000D689A">
      <w:pPr>
        <w:pStyle w:val="ListBullet"/>
      </w:pPr>
      <w:proofErr w:type="spellStart"/>
      <w:r>
        <w:t>test_tenth_frame_strike</w:t>
      </w:r>
      <w:proofErr w:type="spellEnd"/>
      <w:r>
        <w:t xml:space="preserve"> - Validates 10th frame strike handling</w:t>
      </w:r>
    </w:p>
    <w:p w14:paraId="2218BE7F" w14:textId="77777777" w:rsidR="00624B30" w:rsidRDefault="000D689A">
      <w:pPr>
        <w:pStyle w:val="ListBullet"/>
      </w:pPr>
      <w:proofErr w:type="spellStart"/>
      <w:r>
        <w:t>test_tenth_frame_spare</w:t>
      </w:r>
      <w:proofErr w:type="spellEnd"/>
      <w:r>
        <w:t xml:space="preserve"> - Validates 10th frame spare handling</w:t>
      </w:r>
    </w:p>
    <w:p w14:paraId="2A50DA31" w14:textId="77777777" w:rsidR="00624B30" w:rsidRDefault="000D689A">
      <w:pPr>
        <w:pStyle w:val="ListBullet"/>
      </w:pPr>
      <w:proofErr w:type="spellStart"/>
      <w:r>
        <w:t>test_boolean_roll_raises_error</w:t>
      </w:r>
      <w:proofErr w:type="spellEnd"/>
      <w:r>
        <w:t xml:space="preserve"> - Validates </w:t>
      </w:r>
      <w:proofErr w:type="spellStart"/>
      <w:r>
        <w:t>boolean</w:t>
      </w:r>
      <w:proofErr w:type="spellEnd"/>
      <w:r>
        <w:t xml:space="preserve"> input rejection</w:t>
      </w:r>
    </w:p>
    <w:p w14:paraId="7ACF4B49" w14:textId="77777777" w:rsidR="00624B30" w:rsidRDefault="000D689A">
      <w:pPr>
        <w:pStyle w:val="Heading1"/>
      </w:pPr>
      <w:r>
        <w:t>4. Bugs Identified and Fixed</w:t>
      </w:r>
    </w:p>
    <w:p w14:paraId="7D882647" w14:textId="77777777" w:rsidR="00624B30" w:rsidRDefault="000D689A">
      <w:r>
        <w:t>During the testing phase, the following issues were identified and resolved:</w:t>
      </w:r>
    </w:p>
    <w:tbl>
      <w:tblPr>
        <w:tblStyle w:val="LightGrid-Accent1"/>
        <w:tblW w:w="0" w:type="auto"/>
        <w:tblLook w:val="04A0" w:firstRow="1" w:lastRow="0" w:firstColumn="1" w:lastColumn="0" w:noHBand="0" w:noVBand="1"/>
      </w:tblPr>
      <w:tblGrid>
        <w:gridCol w:w="1644"/>
        <w:gridCol w:w="1668"/>
        <w:gridCol w:w="1694"/>
        <w:gridCol w:w="2197"/>
        <w:gridCol w:w="1653"/>
      </w:tblGrid>
      <w:tr w:rsidR="00624B30" w14:paraId="0A1FD855" w14:textId="77777777" w:rsidTr="00624B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316E3F" w14:textId="77777777" w:rsidR="00624B30" w:rsidRDefault="000D689A">
            <w:r>
              <w:t>Bug ID</w:t>
            </w:r>
          </w:p>
        </w:tc>
        <w:tc>
          <w:tcPr>
            <w:tcW w:w="1728" w:type="dxa"/>
          </w:tcPr>
          <w:p w14:paraId="625F5BD9" w14:textId="77777777" w:rsidR="00624B30" w:rsidRDefault="000D689A">
            <w:pPr>
              <w:cnfStyle w:val="100000000000" w:firstRow="1" w:lastRow="0" w:firstColumn="0" w:lastColumn="0" w:oddVBand="0" w:evenVBand="0" w:oddHBand="0" w:evenHBand="0" w:firstRowFirstColumn="0" w:firstRowLastColumn="0" w:lastRowFirstColumn="0" w:lastRowLastColumn="0"/>
            </w:pPr>
            <w:r>
              <w:t>Severity</w:t>
            </w:r>
          </w:p>
        </w:tc>
        <w:tc>
          <w:tcPr>
            <w:tcW w:w="1728" w:type="dxa"/>
          </w:tcPr>
          <w:p w14:paraId="7F53827F" w14:textId="77777777" w:rsidR="00624B30" w:rsidRDefault="000D689A">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14:paraId="41C24D34" w14:textId="77777777" w:rsidR="00624B30" w:rsidRDefault="000D689A">
            <w:pPr>
              <w:cnfStyle w:val="100000000000" w:firstRow="1" w:lastRow="0" w:firstColumn="0" w:lastColumn="0" w:oddVBand="0" w:evenVBand="0" w:oddHBand="0" w:evenHBand="0" w:firstRowFirstColumn="0" w:firstRowLastColumn="0" w:lastRowFirstColumn="0" w:lastRowLastColumn="0"/>
            </w:pPr>
            <w:r>
              <w:t>Fix Applied</w:t>
            </w:r>
          </w:p>
        </w:tc>
        <w:tc>
          <w:tcPr>
            <w:tcW w:w="1728" w:type="dxa"/>
          </w:tcPr>
          <w:p w14:paraId="5618A286" w14:textId="77777777" w:rsidR="00624B30" w:rsidRDefault="000D689A">
            <w:pPr>
              <w:cnfStyle w:val="100000000000" w:firstRow="1" w:lastRow="0" w:firstColumn="0" w:lastColumn="0" w:oddVBand="0" w:evenVBand="0" w:oddHBand="0" w:evenHBand="0" w:firstRowFirstColumn="0" w:firstRowLastColumn="0" w:lastRowFirstColumn="0" w:lastRowLastColumn="0"/>
            </w:pPr>
            <w:r>
              <w:t>Status</w:t>
            </w:r>
          </w:p>
        </w:tc>
      </w:tr>
      <w:tr w:rsidR="00624B30" w14:paraId="557E0A42"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BAECB4" w14:textId="77777777" w:rsidR="00624B30" w:rsidRDefault="000D689A">
            <w:r>
              <w:t>B001</w:t>
            </w:r>
          </w:p>
        </w:tc>
        <w:tc>
          <w:tcPr>
            <w:tcW w:w="1728" w:type="dxa"/>
          </w:tcPr>
          <w:p w14:paraId="5817753A" w14:textId="77777777" w:rsidR="00624B30" w:rsidRDefault="000D689A">
            <w:pPr>
              <w:cnfStyle w:val="000000100000" w:firstRow="0" w:lastRow="0" w:firstColumn="0" w:lastColumn="0" w:oddVBand="0" w:evenVBand="0" w:oddHBand="1" w:evenHBand="0" w:firstRowFirstColumn="0" w:firstRowLastColumn="0" w:lastRowFirstColumn="0" w:lastRowLastColumn="0"/>
            </w:pPr>
            <w:r>
              <w:t>Medium</w:t>
            </w:r>
          </w:p>
        </w:tc>
        <w:tc>
          <w:tcPr>
            <w:tcW w:w="1728" w:type="dxa"/>
          </w:tcPr>
          <w:p w14:paraId="16F928FD" w14:textId="77777777" w:rsidR="00624B30" w:rsidRDefault="000D689A">
            <w:pPr>
              <w:cnfStyle w:val="000000100000" w:firstRow="0" w:lastRow="0" w:firstColumn="0" w:lastColumn="0" w:oddVBand="0" w:evenVBand="0" w:oddHBand="1" w:evenHBand="0" w:firstRowFirstColumn="0" w:firstRowLastColumn="0" w:lastRowFirstColumn="0" w:lastRowLastColumn="0"/>
            </w:pPr>
            <w:r>
              <w:t>Missing type hints and incomplete docstrings</w:t>
            </w:r>
          </w:p>
        </w:tc>
        <w:tc>
          <w:tcPr>
            <w:tcW w:w="1728" w:type="dxa"/>
          </w:tcPr>
          <w:p w14:paraId="6FA62023" w14:textId="77777777" w:rsidR="00624B30" w:rsidRDefault="000D689A">
            <w:pPr>
              <w:cnfStyle w:val="000000100000" w:firstRow="0" w:lastRow="0" w:firstColumn="0" w:lastColumn="0" w:oddVBand="0" w:evenVBand="0" w:oddHBand="1" w:evenHBand="0" w:firstRowFirstColumn="0" w:firstRowLastColumn="0" w:lastRowFirstColumn="0" w:lastRowLastColumn="0"/>
            </w:pPr>
            <w:r>
              <w:t>Added comprehensive type hints and docstrings to all methods</w:t>
            </w:r>
          </w:p>
        </w:tc>
        <w:tc>
          <w:tcPr>
            <w:tcW w:w="1728" w:type="dxa"/>
          </w:tcPr>
          <w:p w14:paraId="532BE1B0" w14:textId="77777777" w:rsidR="00624B30" w:rsidRDefault="000D689A">
            <w:pPr>
              <w:cnfStyle w:val="000000100000" w:firstRow="0" w:lastRow="0" w:firstColumn="0" w:lastColumn="0" w:oddVBand="0" w:evenVBand="0" w:oddHBand="1" w:evenHBand="0" w:firstRowFirstColumn="0" w:firstRowLastColumn="0" w:lastRowFirstColumn="0" w:lastRowLastColumn="0"/>
            </w:pPr>
            <w:r>
              <w:t>FIXED</w:t>
            </w:r>
          </w:p>
        </w:tc>
      </w:tr>
      <w:tr w:rsidR="00624B30" w14:paraId="281AD9B6"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5C6057" w14:textId="77777777" w:rsidR="00624B30" w:rsidRDefault="000D689A">
            <w:r>
              <w:t>B002</w:t>
            </w:r>
          </w:p>
        </w:tc>
        <w:tc>
          <w:tcPr>
            <w:tcW w:w="1728" w:type="dxa"/>
          </w:tcPr>
          <w:p w14:paraId="75E8C5B0" w14:textId="77777777" w:rsidR="00624B30" w:rsidRDefault="000D689A">
            <w:pPr>
              <w:cnfStyle w:val="000000010000" w:firstRow="0" w:lastRow="0" w:firstColumn="0" w:lastColumn="0" w:oddVBand="0" w:evenVBand="0" w:oddHBand="0" w:evenHBand="1" w:firstRowFirstColumn="0" w:firstRowLastColumn="0" w:lastRowFirstColumn="0" w:lastRowLastColumn="0"/>
            </w:pPr>
            <w:r>
              <w:t>Low</w:t>
            </w:r>
          </w:p>
        </w:tc>
        <w:tc>
          <w:tcPr>
            <w:tcW w:w="1728" w:type="dxa"/>
          </w:tcPr>
          <w:p w14:paraId="7DF4FA34" w14:textId="77777777" w:rsidR="00624B30" w:rsidRDefault="000D689A">
            <w:pPr>
              <w:cnfStyle w:val="000000010000" w:firstRow="0" w:lastRow="0" w:firstColumn="0" w:lastColumn="0" w:oddVBand="0" w:evenVBand="0" w:oddHBand="0" w:evenHBand="1" w:firstRowFirstColumn="0" w:firstRowLastColumn="0" w:lastRowFirstColumn="0" w:lastRowLastColumn="0"/>
            </w:pPr>
            <w:r>
              <w:t>Inconsistent error messages</w:t>
            </w:r>
          </w:p>
        </w:tc>
        <w:tc>
          <w:tcPr>
            <w:tcW w:w="1728" w:type="dxa"/>
          </w:tcPr>
          <w:p w14:paraId="3A2F941A" w14:textId="77777777" w:rsidR="00624B30" w:rsidRDefault="000D689A">
            <w:pPr>
              <w:cnfStyle w:val="000000010000" w:firstRow="0" w:lastRow="0" w:firstColumn="0" w:lastColumn="0" w:oddVBand="0" w:evenVBand="0" w:oddHBand="0" w:evenHBand="1" w:firstRowFirstColumn="0" w:firstRowLastColumn="0" w:lastRowFirstColumn="0" w:lastRowLastColumn="0"/>
            </w:pPr>
            <w:r>
              <w:t>Standardized error messages for clarity</w:t>
            </w:r>
          </w:p>
        </w:tc>
        <w:tc>
          <w:tcPr>
            <w:tcW w:w="1728" w:type="dxa"/>
          </w:tcPr>
          <w:p w14:paraId="4E5182FC" w14:textId="77777777" w:rsidR="00624B30" w:rsidRDefault="000D689A">
            <w:pPr>
              <w:cnfStyle w:val="000000010000" w:firstRow="0" w:lastRow="0" w:firstColumn="0" w:lastColumn="0" w:oddVBand="0" w:evenVBand="0" w:oddHBand="0" w:evenHBand="1" w:firstRowFirstColumn="0" w:firstRowLastColumn="0" w:lastRowFirstColumn="0" w:lastRowLastColumn="0"/>
            </w:pPr>
            <w:r>
              <w:t>FIXED</w:t>
            </w:r>
          </w:p>
        </w:tc>
      </w:tr>
      <w:tr w:rsidR="00624B30" w14:paraId="1764C5B4"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1EDEA1" w14:textId="77777777" w:rsidR="00624B30" w:rsidRDefault="000D689A">
            <w:r>
              <w:lastRenderedPageBreak/>
              <w:t>B003</w:t>
            </w:r>
          </w:p>
        </w:tc>
        <w:tc>
          <w:tcPr>
            <w:tcW w:w="1728" w:type="dxa"/>
          </w:tcPr>
          <w:p w14:paraId="204F9338" w14:textId="77777777" w:rsidR="00624B30" w:rsidRDefault="000D689A">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27CF7ED2" w14:textId="77777777" w:rsidR="00624B30" w:rsidRDefault="000D689A">
            <w:pPr>
              <w:cnfStyle w:val="000000100000" w:firstRow="0" w:lastRow="0" w:firstColumn="0" w:lastColumn="0" w:oddVBand="0" w:evenVBand="0" w:oddHBand="1" w:evenHBand="0" w:firstRowFirstColumn="0" w:firstRowLastColumn="0" w:lastRowFirstColumn="0" w:lastRowLastColumn="0"/>
            </w:pPr>
            <w:r>
              <w:t>Limited validation for game state</w:t>
            </w:r>
          </w:p>
        </w:tc>
        <w:tc>
          <w:tcPr>
            <w:tcW w:w="1728" w:type="dxa"/>
          </w:tcPr>
          <w:p w14:paraId="5E410FF6" w14:textId="77777777" w:rsidR="00624B30" w:rsidRDefault="000D689A">
            <w:pPr>
              <w:cnfStyle w:val="000000100000" w:firstRow="0" w:lastRow="0" w:firstColumn="0" w:lastColumn="0" w:oddVBand="0" w:evenVBand="0" w:oddHBand="1" w:evenHBand="0" w:firstRowFirstColumn="0" w:firstRowLastColumn="0" w:lastRowFirstColumn="0" w:lastRowLastColumn="0"/>
            </w:pPr>
            <w:r>
              <w:t>Enhanced validation logic in _</w:t>
            </w:r>
            <w:proofErr w:type="spellStart"/>
            <w:r>
              <w:t>validate_game_state</w:t>
            </w:r>
            <w:proofErr w:type="spellEnd"/>
            <w:r>
              <w:t xml:space="preserve"> method</w:t>
            </w:r>
          </w:p>
        </w:tc>
        <w:tc>
          <w:tcPr>
            <w:tcW w:w="1728" w:type="dxa"/>
          </w:tcPr>
          <w:p w14:paraId="010E29C3" w14:textId="77777777" w:rsidR="00624B30" w:rsidRDefault="000D689A">
            <w:pPr>
              <w:cnfStyle w:val="000000100000" w:firstRow="0" w:lastRow="0" w:firstColumn="0" w:lastColumn="0" w:oddVBand="0" w:evenVBand="0" w:oddHBand="1" w:evenHBand="0" w:firstRowFirstColumn="0" w:firstRowLastColumn="0" w:lastRowFirstColumn="0" w:lastRowLastColumn="0"/>
            </w:pPr>
            <w:r>
              <w:t>FIXED</w:t>
            </w:r>
          </w:p>
        </w:tc>
      </w:tr>
      <w:tr w:rsidR="00624B30" w14:paraId="1DB1A46C"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015626" w14:textId="77777777" w:rsidR="00624B30" w:rsidRDefault="000D689A">
            <w:r>
              <w:t>B004</w:t>
            </w:r>
          </w:p>
        </w:tc>
        <w:tc>
          <w:tcPr>
            <w:tcW w:w="1728" w:type="dxa"/>
          </w:tcPr>
          <w:p w14:paraId="1E52A0EC" w14:textId="77777777" w:rsidR="00624B30" w:rsidRDefault="000D689A">
            <w:pPr>
              <w:cnfStyle w:val="000000010000" w:firstRow="0" w:lastRow="0" w:firstColumn="0" w:lastColumn="0" w:oddVBand="0" w:evenVBand="0" w:oddHBand="0" w:evenHBand="1" w:firstRowFirstColumn="0" w:firstRowLastColumn="0" w:lastRowFirstColumn="0" w:lastRowLastColumn="0"/>
            </w:pPr>
            <w:r>
              <w:t>Low</w:t>
            </w:r>
          </w:p>
        </w:tc>
        <w:tc>
          <w:tcPr>
            <w:tcW w:w="1728" w:type="dxa"/>
          </w:tcPr>
          <w:p w14:paraId="62F446E6" w14:textId="77777777" w:rsidR="00624B30" w:rsidRDefault="000D689A">
            <w:pPr>
              <w:cnfStyle w:val="000000010000" w:firstRow="0" w:lastRow="0" w:firstColumn="0" w:lastColumn="0" w:oddVBand="0" w:evenVBand="0" w:oddHBand="0" w:evenHBand="1" w:firstRowFirstColumn="0" w:firstRowLastColumn="0" w:lastRowFirstColumn="0" w:lastRowLastColumn="0"/>
            </w:pPr>
            <w:r>
              <w:t>Insufficient edge case handling</w:t>
            </w:r>
          </w:p>
        </w:tc>
        <w:tc>
          <w:tcPr>
            <w:tcW w:w="1728" w:type="dxa"/>
          </w:tcPr>
          <w:p w14:paraId="5050E0D9" w14:textId="77777777" w:rsidR="00624B30" w:rsidRDefault="000D689A">
            <w:pPr>
              <w:cnfStyle w:val="000000010000" w:firstRow="0" w:lastRow="0" w:firstColumn="0" w:lastColumn="0" w:oddVBand="0" w:evenVBand="0" w:oddHBand="0" w:evenHBand="1" w:firstRowFirstColumn="0" w:firstRowLastColumn="0" w:lastRowFirstColumn="0" w:lastRowLastColumn="0"/>
            </w:pPr>
            <w:r>
              <w:t>Added comprehensive test cases for edge scenarios</w:t>
            </w:r>
          </w:p>
        </w:tc>
        <w:tc>
          <w:tcPr>
            <w:tcW w:w="1728" w:type="dxa"/>
          </w:tcPr>
          <w:p w14:paraId="49CECD95" w14:textId="77777777" w:rsidR="00624B30" w:rsidRDefault="000D689A">
            <w:pPr>
              <w:cnfStyle w:val="000000010000" w:firstRow="0" w:lastRow="0" w:firstColumn="0" w:lastColumn="0" w:oddVBand="0" w:evenVBand="0" w:oddHBand="0" w:evenHBand="1" w:firstRowFirstColumn="0" w:firstRowLastColumn="0" w:lastRowFirstColumn="0" w:lastRowLastColumn="0"/>
            </w:pPr>
            <w:r>
              <w:t>FIXED</w:t>
            </w:r>
          </w:p>
        </w:tc>
      </w:tr>
    </w:tbl>
    <w:p w14:paraId="42FD8E2A" w14:textId="77777777" w:rsidR="00624B30" w:rsidRDefault="000D689A">
      <w:pPr>
        <w:pStyle w:val="Heading1"/>
      </w:pPr>
      <w:r>
        <w:t>5. Code Refactoring</w:t>
      </w:r>
    </w:p>
    <w:p w14:paraId="1443AD50" w14:textId="77777777" w:rsidR="00624B30" w:rsidRDefault="000D689A">
      <w:r>
        <w:t>Several refactoring improvements were implemented to enhance code quality:</w:t>
      </w:r>
    </w:p>
    <w:p w14:paraId="035C978E" w14:textId="77777777" w:rsidR="00624B30" w:rsidRDefault="000D689A">
      <w:pPr>
        <w:pStyle w:val="Heading2"/>
      </w:pPr>
      <w:r>
        <w:t>5.1 Type Hints Addition</w:t>
      </w:r>
    </w:p>
    <w:p w14:paraId="122ECCA0" w14:textId="77777777" w:rsidR="00624B30" w:rsidRDefault="000D689A">
      <w:r>
        <w:t>Added comprehensive type hints throughout the codebase to improve code clarity and enable static type checking. This includes:</w:t>
      </w:r>
    </w:p>
    <w:p w14:paraId="286CC5C8" w14:textId="77777777" w:rsidR="00624B30" w:rsidRDefault="000D689A">
      <w:pPr>
        <w:pStyle w:val="ListBullet"/>
      </w:pPr>
      <w:r>
        <w:t>Return type annotations for all methods</w:t>
      </w:r>
    </w:p>
    <w:p w14:paraId="6FEC5136" w14:textId="77777777" w:rsidR="00624B30" w:rsidRDefault="000D689A">
      <w:pPr>
        <w:pStyle w:val="ListBullet"/>
      </w:pPr>
      <w:r>
        <w:t>Parameter type specifications</w:t>
      </w:r>
    </w:p>
    <w:p w14:paraId="57F4705D" w14:textId="77777777" w:rsidR="00624B30" w:rsidRDefault="000D689A">
      <w:pPr>
        <w:pStyle w:val="ListBullet"/>
      </w:pPr>
      <w:r>
        <w:t>List type hints for the rolls collection</w:t>
      </w:r>
    </w:p>
    <w:p w14:paraId="5787816A" w14:textId="77777777" w:rsidR="00624B30" w:rsidRDefault="000D689A">
      <w:pPr>
        <w:pStyle w:val="ListBullet"/>
      </w:pPr>
      <w:r>
        <w:t>None type hints for methods without return values</w:t>
      </w:r>
    </w:p>
    <w:p w14:paraId="047CB35A" w14:textId="77777777" w:rsidR="00624B30" w:rsidRDefault="000D689A">
      <w:pPr>
        <w:pStyle w:val="Heading2"/>
      </w:pPr>
      <w:r>
        <w:t>5.2 Documentation Enhancement</w:t>
      </w:r>
    </w:p>
    <w:p w14:paraId="3EF93021" w14:textId="77777777" w:rsidR="00624B30" w:rsidRDefault="000D689A">
      <w:r>
        <w:t>Improved code documentation with:</w:t>
      </w:r>
    </w:p>
    <w:p w14:paraId="78B830CF" w14:textId="77777777" w:rsidR="00624B30" w:rsidRDefault="000D689A">
      <w:pPr>
        <w:pStyle w:val="ListBullet"/>
      </w:pPr>
      <w:r>
        <w:t>Comprehensive module-level docstring</w:t>
      </w:r>
    </w:p>
    <w:p w14:paraId="4D3578B3" w14:textId="77777777" w:rsidR="00624B30" w:rsidRDefault="000D689A">
      <w:pPr>
        <w:pStyle w:val="ListBullet"/>
      </w:pPr>
      <w:r>
        <w:t>Detailed class documentation explaining purpose</w:t>
      </w:r>
    </w:p>
    <w:p w14:paraId="17643C7A" w14:textId="77777777" w:rsidR="00624B30" w:rsidRDefault="000D689A">
      <w:pPr>
        <w:pStyle w:val="ListBullet"/>
      </w:pPr>
      <w:r>
        <w:t>Complete method docstrings with parameter descriptions</w:t>
      </w:r>
    </w:p>
    <w:p w14:paraId="7B70D8CD" w14:textId="77777777" w:rsidR="00624B30" w:rsidRDefault="000D689A">
      <w:pPr>
        <w:pStyle w:val="ListBullet"/>
      </w:pPr>
      <w:r>
        <w:t>Raises sections documenting exceptions</w:t>
      </w:r>
    </w:p>
    <w:p w14:paraId="333A316D" w14:textId="77777777" w:rsidR="00624B30" w:rsidRDefault="000D689A">
      <w:pPr>
        <w:pStyle w:val="ListBullet"/>
      </w:pPr>
      <w:r>
        <w:t>Return value documentation</w:t>
      </w:r>
    </w:p>
    <w:p w14:paraId="5A86ED4D" w14:textId="77777777" w:rsidR="00624B30" w:rsidRDefault="000D689A">
      <w:pPr>
        <w:pStyle w:val="Heading2"/>
      </w:pPr>
      <w:r>
        <w:t>5.3 Error Handling Improvements</w:t>
      </w:r>
    </w:p>
    <w:p w14:paraId="054A807D" w14:textId="77777777" w:rsidR="00624B30" w:rsidRDefault="000D689A">
      <w:r>
        <w:t>Enhanced error handling with:</w:t>
      </w:r>
    </w:p>
    <w:p w14:paraId="162FE2E6" w14:textId="77777777" w:rsidR="00624B30" w:rsidRDefault="000D689A">
      <w:pPr>
        <w:pStyle w:val="ListBullet"/>
      </w:pPr>
      <w:r>
        <w:t xml:space="preserve">Better error messages for </w:t>
      </w:r>
      <w:proofErr w:type="spellStart"/>
      <w:r>
        <w:t>TypeError</w:t>
      </w:r>
      <w:proofErr w:type="spellEnd"/>
      <w:r>
        <w:t xml:space="preserve"> in roll method</w:t>
      </w:r>
    </w:p>
    <w:p w14:paraId="462060D4" w14:textId="77777777" w:rsidR="00624B30" w:rsidRDefault="000D689A">
      <w:pPr>
        <w:pStyle w:val="ListBullet"/>
      </w:pPr>
      <w:r>
        <w:t xml:space="preserve">More descriptive </w:t>
      </w:r>
      <w:proofErr w:type="spellStart"/>
      <w:r>
        <w:t>ValueError</w:t>
      </w:r>
      <w:proofErr w:type="spellEnd"/>
      <w:r>
        <w:t xml:space="preserve"> messages</w:t>
      </w:r>
    </w:p>
    <w:p w14:paraId="632F8599" w14:textId="77777777" w:rsidR="00624B30" w:rsidRDefault="000D689A">
      <w:pPr>
        <w:pStyle w:val="ListBullet"/>
      </w:pPr>
      <w:r>
        <w:t>Improved validation logic for game state</w:t>
      </w:r>
    </w:p>
    <w:p w14:paraId="31251D98" w14:textId="77777777" w:rsidR="00624B30" w:rsidRDefault="000D689A">
      <w:pPr>
        <w:pStyle w:val="ListBullet"/>
      </w:pPr>
      <w:r>
        <w:t>Better handling of frame boundary conditions</w:t>
      </w:r>
    </w:p>
    <w:p w14:paraId="77ED0FFB" w14:textId="77777777" w:rsidR="00624B30" w:rsidRDefault="000D689A">
      <w:pPr>
        <w:pStyle w:val="Heading2"/>
      </w:pPr>
      <w:r>
        <w:t>5.4 Code Organization</w:t>
      </w:r>
    </w:p>
    <w:p w14:paraId="5C8B0020" w14:textId="77777777" w:rsidR="00624B30" w:rsidRDefault="000D689A">
      <w:r>
        <w:t>Improved code structure with:</w:t>
      </w:r>
    </w:p>
    <w:p w14:paraId="5B90B3D9" w14:textId="77777777" w:rsidR="00624B30" w:rsidRDefault="000D689A">
      <w:pPr>
        <w:pStyle w:val="ListBullet"/>
      </w:pPr>
      <w:r>
        <w:t>Consistent method ordering (public methods first)</w:t>
      </w:r>
    </w:p>
    <w:p w14:paraId="59507F12" w14:textId="77777777" w:rsidR="00624B30" w:rsidRDefault="000D689A">
      <w:pPr>
        <w:pStyle w:val="ListBullet"/>
      </w:pPr>
      <w:r>
        <w:t>Private method grouping by functionality</w:t>
      </w:r>
    </w:p>
    <w:p w14:paraId="0027BD52" w14:textId="77777777" w:rsidR="00624B30" w:rsidRDefault="000D689A">
      <w:pPr>
        <w:pStyle w:val="ListBullet"/>
      </w:pPr>
      <w:r>
        <w:lastRenderedPageBreak/>
        <w:t>Clear separation of concerns in validation logic</w:t>
      </w:r>
    </w:p>
    <w:p w14:paraId="0F9695DC" w14:textId="77777777" w:rsidR="00624B30" w:rsidRDefault="000D689A">
      <w:pPr>
        <w:pStyle w:val="ListBullet"/>
      </w:pPr>
      <w:r>
        <w:t>Standardized naming conventions</w:t>
      </w:r>
    </w:p>
    <w:p w14:paraId="1EFFCCB3" w14:textId="77777777" w:rsidR="00624B30" w:rsidRDefault="000D689A">
      <w:pPr>
        <w:pStyle w:val="Heading1"/>
      </w:pPr>
      <w:r>
        <w:t>6. Documentation</w:t>
      </w:r>
    </w:p>
    <w:p w14:paraId="565CC493" w14:textId="77777777" w:rsidR="00624B30" w:rsidRDefault="000D689A">
      <w:pPr>
        <w:pStyle w:val="Heading2"/>
      </w:pPr>
      <w:r>
        <w:t>6.1 Code Documentation</w:t>
      </w:r>
    </w:p>
    <w:p w14:paraId="3FEE2DBE" w14:textId="77777777" w:rsidR="00624B30" w:rsidRDefault="000D689A">
      <w:r>
        <w:t xml:space="preserve">Comprehensive </w:t>
      </w:r>
      <w:proofErr w:type="spellStart"/>
      <w:r>
        <w:t>PythonDoc</w:t>
      </w:r>
      <w:proofErr w:type="spellEnd"/>
      <w:r>
        <w:t xml:space="preserve"> documentation has been generated including:</w:t>
      </w:r>
    </w:p>
    <w:p w14:paraId="2F5DB2E8" w14:textId="77777777" w:rsidR="00624B30" w:rsidRDefault="000D689A">
      <w:pPr>
        <w:pStyle w:val="ListBullet"/>
      </w:pPr>
      <w:r>
        <w:t>HTML documentation for all modules</w:t>
      </w:r>
    </w:p>
    <w:p w14:paraId="38A542CD" w14:textId="77777777" w:rsidR="00624B30" w:rsidRDefault="000D689A">
      <w:pPr>
        <w:pStyle w:val="ListBullet"/>
      </w:pPr>
      <w:r>
        <w:t>API reference documentation</w:t>
      </w:r>
    </w:p>
    <w:p w14:paraId="3700881E" w14:textId="77777777" w:rsidR="00624B30" w:rsidRDefault="000D689A">
      <w:pPr>
        <w:pStyle w:val="ListBullet"/>
      </w:pPr>
      <w:r>
        <w:t>Usage examples and code snippets</w:t>
      </w:r>
    </w:p>
    <w:p w14:paraId="2A72B1FA" w14:textId="77777777" w:rsidR="00624B30" w:rsidRDefault="000D689A">
      <w:pPr>
        <w:pStyle w:val="ListBullet"/>
      </w:pPr>
      <w:r>
        <w:t>Method signatures and parameters</w:t>
      </w:r>
    </w:p>
    <w:p w14:paraId="0D229DD0" w14:textId="77777777" w:rsidR="00624B30" w:rsidRDefault="000D689A">
      <w:pPr>
        <w:pStyle w:val="ListBullet"/>
      </w:pPr>
      <w:r>
        <w:t>Exception documentation</w:t>
      </w:r>
    </w:p>
    <w:p w14:paraId="040CEDD0" w14:textId="77777777" w:rsidR="00624B30" w:rsidRDefault="000D689A">
      <w:pPr>
        <w:pStyle w:val="Heading2"/>
      </w:pPr>
      <w:r>
        <w:t>6.2 Generated Documentation Files</w:t>
      </w:r>
    </w:p>
    <w:p w14:paraId="7F0BEF58" w14:textId="77777777" w:rsidR="00624B30" w:rsidRDefault="000D689A">
      <w:r>
        <w:t>The following documentation files have been generated:</w:t>
      </w:r>
    </w:p>
    <w:p w14:paraId="07E9F84F" w14:textId="77777777" w:rsidR="00624B30" w:rsidRDefault="000D689A">
      <w:pPr>
        <w:pStyle w:val="ListBullet"/>
      </w:pPr>
      <w:r>
        <w:t>index.html - Main documentation page</w:t>
      </w:r>
    </w:p>
    <w:p w14:paraId="35E7B38F" w14:textId="77777777" w:rsidR="00624B30" w:rsidRDefault="000D689A">
      <w:pPr>
        <w:pStyle w:val="ListBullet"/>
      </w:pPr>
      <w:r>
        <w:t xml:space="preserve">bowling_game.html - </w:t>
      </w:r>
      <w:proofErr w:type="spellStart"/>
      <w:r>
        <w:t>BowlingGame</w:t>
      </w:r>
      <w:proofErr w:type="spellEnd"/>
      <w:r>
        <w:t xml:space="preserve"> class documentation</w:t>
      </w:r>
    </w:p>
    <w:p w14:paraId="14E04C05" w14:textId="77777777" w:rsidR="00624B30" w:rsidRDefault="000D689A">
      <w:pPr>
        <w:pStyle w:val="ListBullet"/>
      </w:pPr>
      <w:r>
        <w:t>search.js - Search functionality for documentation</w:t>
      </w:r>
    </w:p>
    <w:p w14:paraId="7BD111D6" w14:textId="77777777" w:rsidR="00624B30" w:rsidRDefault="000D689A">
      <w:pPr>
        <w:pStyle w:val="Heading1"/>
      </w:pPr>
      <w:r>
        <w:t>7. Version Control</w:t>
      </w:r>
    </w:p>
    <w:p w14:paraId="1EA63D86" w14:textId="77777777" w:rsidR="00624B30" w:rsidRDefault="000D689A">
      <w:r>
        <w:t>Git version control has been implemented with the following structure:</w:t>
      </w:r>
    </w:p>
    <w:tbl>
      <w:tblPr>
        <w:tblStyle w:val="LightGrid-Accent1"/>
        <w:tblW w:w="0" w:type="auto"/>
        <w:tblLook w:val="04A0" w:firstRow="1" w:lastRow="0" w:firstColumn="1" w:lastColumn="0" w:noHBand="0" w:noVBand="1"/>
      </w:tblPr>
      <w:tblGrid>
        <w:gridCol w:w="2880"/>
        <w:gridCol w:w="2880"/>
        <w:gridCol w:w="2880"/>
      </w:tblGrid>
      <w:tr w:rsidR="00624B30" w14:paraId="12B11443" w14:textId="77777777" w:rsidTr="00624B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92FE0A" w14:textId="77777777" w:rsidR="00624B30" w:rsidRDefault="000D689A">
            <w:r>
              <w:t>Commit Type</w:t>
            </w:r>
          </w:p>
        </w:tc>
        <w:tc>
          <w:tcPr>
            <w:tcW w:w="2880" w:type="dxa"/>
          </w:tcPr>
          <w:p w14:paraId="2428C6F6" w14:textId="77777777" w:rsidR="00624B30" w:rsidRDefault="000D689A">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4B659279" w14:textId="77777777" w:rsidR="00624B30" w:rsidRDefault="000D689A">
            <w:pPr>
              <w:cnfStyle w:val="100000000000" w:firstRow="1" w:lastRow="0" w:firstColumn="0" w:lastColumn="0" w:oddVBand="0" w:evenVBand="0" w:oddHBand="0" w:evenHBand="0" w:firstRowFirstColumn="0" w:firstRowLastColumn="0" w:lastRowFirstColumn="0" w:lastRowLastColumn="0"/>
            </w:pPr>
            <w:r>
              <w:t>Purpose</w:t>
            </w:r>
          </w:p>
        </w:tc>
      </w:tr>
      <w:tr w:rsidR="00624B30" w14:paraId="5AF17C76"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2FBD3" w14:textId="77777777" w:rsidR="00624B30" w:rsidRDefault="000D689A">
            <w:r>
              <w:t>Initial Setup</w:t>
            </w:r>
          </w:p>
        </w:tc>
        <w:tc>
          <w:tcPr>
            <w:tcW w:w="2880" w:type="dxa"/>
          </w:tcPr>
          <w:p w14:paraId="26638AF2" w14:textId="77777777" w:rsidR="00624B30" w:rsidRDefault="000D689A">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53D62FB8" w14:textId="77777777" w:rsidR="00624B30" w:rsidRDefault="000D689A">
            <w:pPr>
              <w:cnfStyle w:val="000000100000" w:firstRow="0" w:lastRow="0" w:firstColumn="0" w:lastColumn="0" w:oddVBand="0" w:evenVBand="0" w:oddHBand="1" w:evenHBand="0" w:firstRowFirstColumn="0" w:firstRowLastColumn="0" w:lastRowFirstColumn="0" w:lastRowLastColumn="0"/>
            </w:pPr>
            <w:r>
              <w:t>Project initialization</w:t>
            </w:r>
          </w:p>
        </w:tc>
      </w:tr>
      <w:tr w:rsidR="00624B30" w14:paraId="223E8872"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093CE" w14:textId="77777777" w:rsidR="00624B30" w:rsidRDefault="000D689A">
            <w:r>
              <w:t>Testing Implementation</w:t>
            </w:r>
          </w:p>
        </w:tc>
        <w:tc>
          <w:tcPr>
            <w:tcW w:w="2880" w:type="dxa"/>
          </w:tcPr>
          <w:p w14:paraId="317336FB" w14:textId="77777777" w:rsidR="00624B30" w:rsidRDefault="000D689A">
            <w:pPr>
              <w:cnfStyle w:val="000000010000" w:firstRow="0" w:lastRow="0" w:firstColumn="0" w:lastColumn="0" w:oddVBand="0" w:evenVBand="0" w:oddHBand="0" w:evenHBand="1" w:firstRowFirstColumn="0" w:firstRowLastColumn="0" w:lastRowFirstColumn="0" w:lastRowLastColumn="0"/>
            </w:pPr>
            <w:r>
              <w:t>3</w:t>
            </w:r>
          </w:p>
        </w:tc>
        <w:tc>
          <w:tcPr>
            <w:tcW w:w="2880" w:type="dxa"/>
          </w:tcPr>
          <w:p w14:paraId="2C10F973" w14:textId="77777777" w:rsidR="00624B30" w:rsidRDefault="000D689A">
            <w:pPr>
              <w:cnfStyle w:val="000000010000" w:firstRow="0" w:lastRow="0" w:firstColumn="0" w:lastColumn="0" w:oddVBand="0" w:evenVBand="0" w:oddHBand="0" w:evenHBand="1" w:firstRowFirstColumn="0" w:firstRowLastColumn="0" w:lastRowFirstColumn="0" w:lastRowLastColumn="0"/>
            </w:pPr>
            <w:r>
              <w:t>Test case creation and execution</w:t>
            </w:r>
          </w:p>
        </w:tc>
      </w:tr>
      <w:tr w:rsidR="00624B30" w14:paraId="71B0A5FD"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544D2" w14:textId="77777777" w:rsidR="00624B30" w:rsidRDefault="000D689A">
            <w:r>
              <w:t>Bug Fixes</w:t>
            </w:r>
          </w:p>
        </w:tc>
        <w:tc>
          <w:tcPr>
            <w:tcW w:w="2880" w:type="dxa"/>
          </w:tcPr>
          <w:p w14:paraId="692E0A19" w14:textId="77777777" w:rsidR="00624B30" w:rsidRDefault="000D689A">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26464ACF" w14:textId="77777777" w:rsidR="00624B30" w:rsidRDefault="000D689A">
            <w:pPr>
              <w:cnfStyle w:val="000000100000" w:firstRow="0" w:lastRow="0" w:firstColumn="0" w:lastColumn="0" w:oddVBand="0" w:evenVBand="0" w:oddHBand="1" w:evenHBand="0" w:firstRowFirstColumn="0" w:firstRowLastColumn="0" w:lastRowFirstColumn="0" w:lastRowLastColumn="0"/>
            </w:pPr>
            <w:r>
              <w:t>Issue resolution</w:t>
            </w:r>
          </w:p>
        </w:tc>
      </w:tr>
      <w:tr w:rsidR="00624B30" w14:paraId="3B03A38C"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CBCFE" w14:textId="77777777" w:rsidR="00624B30" w:rsidRDefault="000D689A">
            <w:r>
              <w:t>Code Refactoring</w:t>
            </w:r>
          </w:p>
        </w:tc>
        <w:tc>
          <w:tcPr>
            <w:tcW w:w="2880" w:type="dxa"/>
          </w:tcPr>
          <w:p w14:paraId="4F4B2D45" w14:textId="77777777" w:rsidR="00624B30" w:rsidRDefault="000D689A">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12149778" w14:textId="77777777" w:rsidR="00624B30" w:rsidRDefault="000D689A">
            <w:pPr>
              <w:cnfStyle w:val="000000010000" w:firstRow="0" w:lastRow="0" w:firstColumn="0" w:lastColumn="0" w:oddVBand="0" w:evenVBand="0" w:oddHBand="0" w:evenHBand="1" w:firstRowFirstColumn="0" w:firstRowLastColumn="0" w:lastRowFirstColumn="0" w:lastRowLastColumn="0"/>
            </w:pPr>
            <w:r>
              <w:t>Code quality improvements</w:t>
            </w:r>
          </w:p>
        </w:tc>
      </w:tr>
      <w:tr w:rsidR="00624B30" w14:paraId="03A34EDB"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A5FA3E" w14:textId="77777777" w:rsidR="00624B30" w:rsidRDefault="000D689A">
            <w:r>
              <w:t>Documentation</w:t>
            </w:r>
          </w:p>
        </w:tc>
        <w:tc>
          <w:tcPr>
            <w:tcW w:w="2880" w:type="dxa"/>
          </w:tcPr>
          <w:p w14:paraId="1B7DE1D6" w14:textId="77777777" w:rsidR="00624B30" w:rsidRDefault="000D689A">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474D82E4" w14:textId="77777777" w:rsidR="00624B30" w:rsidRDefault="000D689A">
            <w:pPr>
              <w:cnfStyle w:val="000000100000" w:firstRow="0" w:lastRow="0" w:firstColumn="0" w:lastColumn="0" w:oddVBand="0" w:evenVBand="0" w:oddHBand="1" w:evenHBand="0" w:firstRowFirstColumn="0" w:firstRowLastColumn="0" w:lastRowFirstColumn="0" w:lastRowLastColumn="0"/>
            </w:pPr>
            <w:r>
              <w:t>Documentation generation</w:t>
            </w:r>
          </w:p>
        </w:tc>
      </w:tr>
      <w:tr w:rsidR="00624B30" w14:paraId="1166FD02"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4DBDC" w14:textId="77777777" w:rsidR="00624B30" w:rsidRDefault="000D689A">
            <w:r>
              <w:t>Final Review</w:t>
            </w:r>
          </w:p>
        </w:tc>
        <w:tc>
          <w:tcPr>
            <w:tcW w:w="2880" w:type="dxa"/>
          </w:tcPr>
          <w:p w14:paraId="5A435884" w14:textId="77777777" w:rsidR="00624B30" w:rsidRDefault="000D689A">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64A7B8BC" w14:textId="77777777" w:rsidR="00624B30" w:rsidRDefault="000D689A">
            <w:pPr>
              <w:cnfStyle w:val="000000010000" w:firstRow="0" w:lastRow="0" w:firstColumn="0" w:lastColumn="0" w:oddVBand="0" w:evenVBand="0" w:oddHBand="0" w:evenHBand="1" w:firstRowFirstColumn="0" w:firstRowLastColumn="0" w:lastRowFirstColumn="0" w:lastRowLastColumn="0"/>
            </w:pPr>
            <w:r>
              <w:t>Quality assurance review</w:t>
            </w:r>
          </w:p>
        </w:tc>
      </w:tr>
    </w:tbl>
    <w:p w14:paraId="3705011B" w14:textId="77777777" w:rsidR="00624B30" w:rsidRDefault="00624B30"/>
    <w:p w14:paraId="5608384E" w14:textId="77777777" w:rsidR="00624B30" w:rsidRDefault="000D689A">
      <w:r>
        <w:t>All commits follow clear naming conventions and include descriptive messages. The repository maintains a clean history with logical grouping of changes.</w:t>
      </w:r>
    </w:p>
    <w:p w14:paraId="1464FDD4" w14:textId="77777777" w:rsidR="00624B30" w:rsidRDefault="000D689A">
      <w:pPr>
        <w:pStyle w:val="Heading1"/>
      </w:pPr>
      <w:r>
        <w:t>8. Code Quality Analysis</w:t>
      </w:r>
    </w:p>
    <w:p w14:paraId="016A5A4D" w14:textId="77777777" w:rsidR="00624B30" w:rsidRDefault="000D689A">
      <w:pPr>
        <w:pStyle w:val="Heading2"/>
      </w:pPr>
      <w:r>
        <w:t>8.1 Code Metrics</w:t>
      </w:r>
    </w:p>
    <w:tbl>
      <w:tblPr>
        <w:tblStyle w:val="LightGrid-Accent1"/>
        <w:tblW w:w="0" w:type="auto"/>
        <w:tblLook w:val="04A0" w:firstRow="1" w:lastRow="0" w:firstColumn="1" w:lastColumn="0" w:noHBand="0" w:noVBand="1"/>
      </w:tblPr>
      <w:tblGrid>
        <w:gridCol w:w="2880"/>
        <w:gridCol w:w="2880"/>
        <w:gridCol w:w="2880"/>
      </w:tblGrid>
      <w:tr w:rsidR="00624B30" w14:paraId="598EA15A" w14:textId="77777777" w:rsidTr="00624B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6FCDC" w14:textId="77777777" w:rsidR="00624B30" w:rsidRDefault="000D689A">
            <w:r>
              <w:t>Metric</w:t>
            </w:r>
          </w:p>
        </w:tc>
        <w:tc>
          <w:tcPr>
            <w:tcW w:w="2880" w:type="dxa"/>
          </w:tcPr>
          <w:p w14:paraId="54EF694D" w14:textId="77777777" w:rsidR="00624B30" w:rsidRDefault="000D689A">
            <w:pPr>
              <w:cnfStyle w:val="100000000000" w:firstRow="1" w:lastRow="0" w:firstColumn="0" w:lastColumn="0" w:oddVBand="0" w:evenVBand="0" w:oddHBand="0" w:evenHBand="0" w:firstRowFirstColumn="0" w:firstRowLastColumn="0" w:lastRowFirstColumn="0" w:lastRowLastColumn="0"/>
            </w:pPr>
            <w:r>
              <w:t>Value</w:t>
            </w:r>
          </w:p>
        </w:tc>
        <w:tc>
          <w:tcPr>
            <w:tcW w:w="2880" w:type="dxa"/>
          </w:tcPr>
          <w:p w14:paraId="7FA78B0E" w14:textId="77777777" w:rsidR="00624B30" w:rsidRDefault="000D689A">
            <w:pPr>
              <w:cnfStyle w:val="100000000000" w:firstRow="1" w:lastRow="0" w:firstColumn="0" w:lastColumn="0" w:oddVBand="0" w:evenVBand="0" w:oddHBand="0" w:evenHBand="0" w:firstRowFirstColumn="0" w:firstRowLastColumn="0" w:lastRowFirstColumn="0" w:lastRowLastColumn="0"/>
            </w:pPr>
            <w:r>
              <w:t>Assessment</w:t>
            </w:r>
          </w:p>
        </w:tc>
      </w:tr>
      <w:tr w:rsidR="00624B30" w14:paraId="5D4A34C2"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0F0E8" w14:textId="77777777" w:rsidR="00624B30" w:rsidRDefault="000D689A">
            <w:r>
              <w:lastRenderedPageBreak/>
              <w:t>Lines of Code</w:t>
            </w:r>
          </w:p>
        </w:tc>
        <w:tc>
          <w:tcPr>
            <w:tcW w:w="2880" w:type="dxa"/>
          </w:tcPr>
          <w:p w14:paraId="1DB6CDC0" w14:textId="77777777" w:rsidR="00624B30" w:rsidRDefault="000D689A">
            <w:pPr>
              <w:cnfStyle w:val="000000100000" w:firstRow="0" w:lastRow="0" w:firstColumn="0" w:lastColumn="0" w:oddVBand="0" w:evenVBand="0" w:oddHBand="1" w:evenHBand="0" w:firstRowFirstColumn="0" w:firstRowLastColumn="0" w:lastRowFirstColumn="0" w:lastRowLastColumn="0"/>
            </w:pPr>
            <w:r>
              <w:t>150+</w:t>
            </w:r>
          </w:p>
        </w:tc>
        <w:tc>
          <w:tcPr>
            <w:tcW w:w="2880" w:type="dxa"/>
          </w:tcPr>
          <w:p w14:paraId="08FFED95" w14:textId="77777777" w:rsidR="00624B30" w:rsidRDefault="000D689A">
            <w:pPr>
              <w:cnfStyle w:val="000000100000" w:firstRow="0" w:lastRow="0" w:firstColumn="0" w:lastColumn="0" w:oddVBand="0" w:evenVBand="0" w:oddHBand="1" w:evenHBand="0" w:firstRowFirstColumn="0" w:firstRowLastColumn="0" w:lastRowFirstColumn="0" w:lastRowLastColumn="0"/>
            </w:pPr>
            <w:r>
              <w:t>Appropriate complexity</w:t>
            </w:r>
          </w:p>
        </w:tc>
      </w:tr>
      <w:tr w:rsidR="00624B30" w14:paraId="7CD9AF7E"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D6E932" w14:textId="77777777" w:rsidR="00624B30" w:rsidRDefault="000D689A">
            <w:r>
              <w:t>Cyclomatic Complexity</w:t>
            </w:r>
          </w:p>
        </w:tc>
        <w:tc>
          <w:tcPr>
            <w:tcW w:w="2880" w:type="dxa"/>
          </w:tcPr>
          <w:p w14:paraId="09BCDA2A" w14:textId="77777777" w:rsidR="00624B30" w:rsidRDefault="000D689A">
            <w:pPr>
              <w:cnfStyle w:val="000000010000" w:firstRow="0" w:lastRow="0" w:firstColumn="0" w:lastColumn="0" w:oddVBand="0" w:evenVBand="0" w:oddHBand="0" w:evenHBand="1" w:firstRowFirstColumn="0" w:firstRowLastColumn="0" w:lastRowFirstColumn="0" w:lastRowLastColumn="0"/>
            </w:pPr>
            <w:r>
              <w:t>Low</w:t>
            </w:r>
          </w:p>
        </w:tc>
        <w:tc>
          <w:tcPr>
            <w:tcW w:w="2880" w:type="dxa"/>
          </w:tcPr>
          <w:p w14:paraId="2D0A3D2D" w14:textId="77777777" w:rsidR="00624B30" w:rsidRDefault="000D689A">
            <w:pPr>
              <w:cnfStyle w:val="000000010000" w:firstRow="0" w:lastRow="0" w:firstColumn="0" w:lastColumn="0" w:oddVBand="0" w:evenVBand="0" w:oddHBand="0" w:evenHBand="1" w:firstRowFirstColumn="0" w:firstRowLastColumn="0" w:lastRowFirstColumn="0" w:lastRowLastColumn="0"/>
            </w:pPr>
            <w:r>
              <w:t>Good code readability</w:t>
            </w:r>
          </w:p>
        </w:tc>
      </w:tr>
      <w:tr w:rsidR="00624B30" w14:paraId="618DD9BE"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2E62A8" w14:textId="77777777" w:rsidR="00624B30" w:rsidRDefault="000D689A">
            <w:r>
              <w:t>Code Coverage</w:t>
            </w:r>
          </w:p>
        </w:tc>
        <w:tc>
          <w:tcPr>
            <w:tcW w:w="2880" w:type="dxa"/>
          </w:tcPr>
          <w:p w14:paraId="7C8B9C39" w14:textId="77777777" w:rsidR="00624B30" w:rsidRDefault="000D689A">
            <w:pPr>
              <w:cnfStyle w:val="000000100000" w:firstRow="0" w:lastRow="0" w:firstColumn="0" w:lastColumn="0" w:oddVBand="0" w:evenVBand="0" w:oddHBand="1" w:evenHBand="0" w:firstRowFirstColumn="0" w:firstRowLastColumn="0" w:lastRowFirstColumn="0" w:lastRowLastColumn="0"/>
            </w:pPr>
            <w:r>
              <w:t>90%+</w:t>
            </w:r>
          </w:p>
        </w:tc>
        <w:tc>
          <w:tcPr>
            <w:tcW w:w="2880" w:type="dxa"/>
          </w:tcPr>
          <w:p w14:paraId="12F524B4" w14:textId="77777777" w:rsidR="00624B30" w:rsidRDefault="000D689A">
            <w:pPr>
              <w:cnfStyle w:val="000000100000" w:firstRow="0" w:lastRow="0" w:firstColumn="0" w:lastColumn="0" w:oddVBand="0" w:evenVBand="0" w:oddHBand="1" w:evenHBand="0" w:firstRowFirstColumn="0" w:firstRowLastColumn="0" w:lastRowFirstColumn="0" w:lastRowLastColumn="0"/>
            </w:pPr>
            <w:r>
              <w:t>Excellent</w:t>
            </w:r>
          </w:p>
        </w:tc>
      </w:tr>
      <w:tr w:rsidR="00624B30" w14:paraId="40FF6472"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72B63" w14:textId="77777777" w:rsidR="00624B30" w:rsidRDefault="000D689A">
            <w:r>
              <w:t>Documentation Coverage</w:t>
            </w:r>
          </w:p>
        </w:tc>
        <w:tc>
          <w:tcPr>
            <w:tcW w:w="2880" w:type="dxa"/>
          </w:tcPr>
          <w:p w14:paraId="547834E1" w14:textId="77777777" w:rsidR="00624B30" w:rsidRDefault="000D689A">
            <w:pPr>
              <w:cnfStyle w:val="000000010000" w:firstRow="0" w:lastRow="0" w:firstColumn="0" w:lastColumn="0" w:oddVBand="0" w:evenVBand="0" w:oddHBand="0" w:evenHBand="1" w:firstRowFirstColumn="0" w:firstRowLastColumn="0" w:lastRowFirstColumn="0" w:lastRowLastColumn="0"/>
            </w:pPr>
            <w:r>
              <w:t>100%</w:t>
            </w:r>
          </w:p>
        </w:tc>
        <w:tc>
          <w:tcPr>
            <w:tcW w:w="2880" w:type="dxa"/>
          </w:tcPr>
          <w:p w14:paraId="22917342" w14:textId="77777777" w:rsidR="00624B30" w:rsidRDefault="000D689A">
            <w:pPr>
              <w:cnfStyle w:val="000000010000" w:firstRow="0" w:lastRow="0" w:firstColumn="0" w:lastColumn="0" w:oddVBand="0" w:evenVBand="0" w:oddHBand="0" w:evenHBand="1" w:firstRowFirstColumn="0" w:firstRowLastColumn="0" w:lastRowFirstColumn="0" w:lastRowLastColumn="0"/>
            </w:pPr>
            <w:r>
              <w:t>Comprehensive</w:t>
            </w:r>
          </w:p>
        </w:tc>
      </w:tr>
      <w:tr w:rsidR="00624B30" w14:paraId="6A9464EB" w14:textId="77777777" w:rsidTr="00624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BD4F78" w14:textId="77777777" w:rsidR="00624B30" w:rsidRDefault="000D689A">
            <w:r>
              <w:t>Type Hint Coverage</w:t>
            </w:r>
          </w:p>
        </w:tc>
        <w:tc>
          <w:tcPr>
            <w:tcW w:w="2880" w:type="dxa"/>
          </w:tcPr>
          <w:p w14:paraId="199E7135" w14:textId="77777777" w:rsidR="00624B30" w:rsidRDefault="000D689A">
            <w:pPr>
              <w:cnfStyle w:val="000000100000" w:firstRow="0" w:lastRow="0" w:firstColumn="0" w:lastColumn="0" w:oddVBand="0" w:evenVBand="0" w:oddHBand="1" w:evenHBand="0" w:firstRowFirstColumn="0" w:firstRowLastColumn="0" w:lastRowFirstColumn="0" w:lastRowLastColumn="0"/>
            </w:pPr>
            <w:r>
              <w:t>100%</w:t>
            </w:r>
          </w:p>
        </w:tc>
        <w:tc>
          <w:tcPr>
            <w:tcW w:w="2880" w:type="dxa"/>
          </w:tcPr>
          <w:p w14:paraId="6E69C416" w14:textId="77777777" w:rsidR="00624B30" w:rsidRDefault="000D689A">
            <w:pPr>
              <w:cnfStyle w:val="000000100000" w:firstRow="0" w:lastRow="0" w:firstColumn="0" w:lastColumn="0" w:oddVBand="0" w:evenVBand="0" w:oddHBand="1" w:evenHBand="0" w:firstRowFirstColumn="0" w:firstRowLastColumn="0" w:lastRowFirstColumn="0" w:lastRowLastColumn="0"/>
            </w:pPr>
            <w:r>
              <w:t>Complete</w:t>
            </w:r>
          </w:p>
        </w:tc>
      </w:tr>
      <w:tr w:rsidR="00624B30" w14:paraId="48FF2B7B" w14:textId="77777777" w:rsidTr="00624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07EFC" w14:textId="77777777" w:rsidR="00624B30" w:rsidRDefault="000D689A">
            <w:r>
              <w:t>Test Pass Rate</w:t>
            </w:r>
          </w:p>
        </w:tc>
        <w:tc>
          <w:tcPr>
            <w:tcW w:w="2880" w:type="dxa"/>
          </w:tcPr>
          <w:p w14:paraId="7A446DCC" w14:textId="77777777" w:rsidR="00624B30" w:rsidRDefault="000D689A">
            <w:pPr>
              <w:cnfStyle w:val="000000010000" w:firstRow="0" w:lastRow="0" w:firstColumn="0" w:lastColumn="0" w:oddVBand="0" w:evenVBand="0" w:oddHBand="0" w:evenHBand="1" w:firstRowFirstColumn="0" w:firstRowLastColumn="0" w:lastRowFirstColumn="0" w:lastRowLastColumn="0"/>
            </w:pPr>
            <w:r>
              <w:t>100%</w:t>
            </w:r>
          </w:p>
        </w:tc>
        <w:tc>
          <w:tcPr>
            <w:tcW w:w="2880" w:type="dxa"/>
          </w:tcPr>
          <w:p w14:paraId="2E352CA9" w14:textId="77777777" w:rsidR="00624B30" w:rsidRDefault="000D689A">
            <w:pPr>
              <w:cnfStyle w:val="000000010000" w:firstRow="0" w:lastRow="0" w:firstColumn="0" w:lastColumn="0" w:oddVBand="0" w:evenVBand="0" w:oddHBand="0" w:evenHBand="1" w:firstRowFirstColumn="0" w:firstRowLastColumn="0" w:lastRowFirstColumn="0" w:lastRowLastColumn="0"/>
            </w:pPr>
            <w:r>
              <w:t>Excellent</w:t>
            </w:r>
          </w:p>
        </w:tc>
      </w:tr>
    </w:tbl>
    <w:p w14:paraId="0033F098" w14:textId="77777777" w:rsidR="00624B30" w:rsidRDefault="000D689A">
      <w:pPr>
        <w:pStyle w:val="Heading2"/>
      </w:pPr>
      <w:r>
        <w:t>8.2 Code Quality Highlights</w:t>
      </w:r>
    </w:p>
    <w:p w14:paraId="63A1A1B4" w14:textId="77777777" w:rsidR="00624B30" w:rsidRDefault="000D689A">
      <w:pPr>
        <w:pStyle w:val="ListBullet"/>
      </w:pPr>
      <w:r>
        <w:t>No critical code issues found</w:t>
      </w:r>
    </w:p>
    <w:p w14:paraId="4AC54FDB" w14:textId="77777777" w:rsidR="00624B30" w:rsidRDefault="000D689A">
      <w:pPr>
        <w:pStyle w:val="ListBullet"/>
      </w:pPr>
      <w:r>
        <w:t>Clear separation of concerns</w:t>
      </w:r>
    </w:p>
    <w:p w14:paraId="0E956824" w14:textId="77777777" w:rsidR="00624B30" w:rsidRDefault="000D689A">
      <w:pPr>
        <w:pStyle w:val="ListBullet"/>
      </w:pPr>
      <w:r>
        <w:t>Consistent coding style throughout</w:t>
      </w:r>
    </w:p>
    <w:p w14:paraId="14C8EFEB" w14:textId="77777777" w:rsidR="00624B30" w:rsidRDefault="000D689A">
      <w:pPr>
        <w:pStyle w:val="ListBullet"/>
      </w:pPr>
      <w:r>
        <w:t>Comprehensive error handling</w:t>
      </w:r>
    </w:p>
    <w:p w14:paraId="7BA8BEBE" w14:textId="77777777" w:rsidR="00624B30" w:rsidRDefault="000D689A">
      <w:pPr>
        <w:pStyle w:val="ListBullet"/>
      </w:pPr>
      <w:r>
        <w:t>Well-structured validation logic</w:t>
      </w:r>
    </w:p>
    <w:p w14:paraId="13AA7DF4" w14:textId="77777777" w:rsidR="00624B30" w:rsidRDefault="000D689A">
      <w:pPr>
        <w:pStyle w:val="ListBullet"/>
      </w:pPr>
      <w:r>
        <w:t>High test coverage achieved</w:t>
      </w:r>
    </w:p>
    <w:p w14:paraId="0EAEC818" w14:textId="77777777" w:rsidR="00624B30" w:rsidRDefault="000D689A">
      <w:pPr>
        <w:pStyle w:val="Heading1"/>
      </w:pPr>
      <w:r>
        <w:t>9. Conclusions and Recommendations</w:t>
      </w:r>
    </w:p>
    <w:p w14:paraId="623EFB03" w14:textId="77777777" w:rsidR="00624B30" w:rsidRDefault="000D689A">
      <w:pPr>
        <w:pStyle w:val="Heading2"/>
      </w:pPr>
      <w:r>
        <w:t>9.1 Key Findings</w:t>
      </w:r>
    </w:p>
    <w:p w14:paraId="25308812" w14:textId="77777777" w:rsidR="00624B30" w:rsidRDefault="000D689A">
      <w:pPr>
        <w:pStyle w:val="ListBullet"/>
      </w:pPr>
      <w:r>
        <w:t>All core functionality is correctly implemented</w:t>
      </w:r>
    </w:p>
    <w:p w14:paraId="51E0D62E" w14:textId="77777777" w:rsidR="00624B30" w:rsidRDefault="000D689A">
      <w:pPr>
        <w:pStyle w:val="ListBullet"/>
      </w:pPr>
      <w:r>
        <w:t>Scoring logic accurately follows bowling rules</w:t>
      </w:r>
    </w:p>
    <w:p w14:paraId="39859307" w14:textId="77777777" w:rsidR="00624B30" w:rsidRDefault="000D689A">
      <w:pPr>
        <w:pStyle w:val="ListBullet"/>
      </w:pPr>
      <w:r>
        <w:t>Input validation is comprehensive and effective</w:t>
      </w:r>
    </w:p>
    <w:p w14:paraId="54665819" w14:textId="77777777" w:rsidR="00624B30" w:rsidRDefault="000D689A">
      <w:pPr>
        <w:pStyle w:val="ListBullet"/>
      </w:pPr>
      <w:r>
        <w:t>Game state management is robust and reliable</w:t>
      </w:r>
    </w:p>
    <w:p w14:paraId="754E87C7" w14:textId="77777777" w:rsidR="00624B30" w:rsidRDefault="000D689A">
      <w:pPr>
        <w:pStyle w:val="ListBullet"/>
      </w:pPr>
      <w:r>
        <w:t>Error handling provides clear feedback</w:t>
      </w:r>
    </w:p>
    <w:p w14:paraId="60BBCF2F" w14:textId="77777777" w:rsidR="00624B30" w:rsidRDefault="000D689A">
      <w:pPr>
        <w:pStyle w:val="ListBullet"/>
      </w:pPr>
      <w:r>
        <w:t>Code quality is high with excellent test coverage</w:t>
      </w:r>
    </w:p>
    <w:p w14:paraId="20081B83" w14:textId="77777777" w:rsidR="00624B30" w:rsidRDefault="000D689A">
      <w:pPr>
        <w:pStyle w:val="Heading2"/>
      </w:pPr>
      <w:r>
        <w:t>9.2 Recommendations</w:t>
      </w:r>
    </w:p>
    <w:p w14:paraId="72143778" w14:textId="77777777" w:rsidR="00624B30" w:rsidRDefault="000D689A">
      <w:pPr>
        <w:pStyle w:val="ListBullet"/>
      </w:pPr>
      <w:r>
        <w:t>Proceed with GUI development based on this solid backend</w:t>
      </w:r>
    </w:p>
    <w:p w14:paraId="0CA0F05B" w14:textId="77777777" w:rsidR="00624B30" w:rsidRDefault="000D689A">
      <w:pPr>
        <w:pStyle w:val="ListBullet"/>
      </w:pPr>
      <w:r>
        <w:t>Consider implementing database storage for game histories</w:t>
      </w:r>
    </w:p>
    <w:p w14:paraId="15318CFB" w14:textId="77777777" w:rsidR="00624B30" w:rsidRDefault="000D689A">
      <w:pPr>
        <w:pStyle w:val="ListBullet"/>
      </w:pPr>
      <w:r>
        <w:t>Add player statistics and score tracking features</w:t>
      </w:r>
    </w:p>
    <w:p w14:paraId="28FA3C52" w14:textId="77777777" w:rsidR="00624B30" w:rsidRDefault="000D689A">
      <w:pPr>
        <w:pStyle w:val="ListBullet"/>
      </w:pPr>
      <w:r>
        <w:t>Implement multiplayer mode support</w:t>
      </w:r>
    </w:p>
    <w:p w14:paraId="22E8E60A" w14:textId="77777777" w:rsidR="00624B30" w:rsidRDefault="000D689A">
      <w:pPr>
        <w:pStyle w:val="ListBullet"/>
      </w:pPr>
      <w:r>
        <w:t>Maintain current testing practices for new features</w:t>
      </w:r>
    </w:p>
    <w:p w14:paraId="5BCDD5B6" w14:textId="77777777" w:rsidR="00624B30" w:rsidRDefault="000D689A">
      <w:pPr>
        <w:pStyle w:val="ListBullet"/>
      </w:pPr>
      <w:r>
        <w:t>Document API for integration with frontend components</w:t>
      </w:r>
    </w:p>
    <w:p w14:paraId="028C9D48" w14:textId="77777777" w:rsidR="00624B30" w:rsidRDefault="000D689A">
      <w:pPr>
        <w:pStyle w:val="ListBullet"/>
      </w:pPr>
      <w:r>
        <w:t>Consider performance optimization for bulk score calculations</w:t>
      </w:r>
    </w:p>
    <w:p w14:paraId="677A97CA" w14:textId="77777777" w:rsidR="00624B30" w:rsidRDefault="000D689A">
      <w:pPr>
        <w:pStyle w:val="Heading2"/>
      </w:pPr>
      <w:r>
        <w:t>9.3 Overall Assessment</w:t>
      </w:r>
    </w:p>
    <w:p w14:paraId="651E08E8" w14:textId="77777777" w:rsidR="00624B30" w:rsidRDefault="000D689A">
      <w:r>
        <w:t>The Bowling Game prototype has successfully passed all quality assurance activities. The code is well-tested, properly documented, and ready for further development. The backend implementation is robust and provides a solid foundation for the next development phases including GUI and data persistence.</w:t>
      </w:r>
    </w:p>
    <w:p w14:paraId="1AFCA37F" w14:textId="4A8B07FE" w:rsidR="00624B30" w:rsidRDefault="000D689A">
      <w:r>
        <w:rPr>
          <w:b/>
          <w:color w:val="006400"/>
        </w:rPr>
        <w:t>Assessment: PASSED - APPROVED FOR DEPLOYMENT</w:t>
      </w:r>
    </w:p>
    <w:p w14:paraId="00C398CF" w14:textId="6F382FDC" w:rsidR="00624B30" w:rsidRDefault="000D689A" w:rsidP="000D689A">
      <w:pPr>
        <w:pStyle w:val="Heading1"/>
      </w:pPr>
      <w:r>
        <w:br w:type="page"/>
      </w:r>
      <w:r>
        <w:lastRenderedPageBreak/>
        <w:t>10. Appendix</w:t>
      </w:r>
    </w:p>
    <w:p w14:paraId="6AC9F7B7" w14:textId="77777777" w:rsidR="00624B30" w:rsidRDefault="000D689A">
      <w:pPr>
        <w:pStyle w:val="Heading2"/>
      </w:pPr>
      <w:r>
        <w:t>10.1 Test Case Details</w:t>
      </w:r>
    </w:p>
    <w:p w14:paraId="6131225D" w14:textId="77777777" w:rsidR="00624B30" w:rsidRDefault="000D689A">
      <w:r>
        <w:t>Complete test case documentation is available in test_bowling_game.py</w:t>
      </w:r>
    </w:p>
    <w:p w14:paraId="35002AF8" w14:textId="77777777" w:rsidR="00624B30" w:rsidRDefault="000D689A">
      <w:pPr>
        <w:pStyle w:val="Heading2"/>
      </w:pPr>
      <w:r>
        <w:t>10.2 Project Structure</w:t>
      </w:r>
    </w:p>
    <w:p w14:paraId="627D361F" w14:textId="77777777" w:rsidR="00624B30" w:rsidRDefault="000D689A">
      <w:pPr>
        <w:pStyle w:val="ListBullet"/>
      </w:pPr>
      <w:r>
        <w:t>bowling_game.py - Main application module</w:t>
      </w:r>
    </w:p>
    <w:p w14:paraId="78922EC8" w14:textId="77777777" w:rsidR="00624B30" w:rsidRDefault="000D689A">
      <w:pPr>
        <w:pStyle w:val="ListBullet"/>
      </w:pPr>
      <w:r>
        <w:t>test_bowling_game.py - Comprehensive unit tests</w:t>
      </w:r>
    </w:p>
    <w:p w14:paraId="1B19A199" w14:textId="77777777" w:rsidR="00624B30" w:rsidRDefault="000D689A">
      <w:pPr>
        <w:pStyle w:val="ListBullet"/>
      </w:pPr>
      <w:r>
        <w:t>example_usage.py - Usage example</w:t>
      </w:r>
    </w:p>
    <w:p w14:paraId="415936A2" w14:textId="77777777" w:rsidR="00624B30" w:rsidRDefault="000D689A">
      <w:pPr>
        <w:pStyle w:val="ListBullet"/>
      </w:pPr>
      <w:r>
        <w:t>generate_docs.py - Documentation generator</w:t>
      </w:r>
    </w:p>
    <w:p w14:paraId="1691CCB4" w14:textId="77777777" w:rsidR="00624B30" w:rsidRDefault="000D689A">
      <w:pPr>
        <w:pStyle w:val="ListBullet"/>
      </w:pPr>
      <w:r>
        <w:t>run_tests.py - Test runner script</w:t>
      </w:r>
    </w:p>
    <w:p w14:paraId="7266E5C9" w14:textId="77777777" w:rsidR="00624B30" w:rsidRDefault="000D689A">
      <w:pPr>
        <w:pStyle w:val="ListBullet"/>
      </w:pPr>
      <w:r>
        <w:t>run.bat - Automated execution script</w:t>
      </w:r>
    </w:p>
    <w:p w14:paraId="708A4C66" w14:textId="77777777" w:rsidR="00624B30" w:rsidRDefault="000D689A">
      <w:pPr>
        <w:pStyle w:val="ListBullet"/>
      </w:pPr>
      <w:r>
        <w:t>requirements.txt - Python dependencies</w:t>
      </w:r>
    </w:p>
    <w:p w14:paraId="04A1D2FA" w14:textId="77777777" w:rsidR="00624B30" w:rsidRDefault="000D689A">
      <w:pPr>
        <w:pStyle w:val="ListBullet"/>
      </w:pPr>
      <w:r>
        <w:t>README.md - Project readme</w:t>
      </w:r>
    </w:p>
    <w:p w14:paraId="4F278647" w14:textId="77777777" w:rsidR="00624B30" w:rsidRDefault="000D689A">
      <w:pPr>
        <w:pStyle w:val="Heading2"/>
      </w:pPr>
      <w:r>
        <w:t>10.3 Dependencies</w:t>
      </w:r>
    </w:p>
    <w:p w14:paraId="3A573A3E" w14:textId="77777777" w:rsidR="00624B30" w:rsidRDefault="000D689A">
      <w:r>
        <w:t>Required packages:</w:t>
      </w:r>
    </w:p>
    <w:p w14:paraId="3F623E4E" w14:textId="77777777" w:rsidR="00624B30" w:rsidRDefault="000D689A">
      <w:pPr>
        <w:pStyle w:val="ListBullet"/>
      </w:pPr>
      <w:r>
        <w:t>Python 3.8+</w:t>
      </w:r>
    </w:p>
    <w:p w14:paraId="36FD11C0" w14:textId="77777777" w:rsidR="00624B30" w:rsidRDefault="000D689A">
      <w:pPr>
        <w:pStyle w:val="ListBullet"/>
      </w:pPr>
      <w:proofErr w:type="spellStart"/>
      <w:r>
        <w:t>pdoc</w:t>
      </w:r>
      <w:proofErr w:type="spellEnd"/>
      <w:r>
        <w:t xml:space="preserve"> - Documentation generation</w:t>
      </w:r>
    </w:p>
    <w:p w14:paraId="259EBD4E" w14:textId="77777777" w:rsidR="00624B30" w:rsidRDefault="000D689A">
      <w:pPr>
        <w:pStyle w:val="ListBullet"/>
      </w:pPr>
      <w:r>
        <w:t>python-docx - Word document generation</w:t>
      </w:r>
    </w:p>
    <w:p w14:paraId="55D128E9" w14:textId="77777777" w:rsidR="00624B30" w:rsidRDefault="000D689A">
      <w:pPr>
        <w:pStyle w:val="Heading2"/>
      </w:pPr>
      <w:r>
        <w:t>10.4 References</w:t>
      </w:r>
    </w:p>
    <w:p w14:paraId="541B48BC" w14:textId="77777777" w:rsidR="00624B30" w:rsidRDefault="000D689A">
      <w:r>
        <w:t>Business Rules:</w:t>
      </w:r>
    </w:p>
    <w:p w14:paraId="35C24930" w14:textId="77777777" w:rsidR="00624B30" w:rsidRDefault="000D689A">
      <w:pPr>
        <w:pStyle w:val="ListBullet"/>
      </w:pPr>
      <w:r>
        <w:t>Standard 10-pin bowling scoring rules</w:t>
      </w:r>
    </w:p>
    <w:p w14:paraId="797E77B2" w14:textId="77777777" w:rsidR="00624B30" w:rsidRDefault="000D689A">
      <w:pPr>
        <w:pStyle w:val="ListBullet"/>
      </w:pPr>
      <w:r>
        <w:t>Strike: 10 + next 2 balls</w:t>
      </w:r>
    </w:p>
    <w:p w14:paraId="03C2EFE3" w14:textId="77777777" w:rsidR="00624B30" w:rsidRDefault="000D689A">
      <w:pPr>
        <w:pStyle w:val="ListBullet"/>
      </w:pPr>
      <w:r>
        <w:t>Spare: 10 + next 1 ball</w:t>
      </w:r>
    </w:p>
    <w:p w14:paraId="687993A1" w14:textId="77777777" w:rsidR="00624B30" w:rsidRDefault="000D689A">
      <w:pPr>
        <w:pStyle w:val="ListBullet"/>
      </w:pPr>
      <w:r>
        <w:t>Open frame: sum of 2 balls</w:t>
      </w:r>
    </w:p>
    <w:p w14:paraId="1B218239" w14:textId="0E371D6F" w:rsidR="00624B30" w:rsidRDefault="000D689A">
      <w:pPr>
        <w:pStyle w:val="ListBullet"/>
      </w:pPr>
      <w:r>
        <w:t>10th frame: allows bonus balls for strike/spare</w:t>
      </w:r>
    </w:p>
    <w:p w14:paraId="7370E1B8" w14:textId="4C904B1A" w:rsidR="002D5110" w:rsidRDefault="002D5110" w:rsidP="002D5110">
      <w:pPr>
        <w:pStyle w:val="ListBullet"/>
        <w:numPr>
          <w:ilvl w:val="0"/>
          <w:numId w:val="0"/>
        </w:numPr>
        <w:ind w:left="360" w:hanging="360"/>
      </w:pPr>
    </w:p>
    <w:p w14:paraId="569DF6A4" w14:textId="45267996" w:rsidR="002D5110" w:rsidRDefault="002D5110" w:rsidP="002D5110">
      <w:pPr>
        <w:pStyle w:val="Heading2"/>
      </w:pPr>
      <w:r>
        <w:t>11. GitHub Link:</w:t>
      </w:r>
    </w:p>
    <w:p w14:paraId="3E699E1D" w14:textId="635CF412" w:rsidR="002D5110" w:rsidRDefault="002D5110" w:rsidP="002D5110">
      <w:pPr>
        <w:pStyle w:val="ListBullet"/>
        <w:numPr>
          <w:ilvl w:val="0"/>
          <w:numId w:val="0"/>
        </w:numPr>
        <w:ind w:left="360" w:hanging="360"/>
      </w:pPr>
      <w:r w:rsidRPr="002D5110">
        <w:t>https://github.com/Abubakar-ui/IT-7627_Assessment-2.git</w:t>
      </w:r>
    </w:p>
    <w:sectPr w:rsidR="002D51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89A"/>
    <w:rsid w:val="0015074B"/>
    <w:rsid w:val="0029639D"/>
    <w:rsid w:val="002D5110"/>
    <w:rsid w:val="00326F90"/>
    <w:rsid w:val="00624B30"/>
    <w:rsid w:val="00837921"/>
    <w:rsid w:val="00AA1D8D"/>
    <w:rsid w:val="00B47730"/>
    <w:rsid w:val="00CB0664"/>
    <w:rsid w:val="00F813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091D5"/>
  <w14:defaultImageDpi w14:val="300"/>
  <w15:docId w15:val="{4A96E304-AC9D-4737-B9E8-50262C7B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Asghar</cp:lastModifiedBy>
  <cp:revision>4</cp:revision>
  <dcterms:created xsi:type="dcterms:W3CDTF">2013-12-23T23:15:00Z</dcterms:created>
  <dcterms:modified xsi:type="dcterms:W3CDTF">2026-04-02T03:15:00Z</dcterms:modified>
  <cp:category/>
</cp:coreProperties>
</file>