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A2" w:rsidRDefault="002915F8" w:rsidP="002915F8">
      <w:pPr>
        <w:pStyle w:val="Heading1"/>
      </w:pPr>
      <w:r>
        <w:t>Queries for the Database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15F8">
        <w:rPr>
          <w:sz w:val="24"/>
          <w:szCs w:val="24"/>
        </w:rPr>
        <w:t>Calculate</w:t>
      </w:r>
      <w:r>
        <w:rPr>
          <w:sz w:val="24"/>
          <w:szCs w:val="24"/>
        </w:rPr>
        <w:t xml:space="preserve"> the largest donation per donor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average of the donations per donor and group them by donor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the number of donations per donor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total amount of money an individual donated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donors by location</w:t>
      </w:r>
    </w:p>
    <w:p w:rsidR="002915F8" w:rsidRDefault="002915F8" w:rsidP="002915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:rsidR="002915F8" w:rsidRDefault="002915F8" w:rsidP="002915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</w:t>
      </w:r>
    </w:p>
    <w:p w:rsidR="002915F8" w:rsidRDefault="002915F8" w:rsidP="002915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Zip code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donors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and group donors by type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total amount of donations received during an event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total amount of donations received during a campaign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average amount given by a donor</w:t>
      </w:r>
    </w:p>
    <w:p w:rsidR="002915F8" w:rsidRP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2915F8" w:rsidRPr="00291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5644E"/>
    <w:multiLevelType w:val="hybridMultilevel"/>
    <w:tmpl w:val="AFA8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F8"/>
    <w:rsid w:val="002915F8"/>
    <w:rsid w:val="00791B97"/>
    <w:rsid w:val="00C4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7646-33B1-46B8-BAB1-1AA1FD6B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th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McGee</dc:creator>
  <cp:keywords/>
  <dc:description/>
  <cp:lastModifiedBy>Lee McGee</cp:lastModifiedBy>
  <cp:revision>1</cp:revision>
  <dcterms:created xsi:type="dcterms:W3CDTF">2015-03-23T23:46:00Z</dcterms:created>
  <dcterms:modified xsi:type="dcterms:W3CDTF">2015-03-24T00:09:00Z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