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03981" w14:textId="7D28A90E" w:rsidR="00C70BB6" w:rsidRPr="00FC499E" w:rsidRDefault="0099468A" w:rsidP="0099468A">
      <w:pPr>
        <w:jc w:val="center"/>
        <w:rPr>
          <w:b/>
          <w:bCs/>
          <w:lang w:val="es-EC"/>
        </w:rPr>
      </w:pPr>
      <w:r w:rsidRPr="00FC499E">
        <w:rPr>
          <w:b/>
          <w:bCs/>
          <w:lang w:val="es-EC"/>
        </w:rPr>
        <w:t>TALLER IDENTIFICACI</w:t>
      </w:r>
      <w:r w:rsidR="00FC499E" w:rsidRPr="00FC499E">
        <w:rPr>
          <w:b/>
          <w:bCs/>
          <w:lang w:val="es-EC"/>
        </w:rPr>
        <w:t>Ó</w:t>
      </w:r>
      <w:r w:rsidRPr="00FC499E">
        <w:rPr>
          <w:b/>
          <w:bCs/>
          <w:lang w:val="es-EC"/>
        </w:rPr>
        <w:t>N TIPOS DE DESECHOS GENERADOS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7"/>
      </w:tblGrid>
      <w:tr w:rsidR="0099468A" w14:paraId="6689CCEA" w14:textId="77777777" w:rsidTr="00145EA9">
        <w:tc>
          <w:tcPr>
            <w:tcW w:w="4414" w:type="dxa"/>
          </w:tcPr>
          <w:p w14:paraId="281AF876" w14:textId="58E46583" w:rsidR="0099468A" w:rsidRDefault="00921F68" w:rsidP="00145E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DESECHOS GENERADOS</w:t>
            </w:r>
          </w:p>
        </w:tc>
        <w:tc>
          <w:tcPr>
            <w:tcW w:w="4414" w:type="dxa"/>
          </w:tcPr>
          <w:p w14:paraId="2DBA7E3E" w14:textId="08BF9483" w:rsidR="0099468A" w:rsidRDefault="00921F68" w:rsidP="00145E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DESECHOS GENERADOS</w:t>
            </w:r>
          </w:p>
        </w:tc>
      </w:tr>
      <w:tr w:rsidR="0099468A" w14:paraId="596D6F9B" w14:textId="77777777" w:rsidTr="00145EA9">
        <w:tc>
          <w:tcPr>
            <w:tcW w:w="4414" w:type="dxa"/>
          </w:tcPr>
          <w:p w14:paraId="4F871648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  <w:p w14:paraId="0C6EA9DE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0C7757BC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</w:tr>
      <w:tr w:rsidR="0099468A" w14:paraId="1F3DDA5E" w14:textId="77777777" w:rsidTr="00145EA9">
        <w:tc>
          <w:tcPr>
            <w:tcW w:w="4414" w:type="dxa"/>
          </w:tcPr>
          <w:p w14:paraId="565F82DF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  <w:p w14:paraId="292C7EA1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2B02A342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7</w:t>
            </w:r>
          </w:p>
        </w:tc>
      </w:tr>
      <w:tr w:rsidR="0099468A" w14:paraId="06404B13" w14:textId="77777777" w:rsidTr="00145EA9">
        <w:tc>
          <w:tcPr>
            <w:tcW w:w="4414" w:type="dxa"/>
          </w:tcPr>
          <w:p w14:paraId="22EF1540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3</w:t>
            </w:r>
          </w:p>
          <w:p w14:paraId="490F0E91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61AEB41B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</w:tr>
      <w:tr w:rsidR="0099468A" w14:paraId="2E22353C" w14:textId="77777777" w:rsidTr="00145EA9">
        <w:tc>
          <w:tcPr>
            <w:tcW w:w="4414" w:type="dxa"/>
          </w:tcPr>
          <w:p w14:paraId="6B8CD484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  <w:p w14:paraId="14C1CA23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69744FB1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</w:tr>
      <w:tr w:rsidR="0099468A" w14:paraId="1E3833FC" w14:textId="77777777" w:rsidTr="00145EA9">
        <w:tc>
          <w:tcPr>
            <w:tcW w:w="4414" w:type="dxa"/>
          </w:tcPr>
          <w:p w14:paraId="716102E7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  <w:p w14:paraId="31B95C64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2F1A4790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</w:tr>
    </w:tbl>
    <w:p w14:paraId="6D2F07C3" w14:textId="77777777" w:rsidR="0099468A" w:rsidRPr="0099468A" w:rsidRDefault="0099468A">
      <w:pPr>
        <w:rPr>
          <w:lang w:val="es-EC"/>
        </w:rPr>
      </w:pPr>
    </w:p>
    <w:sectPr w:rsidR="0099468A" w:rsidRPr="0099468A" w:rsidSect="0099468A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68A"/>
    <w:rsid w:val="00834CA2"/>
    <w:rsid w:val="00921F68"/>
    <w:rsid w:val="0099468A"/>
    <w:rsid w:val="00C70BB6"/>
    <w:rsid w:val="00F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335E"/>
  <w15:chartTrackingRefBased/>
  <w15:docId w15:val="{A9BBB938-DD98-41C8-A10D-7B6ECB91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user48</dc:creator>
  <cp:keywords/>
  <dc:description/>
  <cp:lastModifiedBy>Sgcec del Ecuador</cp:lastModifiedBy>
  <cp:revision>4</cp:revision>
  <cp:lastPrinted>2017-06-06T11:47:00Z</cp:lastPrinted>
  <dcterms:created xsi:type="dcterms:W3CDTF">2017-06-06T11:47:00Z</dcterms:created>
  <dcterms:modified xsi:type="dcterms:W3CDTF">2021-04-16T00:34:00Z</dcterms:modified>
</cp:coreProperties>
</file>