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71B27" w14:textId="77777777" w:rsidR="00DA69D1" w:rsidRPr="00DA69D1" w:rsidRDefault="00DA69D1" w:rsidP="00E64D6A">
      <w:pPr>
        <w:spacing w:after="0" w:line="240" w:lineRule="auto"/>
        <w:jc w:val="center"/>
        <w:outlineLvl w:val="0"/>
        <w:rPr>
          <w:rFonts w:ascii="Playfair Display SC" w:eastAsia="Times New Roman" w:hAnsi="Playfair Display SC" w:cs="Times New Roman"/>
          <w:b/>
          <w:bCs/>
          <w:spacing w:val="36"/>
          <w:kern w:val="36"/>
          <w:sz w:val="48"/>
          <w:szCs w:val="48"/>
          <w:lang w:val="es-EC"/>
        </w:rPr>
      </w:pPr>
      <w:r w:rsidRPr="00DA69D1">
        <w:rPr>
          <w:rFonts w:ascii="Playfair Display SC" w:eastAsia="Times New Roman" w:hAnsi="Playfair Display SC" w:cs="Times New Roman"/>
          <w:b/>
          <w:bCs/>
          <w:spacing w:val="36"/>
          <w:kern w:val="36"/>
          <w:sz w:val="48"/>
          <w:szCs w:val="48"/>
          <w:lang w:val="es-EC"/>
        </w:rPr>
        <w:t>Estudios de caso</w:t>
      </w:r>
    </w:p>
    <w:p w14:paraId="07296E34"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Esta es una selección de estudios de casos breves recibidos por los profesionales, los cuales demuestran cómo trabajan las flores de Bach. Los nombres y datos personales han sido modificados por razones de confidencialidad.</w:t>
      </w:r>
    </w:p>
    <w:p w14:paraId="5B757BDC"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t xml:space="preserve">Niña de 10 </w:t>
      </w:r>
      <w:proofErr w:type="spellStart"/>
      <w:r w:rsidRPr="00DA69D1">
        <w:rPr>
          <w:rFonts w:ascii="Playfair Display SC" w:eastAsia="Times New Roman" w:hAnsi="Playfair Display SC" w:cs="Times New Roman"/>
          <w:b/>
          <w:bCs/>
          <w:color w:val="434343"/>
          <w:spacing w:val="36"/>
          <w:sz w:val="27"/>
          <w:szCs w:val="27"/>
        </w:rPr>
        <w:t>años</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DA69D1" w14:paraId="1373E271" w14:textId="77777777" w:rsidTr="00DA69D1">
        <w:tc>
          <w:tcPr>
            <w:tcW w:w="2263" w:type="dxa"/>
          </w:tcPr>
          <w:p w14:paraId="3196B56F" w14:textId="1A88BEA1" w:rsidR="00DA69D1" w:rsidRDefault="00DA69D1" w:rsidP="00DA69D1">
            <w:pPr>
              <w:spacing w:after="396"/>
              <w:jc w:val="both"/>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0B05DB8B" wp14:editId="7AC407AF">
                  <wp:extent cx="1289050" cy="1933575"/>
                  <wp:effectExtent l="0" t="0" r="635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9050" cy="1933575"/>
                          </a:xfrm>
                          <a:prstGeom prst="rect">
                            <a:avLst/>
                          </a:prstGeom>
                          <a:noFill/>
                          <a:ln>
                            <a:noFill/>
                          </a:ln>
                        </pic:spPr>
                      </pic:pic>
                    </a:graphicData>
                  </a:graphic>
                </wp:inline>
              </w:drawing>
            </w:r>
          </w:p>
        </w:tc>
        <w:tc>
          <w:tcPr>
            <w:tcW w:w="7087" w:type="dxa"/>
          </w:tcPr>
          <w:p w14:paraId="07AA737E" w14:textId="77777777"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El otro día tuve el caso de una niña de 10 años. Su madre vino a la tienda naturista donde trabajo y doy consulta, porque estaba cansada de la respuesta de los médicos al dolor de </w:t>
            </w:r>
            <w:proofErr w:type="spellStart"/>
            <w:r w:rsidRPr="00DA69D1">
              <w:rPr>
                <w:rFonts w:ascii="Libre Franklin" w:eastAsia="Times New Roman" w:hAnsi="Libre Franklin" w:cs="Times New Roman"/>
                <w:color w:val="434343"/>
                <w:sz w:val="24"/>
                <w:szCs w:val="24"/>
                <w:lang w:val="es-EC"/>
              </w:rPr>
              <w:t>estomago</w:t>
            </w:r>
            <w:proofErr w:type="spellEnd"/>
            <w:r w:rsidRPr="00DA69D1">
              <w:rPr>
                <w:rFonts w:ascii="Libre Franklin" w:eastAsia="Times New Roman" w:hAnsi="Libre Franklin" w:cs="Times New Roman"/>
                <w:color w:val="434343"/>
                <w:sz w:val="24"/>
                <w:szCs w:val="24"/>
                <w:lang w:val="es-EC"/>
              </w:rPr>
              <w:t xml:space="preserve"> permanente de su hija y deseaba ver si nosotros teníamos alguna alternativa.</w:t>
            </w:r>
          </w:p>
          <w:p w14:paraId="7DBB3F2F" w14:textId="01373E5D"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Le pregunté si su hija era muy sensible y contestó diciendo que se ponía muy nerviosa ante el menor detalle y de cómo su falta de </w:t>
            </w:r>
            <w:proofErr w:type="gramStart"/>
            <w:r w:rsidRPr="00DA69D1">
              <w:rPr>
                <w:rFonts w:ascii="Libre Franklin" w:eastAsia="Times New Roman" w:hAnsi="Libre Franklin" w:cs="Times New Roman"/>
                <w:color w:val="434343"/>
                <w:sz w:val="24"/>
                <w:szCs w:val="24"/>
                <w:lang w:val="es-EC"/>
              </w:rPr>
              <w:t>confianza  afectaba</w:t>
            </w:r>
            <w:proofErr w:type="gramEnd"/>
            <w:r w:rsidRPr="00DA69D1">
              <w:rPr>
                <w:rFonts w:ascii="Libre Franklin" w:eastAsia="Times New Roman" w:hAnsi="Libre Franklin" w:cs="Times New Roman"/>
                <w:color w:val="434343"/>
                <w:sz w:val="24"/>
                <w:szCs w:val="24"/>
                <w:lang w:val="es-EC"/>
              </w:rPr>
              <w:t xml:space="preserve"> su rendimiento escolar; además sufría también de dolores de cabeza. También decía que era muy cambiante, con muchos altibajos.</w:t>
            </w:r>
          </w:p>
        </w:tc>
      </w:tr>
    </w:tbl>
    <w:p w14:paraId="2E9E4257"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Le pregunté si era indecisa y su madre me miró diciendo que su hija había pasado las últimas semanas tratando de convencerse si debía ir o no a la excursión de la escuela. Eso la estaba volviendo loca.</w:t>
      </w:r>
    </w:p>
    <w:p w14:paraId="0863DAC0"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Después de una breve introducción a los remedios decidió comprar una formula </w:t>
      </w:r>
      <w:proofErr w:type="spellStart"/>
      <w:proofErr w:type="gramStart"/>
      <w:r w:rsidRPr="00DA69D1">
        <w:rPr>
          <w:rFonts w:ascii="Libre Franklin" w:eastAsia="Times New Roman" w:hAnsi="Libre Franklin" w:cs="Times New Roman"/>
          <w:color w:val="434343"/>
          <w:sz w:val="24"/>
          <w:szCs w:val="24"/>
          <w:lang w:val="es-EC"/>
        </w:rPr>
        <w:t>pre-mezclada</w:t>
      </w:r>
      <w:proofErr w:type="spellEnd"/>
      <w:proofErr w:type="gramEnd"/>
      <w:r w:rsidRPr="00DA69D1">
        <w:rPr>
          <w:rFonts w:ascii="Libre Franklin" w:eastAsia="Times New Roman" w:hAnsi="Libre Franklin" w:cs="Times New Roman"/>
          <w:color w:val="434343"/>
          <w:sz w:val="24"/>
          <w:szCs w:val="24"/>
          <w:lang w:val="es-EC"/>
        </w:rPr>
        <w:t xml:space="preserve"> para crisis. Yo anhelaba con poder hacerle una mezcla de flores más conveniente para la niña, pero estaba muy renuente. Sin embargo yo sabía que ella necesitaba otras flores y finalmente logré que se fuera con una mezcla personal de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"https://www.bachcentre.com/es/los-remedios/los-38-remedios/larch/"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Larch</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"https://www.bachcentre.com/es/los-remedios/los-38-remedios/mimulus/"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Mimulus</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w:t>
      </w:r>
      <w:hyperlink r:id="rId6" w:history="1">
        <w:r w:rsidRPr="00DA69D1">
          <w:rPr>
            <w:rFonts w:ascii="Libre Franklin" w:eastAsia="Times New Roman" w:hAnsi="Libre Franklin" w:cs="Times New Roman"/>
            <w:color w:val="6A9C43"/>
            <w:sz w:val="24"/>
            <w:szCs w:val="24"/>
            <w:u w:val="single"/>
            <w:lang w:val="es-EC"/>
          </w:rPr>
          <w:t>Aspen</w:t>
        </w:r>
      </w:hyperlink>
      <w:r w:rsidRPr="00DA69D1">
        <w:rPr>
          <w:rFonts w:ascii="Libre Franklin" w:eastAsia="Times New Roman" w:hAnsi="Libre Franklin" w:cs="Times New Roman"/>
          <w:color w:val="434343"/>
          <w:sz w:val="24"/>
          <w:szCs w:val="24"/>
          <w:lang w:val="es-EC"/>
        </w:rPr>
        <w:t>,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"https://www.bachcentre.com/es/los-remedios/los-38-remedios/scleranthus/"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Scleranthus</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"https://www.bachcentre.com/es/los-remedios/los-38-remedios/gentian/"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Gentian</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w:t>
      </w:r>
    </w:p>
    <w:p w14:paraId="73D23042" w14:textId="77777777"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Dos días después regresó su madre con un ramo de flores para </w:t>
      </w:r>
      <w:proofErr w:type="spellStart"/>
      <w:r w:rsidRPr="00DA69D1">
        <w:rPr>
          <w:rFonts w:ascii="Libre Franklin" w:eastAsia="Times New Roman" w:hAnsi="Libre Franklin" w:cs="Times New Roman"/>
          <w:color w:val="434343"/>
          <w:sz w:val="24"/>
          <w:szCs w:val="24"/>
          <w:lang w:val="es-EC"/>
        </w:rPr>
        <w:t>mi</w:t>
      </w:r>
      <w:proofErr w:type="spellEnd"/>
      <w:r w:rsidRPr="00DA69D1">
        <w:rPr>
          <w:rFonts w:ascii="Libre Franklin" w:eastAsia="Times New Roman" w:hAnsi="Libre Franklin" w:cs="Times New Roman"/>
          <w:color w:val="434343"/>
          <w:sz w:val="24"/>
          <w:szCs w:val="24"/>
          <w:lang w:val="es-EC"/>
        </w:rPr>
        <w:t xml:space="preserve">, diciendo cómo había cambiado su hija de la noche a la mañana. </w:t>
      </w:r>
    </w:p>
    <w:p w14:paraId="79CBB4BD" w14:textId="206F95CA"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proofErr w:type="gramStart"/>
      <w:r w:rsidRPr="00DA69D1">
        <w:rPr>
          <w:rFonts w:ascii="Libre Franklin" w:eastAsia="Times New Roman" w:hAnsi="Libre Franklin" w:cs="Times New Roman"/>
          <w:color w:val="434343"/>
          <w:sz w:val="24"/>
          <w:szCs w:val="24"/>
          <w:lang w:val="es-EC"/>
        </w:rPr>
        <w:t xml:space="preserve">Después de la segunda dosis pudo dormir bien esa noche y al día siguiente bajó diciendo que no tenía dolores de </w:t>
      </w:r>
      <w:proofErr w:type="spellStart"/>
      <w:r w:rsidRPr="00DA69D1">
        <w:rPr>
          <w:rFonts w:ascii="Libre Franklin" w:eastAsia="Times New Roman" w:hAnsi="Libre Franklin" w:cs="Times New Roman"/>
          <w:color w:val="434343"/>
          <w:sz w:val="24"/>
          <w:szCs w:val="24"/>
          <w:lang w:val="es-EC"/>
        </w:rPr>
        <w:t>estomago</w:t>
      </w:r>
      <w:proofErr w:type="spellEnd"/>
      <w:r w:rsidRPr="00DA69D1">
        <w:rPr>
          <w:rFonts w:ascii="Libre Franklin" w:eastAsia="Times New Roman" w:hAnsi="Libre Franklin" w:cs="Times New Roman"/>
          <w:color w:val="434343"/>
          <w:sz w:val="24"/>
          <w:szCs w:val="24"/>
          <w:lang w:val="es-EC"/>
        </w:rPr>
        <w:t xml:space="preserve"> y que ya había tomado una decisión con respecto a la excursión!</w:t>
      </w:r>
      <w:proofErr w:type="gramEnd"/>
      <w:r w:rsidRPr="00DA69D1">
        <w:rPr>
          <w:rFonts w:ascii="Libre Franklin" w:eastAsia="Times New Roman" w:hAnsi="Libre Franklin" w:cs="Times New Roman"/>
          <w:color w:val="434343"/>
          <w:sz w:val="24"/>
          <w:szCs w:val="24"/>
          <w:lang w:val="es-EC"/>
        </w:rPr>
        <w:t xml:space="preserve"> Su maestro se acercó al final del día y le preguntó a su madre qué era lo que le había ocurrido a su hija, ya que su rendimiento había cambiado notablemente.</w:t>
      </w:r>
    </w:p>
    <w:p w14:paraId="64AC0893"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p>
    <w:p w14:paraId="16E1B152"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 xml:space="preserve">Niño de 10 </w:t>
      </w:r>
      <w:proofErr w:type="spellStart"/>
      <w:r w:rsidRPr="00DA69D1">
        <w:rPr>
          <w:rFonts w:ascii="Playfair Display SC" w:eastAsia="Times New Roman" w:hAnsi="Playfair Display SC" w:cs="Times New Roman"/>
          <w:b/>
          <w:bCs/>
          <w:color w:val="434343"/>
          <w:spacing w:val="36"/>
          <w:sz w:val="27"/>
          <w:szCs w:val="27"/>
        </w:rPr>
        <w:t>años</w:t>
      </w:r>
      <w:proofErr w:type="spellEnd"/>
      <w:r w:rsidRPr="00DA69D1">
        <w:rPr>
          <w:rFonts w:ascii="Playfair Display SC" w:eastAsia="Times New Roman" w:hAnsi="Playfair Display SC" w:cs="Times New Roman"/>
          <w:b/>
          <w:bCs/>
          <w:color w:val="434343"/>
          <w:spacing w:val="36"/>
          <w:sz w:val="27"/>
          <w:szCs w:val="27"/>
        </w:rPr>
        <w:t xml:space="preserve"> de </w:t>
      </w:r>
      <w:proofErr w:type="spellStart"/>
      <w:r w:rsidRPr="00DA69D1">
        <w:rPr>
          <w:rFonts w:ascii="Playfair Display SC" w:eastAsia="Times New Roman" w:hAnsi="Playfair Display SC" w:cs="Times New Roman"/>
          <w:b/>
          <w:bCs/>
          <w:color w:val="434343"/>
          <w:spacing w:val="36"/>
          <w:sz w:val="27"/>
          <w:szCs w:val="27"/>
        </w:rPr>
        <w:t>edad</w:t>
      </w:r>
      <w:proofErr w:type="spellEnd"/>
    </w:p>
    <w:p w14:paraId="6B5C579A" w14:textId="6E48BF7B"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DA69D1" w:rsidRPr="00DA69D1" w14:paraId="1CAC0276" w14:textId="77777777" w:rsidTr="00DA69D1">
        <w:tc>
          <w:tcPr>
            <w:tcW w:w="2405" w:type="dxa"/>
          </w:tcPr>
          <w:p w14:paraId="38F9272D" w14:textId="77E6C6A5" w:rsidR="00DA69D1" w:rsidRDefault="00DA69D1" w:rsidP="00DA69D1">
            <w:pPr>
              <w:spacing w:after="396"/>
              <w:jc w:val="both"/>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6B5F969C" wp14:editId="42CCD346">
                  <wp:extent cx="1104900" cy="1657350"/>
                  <wp:effectExtent l="0" t="0" r="0" b="0"/>
                  <wp:docPr id="12" name="Imagen 12" descr="Un pájaro parado en una 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pájaro parado en una 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114" cy="1657671"/>
                          </a:xfrm>
                          <a:prstGeom prst="rect">
                            <a:avLst/>
                          </a:prstGeom>
                          <a:noFill/>
                          <a:ln>
                            <a:noFill/>
                          </a:ln>
                        </pic:spPr>
                      </pic:pic>
                    </a:graphicData>
                  </a:graphic>
                </wp:inline>
              </w:drawing>
            </w:r>
          </w:p>
        </w:tc>
        <w:tc>
          <w:tcPr>
            <w:tcW w:w="6945" w:type="dxa"/>
          </w:tcPr>
          <w:p w14:paraId="4960ABCF" w14:textId="1B95DD1F"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Me gusta mencionar este caso cuando doy conferencias sobre los remedios, ya que ilustra claramente los efectos físicos cuando el estado de ánimo tiende al lado negativo y está fuera de balance. Es el caso de un niño de 10 años que no podía salir de su casa sin que le diera un ataque de diarrea. En la consulta salió que el malestar había aparecido poco después de que su padre tuviera un accidente automovilístico con consecuencias casi fatales, teniendo que permanecer hospitalizado un par de meses.</w:t>
            </w:r>
          </w:p>
        </w:tc>
      </w:tr>
    </w:tbl>
    <w:p w14:paraId="2DD0B0CE"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Le di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"https://www.bachcentre.com/es/los-remedios/los-38-remedios/star-of-bethlehem/"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Star</w:t>
      </w:r>
      <w:proofErr w:type="spellEnd"/>
      <w:r w:rsidRPr="00DA69D1">
        <w:rPr>
          <w:rFonts w:ascii="Libre Franklin" w:eastAsia="Times New Roman" w:hAnsi="Libre Franklin" w:cs="Times New Roman"/>
          <w:color w:val="6A9C43"/>
          <w:sz w:val="24"/>
          <w:szCs w:val="24"/>
          <w:u w:val="single"/>
          <w:lang w:val="es-EC"/>
        </w:rPr>
        <w:t xml:space="preserve"> </w:t>
      </w:r>
      <w:proofErr w:type="spellStart"/>
      <w:r w:rsidRPr="00DA69D1">
        <w:rPr>
          <w:rFonts w:ascii="Libre Franklin" w:eastAsia="Times New Roman" w:hAnsi="Libre Franklin" w:cs="Times New Roman"/>
          <w:color w:val="6A9C43"/>
          <w:sz w:val="24"/>
          <w:szCs w:val="24"/>
          <w:u w:val="single"/>
          <w:lang w:val="es-EC"/>
        </w:rPr>
        <w:t>of</w:t>
      </w:r>
      <w:proofErr w:type="spellEnd"/>
      <w:r w:rsidRPr="00DA69D1">
        <w:rPr>
          <w:rFonts w:ascii="Libre Franklin" w:eastAsia="Times New Roman" w:hAnsi="Libre Franklin" w:cs="Times New Roman"/>
          <w:color w:val="6A9C43"/>
          <w:sz w:val="24"/>
          <w:szCs w:val="24"/>
          <w:u w:val="single"/>
          <w:lang w:val="es-EC"/>
        </w:rPr>
        <w:t xml:space="preserve"> </w:t>
      </w:r>
      <w:proofErr w:type="spellStart"/>
      <w:r w:rsidRPr="00DA69D1">
        <w:rPr>
          <w:rFonts w:ascii="Libre Franklin" w:eastAsia="Times New Roman" w:hAnsi="Libre Franklin" w:cs="Times New Roman"/>
          <w:color w:val="6A9C43"/>
          <w:sz w:val="24"/>
          <w:szCs w:val="24"/>
          <w:u w:val="single"/>
          <w:lang w:val="es-EC"/>
        </w:rPr>
        <w:t>Bethlehem</w:t>
      </w:r>
      <w:proofErr w:type="spellEnd"/>
      <w:r w:rsidRPr="00DA69D1">
        <w:rPr>
          <w:rFonts w:ascii="Libre Franklin" w:eastAsia="Times New Roman" w:hAnsi="Libre Franklin" w:cs="Times New Roman"/>
          <w:color w:val="6A9C43"/>
          <w:sz w:val="24"/>
          <w:szCs w:val="24"/>
          <w:u w:val="single"/>
          <w:lang w:val="es-EC"/>
        </w:rPr>
        <w:t xml:space="preserve"> – Estrella de Belén</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el shock, y </w:t>
      </w:r>
      <w:hyperlink r:id="rId8" w:history="1">
        <w:r w:rsidRPr="00DA69D1">
          <w:rPr>
            <w:rFonts w:ascii="Libre Franklin" w:eastAsia="Times New Roman" w:hAnsi="Libre Franklin" w:cs="Times New Roman"/>
            <w:color w:val="6A9C43"/>
            <w:sz w:val="24"/>
            <w:szCs w:val="24"/>
            <w:u w:val="single"/>
            <w:lang w:val="es-EC"/>
          </w:rPr>
          <w:t>Aspen – Álamo Temblón</w:t>
        </w:r>
      </w:hyperlink>
      <w:r w:rsidRPr="00DA69D1">
        <w:rPr>
          <w:rFonts w:ascii="Libre Franklin" w:eastAsia="Times New Roman" w:hAnsi="Libre Franklin" w:cs="Times New Roman"/>
          <w:color w:val="434343"/>
          <w:sz w:val="24"/>
          <w:szCs w:val="24"/>
          <w:lang w:val="es-EC"/>
        </w:rPr>
        <w:t>  para su estado general de aprensión y amenaza.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"https://www.bachcentre.com/es/los-remedios/los-38-remedios/chicory/"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Chicory</w:t>
      </w:r>
      <w:proofErr w:type="spellEnd"/>
      <w:r w:rsidRPr="00DA69D1">
        <w:rPr>
          <w:rFonts w:ascii="Libre Franklin" w:eastAsia="Times New Roman" w:hAnsi="Libre Franklin" w:cs="Times New Roman"/>
          <w:color w:val="6A9C43"/>
          <w:sz w:val="24"/>
          <w:szCs w:val="24"/>
          <w:u w:val="single"/>
          <w:lang w:val="es-EC"/>
        </w:rPr>
        <w:t xml:space="preserve"> – Achicoria</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xml:space="preserve"> era su remedio tipo, por el hecho de querer tener a su padre sólo para </w:t>
      </w:r>
      <w:proofErr w:type="spellStart"/>
      <w:r w:rsidRPr="00DA69D1">
        <w:rPr>
          <w:rFonts w:ascii="Libre Franklin" w:eastAsia="Times New Roman" w:hAnsi="Libre Franklin" w:cs="Times New Roman"/>
          <w:color w:val="434343"/>
          <w:sz w:val="24"/>
          <w:szCs w:val="24"/>
          <w:lang w:val="es-EC"/>
        </w:rPr>
        <w:t>el</w:t>
      </w:r>
      <w:proofErr w:type="spellEnd"/>
      <w:r w:rsidRPr="00DA69D1">
        <w:rPr>
          <w:rFonts w:ascii="Libre Franklin" w:eastAsia="Times New Roman" w:hAnsi="Libre Franklin" w:cs="Times New Roman"/>
          <w:color w:val="434343"/>
          <w:sz w:val="24"/>
          <w:szCs w:val="24"/>
          <w:lang w:val="es-EC"/>
        </w:rPr>
        <w:t xml:space="preserve"> y siempre buscar llamar la atención y mandando a su hermano. También le di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"https://www.bachcentre.com/es/los-remedios/los-38-remedios/larch/"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Larch</w:t>
      </w:r>
      <w:proofErr w:type="spellEnd"/>
      <w:r w:rsidRPr="00DA69D1">
        <w:rPr>
          <w:rFonts w:ascii="Libre Franklin" w:eastAsia="Times New Roman" w:hAnsi="Libre Franklin" w:cs="Times New Roman"/>
          <w:color w:val="6A9C43"/>
          <w:sz w:val="24"/>
          <w:szCs w:val="24"/>
          <w:u w:val="single"/>
          <w:lang w:val="es-EC"/>
        </w:rPr>
        <w:t xml:space="preserve"> – Alerce</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que recobrara la confianza.</w:t>
      </w:r>
    </w:p>
    <w:p w14:paraId="3A1B9305"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En muy poco tiempo se empezó a sentir mejor y recobró su vida normal.</w:t>
      </w:r>
    </w:p>
    <w:p w14:paraId="784A18FF"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216C056A"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CA0B2CB"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23ABE847"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D9A6D4A"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5CB7D96"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25B95AE6"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1B0A455C" w14:textId="77777777" w:rsid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4EE40BE5" w14:textId="52E0F455"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 xml:space="preserve">Nueva </w:t>
      </w:r>
      <w:proofErr w:type="spellStart"/>
      <w:r w:rsidRPr="00DA69D1">
        <w:rPr>
          <w:rFonts w:ascii="Playfair Display SC" w:eastAsia="Times New Roman" w:hAnsi="Playfair Display SC" w:cs="Times New Roman"/>
          <w:b/>
          <w:bCs/>
          <w:color w:val="434343"/>
          <w:spacing w:val="36"/>
          <w:sz w:val="27"/>
          <w:szCs w:val="27"/>
        </w:rPr>
        <w:t>mamá</w:t>
      </w:r>
      <w:proofErr w:type="spellEnd"/>
    </w:p>
    <w:p w14:paraId="1DA92B4E" w14:textId="37F5F711"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DA69D1" w:rsidRPr="00DA69D1" w14:paraId="6E34B297" w14:textId="77777777" w:rsidTr="00DA69D1">
        <w:tc>
          <w:tcPr>
            <w:tcW w:w="2122" w:type="dxa"/>
          </w:tcPr>
          <w:p w14:paraId="77F73568" w14:textId="5F2EBC62" w:rsidR="00DA69D1" w:rsidRDefault="00DA69D1" w:rsidP="00DA69D1">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1EFDEB9F" wp14:editId="0E44FB72">
                  <wp:extent cx="1047750" cy="1571625"/>
                  <wp:effectExtent l="0" t="0" r="0" b="9525"/>
                  <wp:docPr id="11" name="Imagen 11" descr="Planta con hojas verd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lanta con hojas verde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571625"/>
                          </a:xfrm>
                          <a:prstGeom prst="rect">
                            <a:avLst/>
                          </a:prstGeom>
                          <a:noFill/>
                          <a:ln>
                            <a:noFill/>
                          </a:ln>
                        </pic:spPr>
                      </pic:pic>
                    </a:graphicData>
                  </a:graphic>
                </wp:inline>
              </w:drawing>
            </w:r>
          </w:p>
        </w:tc>
        <w:tc>
          <w:tcPr>
            <w:tcW w:w="7228" w:type="dxa"/>
          </w:tcPr>
          <w:p w14:paraId="1EB62797" w14:textId="77777777"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Le estaba dando a una futura madre la introducción sobre los remedios, ya que durante la última etapa del embarazo se estaba poniendo muy temperamental. Vivía en un área remota así que siguiendo sus deseos me trasladé para conocerla.</w:t>
            </w:r>
          </w:p>
          <w:p w14:paraId="61C8C4D9" w14:textId="076EFF3D"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Era el primer bebé de P. Aparentemente se encontraba muy irritable con todos a su alrededor, al grado de gritarles y tornarse difícil la convivencia. Nadie podía hacer nada para satisfacerla y estaba impaciente por que llegara el bebé para poder continuar con su vida.</w:t>
            </w:r>
          </w:p>
        </w:tc>
      </w:tr>
    </w:tbl>
    <w:p w14:paraId="4FFAA15A"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Sentí que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"https://www.bachcentre.com/es/los-remedios/los-38-remedios/impatiens/"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Impatiens</w:t>
      </w:r>
      <w:proofErr w:type="spellEnd"/>
      <w:r w:rsidRPr="00DA69D1">
        <w:rPr>
          <w:rFonts w:ascii="Libre Franklin" w:eastAsia="Times New Roman" w:hAnsi="Libre Franklin" w:cs="Times New Roman"/>
          <w:color w:val="6A9C43"/>
          <w:sz w:val="24"/>
          <w:szCs w:val="24"/>
          <w:u w:val="single"/>
          <w:lang w:val="es-EC"/>
        </w:rPr>
        <w:t xml:space="preserve"> – Impaciencia</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era el único remedio que necesitaba.</w:t>
      </w:r>
    </w:p>
    <w:p w14:paraId="5D0CE43E"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Dos días después el pronóstico del tiempo era bastante severo y parecía que se avecinaban fuertes nevadas. El Hospital decidió que P. debía hospitalizarse enseguida, de lo contrario podrían verse en la necesidad de transportarla al hospital en helicóptero en caso de que empezara con el trabajo de parto.</w:t>
      </w:r>
    </w:p>
    <w:p w14:paraId="529D039A"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Una vez en el hospital el equipo de médicos decidió inducirle el parto. Pero cada vez que se disponían a hacerlo llegaba una futura madre en pleno trabajo de parto, siendo obvia su preferencia en atención. Así pasaron los días hasta que al final transcurrieron 10 días hasta que el equipo pudo finalmente inducirle el parto.</w:t>
      </w:r>
    </w:p>
    <w:p w14:paraId="6CA0060E"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¿Cómo pudo esta madre tan impaciente e irritable manejar este retraso?</w:t>
      </w:r>
    </w:p>
    <w:p w14:paraId="5215427E"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Su familia, las enfermeras y ella misma estaban absolutamente asombradas de su paciencia y buen humor. Se reía cada vez que llegaba otra madre y nuevamente era relegada al final de la fila. La elogiaron y llegó a ser el centro de conversación del personal. </w:t>
      </w:r>
      <w:proofErr w:type="gramStart"/>
      <w:r w:rsidRPr="00DA69D1">
        <w:rPr>
          <w:rFonts w:ascii="Libre Franklin" w:eastAsia="Times New Roman" w:hAnsi="Libre Franklin" w:cs="Times New Roman"/>
          <w:color w:val="434343"/>
          <w:sz w:val="24"/>
          <w:szCs w:val="24"/>
          <w:lang w:val="es-EC"/>
        </w:rPr>
        <w:t>Ella les dijo su secreto – IMPATIENS!</w:t>
      </w:r>
      <w:proofErr w:type="gramEnd"/>
    </w:p>
    <w:p w14:paraId="14A4BBE9"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Está de más decir que P. es ahora una “mamá de flores de Bach” y tiene todo el repertorio de remedios en casa. El regalo de Navidad de su padre político fue una bellísima caja artesanal para sus remedios.</w:t>
      </w:r>
    </w:p>
    <w:p w14:paraId="0EC98ED9" w14:textId="77777777" w:rsidR="00DA69D1" w:rsidRPr="00DA69D1" w:rsidRDefault="00DA69D1" w:rsidP="00DA69D1">
      <w:pPr>
        <w:spacing w:after="396" w:line="240" w:lineRule="auto"/>
        <w:jc w:val="both"/>
        <w:rPr>
          <w:rFonts w:ascii="Playfair Display" w:eastAsia="Times New Roman" w:hAnsi="Playfair Display" w:cs="Times New Roman"/>
          <w:i/>
          <w:iCs/>
          <w:color w:val="222222"/>
          <w:sz w:val="24"/>
          <w:szCs w:val="24"/>
          <w:lang w:val="es-EC"/>
        </w:rPr>
      </w:pPr>
      <w:r w:rsidRPr="00DA69D1">
        <w:rPr>
          <w:rFonts w:ascii="Playfair Display" w:eastAsia="Times New Roman" w:hAnsi="Playfair Display" w:cs="Times New Roman"/>
          <w:i/>
          <w:iCs/>
          <w:color w:val="222222"/>
          <w:sz w:val="24"/>
          <w:szCs w:val="24"/>
          <w:lang w:val="es-EC"/>
        </w:rPr>
        <w:t>Averigüe más sobre las </w:t>
      </w:r>
      <w:hyperlink r:id="rId10" w:history="1">
        <w:r w:rsidRPr="00DA69D1">
          <w:rPr>
            <w:rFonts w:ascii="Playfair Display" w:eastAsia="Times New Roman" w:hAnsi="Playfair Display" w:cs="Times New Roman"/>
            <w:i/>
            <w:iCs/>
            <w:color w:val="6A9C43"/>
            <w:sz w:val="24"/>
            <w:szCs w:val="24"/>
            <w:u w:val="single"/>
            <w:lang w:val="es-EC"/>
          </w:rPr>
          <w:t>flores de Bach y el embarazo</w:t>
        </w:r>
      </w:hyperlink>
      <w:r w:rsidRPr="00DA69D1">
        <w:rPr>
          <w:rFonts w:ascii="Playfair Display" w:eastAsia="Times New Roman" w:hAnsi="Playfair Display" w:cs="Times New Roman"/>
          <w:i/>
          <w:iCs/>
          <w:color w:val="222222"/>
          <w:sz w:val="24"/>
          <w:szCs w:val="24"/>
          <w:lang w:val="es-EC"/>
        </w:rPr>
        <w:t>…</w:t>
      </w:r>
    </w:p>
    <w:p w14:paraId="6579CCF5"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roofErr w:type="spellStart"/>
      <w:r w:rsidRPr="00DA69D1">
        <w:rPr>
          <w:rFonts w:ascii="Playfair Display SC" w:eastAsia="Times New Roman" w:hAnsi="Playfair Display SC" w:cs="Times New Roman"/>
          <w:b/>
          <w:bCs/>
          <w:color w:val="434343"/>
          <w:spacing w:val="36"/>
          <w:sz w:val="27"/>
          <w:szCs w:val="27"/>
        </w:rPr>
        <w:lastRenderedPageBreak/>
        <w:t>Recuperándose</w:t>
      </w:r>
      <w:proofErr w:type="spellEnd"/>
    </w:p>
    <w:p w14:paraId="0CB8C0B4" w14:textId="34725556"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DA69D1" w:rsidRPr="00DA69D1" w14:paraId="2365A450" w14:textId="77777777" w:rsidTr="00DA69D1">
        <w:tc>
          <w:tcPr>
            <w:tcW w:w="2547" w:type="dxa"/>
          </w:tcPr>
          <w:p w14:paraId="735D38E2" w14:textId="77777777" w:rsidR="00DA69D1" w:rsidRDefault="00DA69D1" w:rsidP="00DA69D1">
            <w:pPr>
              <w:spacing w:after="396"/>
              <w:jc w:val="center"/>
              <w:rPr>
                <w:rFonts w:ascii="Libre Franklin" w:eastAsia="Times New Roman" w:hAnsi="Libre Franklin" w:cs="Times New Roman"/>
                <w:noProof/>
                <w:color w:val="6A9C43"/>
                <w:sz w:val="24"/>
                <w:szCs w:val="24"/>
              </w:rPr>
            </w:pPr>
          </w:p>
          <w:p w14:paraId="1E99404A" w14:textId="77777777" w:rsidR="00DA69D1" w:rsidRDefault="00DA69D1" w:rsidP="00DA69D1">
            <w:pPr>
              <w:spacing w:after="396"/>
              <w:jc w:val="center"/>
              <w:rPr>
                <w:rFonts w:ascii="Libre Franklin" w:eastAsia="Times New Roman" w:hAnsi="Libre Franklin" w:cs="Times New Roman"/>
                <w:noProof/>
                <w:color w:val="6A9C43"/>
                <w:sz w:val="24"/>
                <w:szCs w:val="24"/>
              </w:rPr>
            </w:pPr>
          </w:p>
          <w:p w14:paraId="246526BB" w14:textId="78441BF7" w:rsidR="00DA69D1" w:rsidRDefault="00DA69D1" w:rsidP="00DA69D1">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6A9C43"/>
                <w:sz w:val="24"/>
                <w:szCs w:val="24"/>
              </w:rPr>
              <w:drawing>
                <wp:inline distT="0" distB="0" distL="0" distR="0" wp14:anchorId="67F1BEB3" wp14:editId="402DCF7D">
                  <wp:extent cx="1289050" cy="1933575"/>
                  <wp:effectExtent l="0" t="0" r="6350" b="9525"/>
                  <wp:docPr id="10" name="Imagen 10" descr="Una rama con hojas verdes&#10;&#10;Descripción generada automáticame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rama con hojas verdes&#10;&#10;Descripción generada automáticamen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050" cy="1933575"/>
                          </a:xfrm>
                          <a:prstGeom prst="rect">
                            <a:avLst/>
                          </a:prstGeom>
                          <a:noFill/>
                          <a:ln>
                            <a:noFill/>
                          </a:ln>
                        </pic:spPr>
                      </pic:pic>
                    </a:graphicData>
                  </a:graphic>
                </wp:inline>
              </w:drawing>
            </w:r>
          </w:p>
        </w:tc>
        <w:tc>
          <w:tcPr>
            <w:tcW w:w="6803" w:type="dxa"/>
          </w:tcPr>
          <w:p w14:paraId="43A413B6" w14:textId="77777777"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Un antiguo amigo llamó pidiendo ayuda. Su hija de 30 años, recientemente madre y recuperándose de la adicción a la heroína, fue inscrita a un programa de desintoxicación con ‘</w:t>
            </w:r>
            <w:proofErr w:type="spellStart"/>
            <w:r w:rsidRPr="00DA69D1">
              <w:rPr>
                <w:rFonts w:ascii="Libre Franklin" w:eastAsia="Times New Roman" w:hAnsi="Libre Franklin" w:cs="Times New Roman"/>
                <w:color w:val="434343"/>
                <w:sz w:val="24"/>
                <w:szCs w:val="24"/>
                <w:lang w:val="es-EC"/>
              </w:rPr>
              <w:t>Methadone</w:t>
            </w:r>
            <w:proofErr w:type="spellEnd"/>
            <w:r w:rsidRPr="00DA69D1">
              <w:rPr>
                <w:rFonts w:ascii="Libre Franklin" w:eastAsia="Times New Roman" w:hAnsi="Libre Franklin" w:cs="Times New Roman"/>
                <w:color w:val="434343"/>
                <w:sz w:val="24"/>
                <w:szCs w:val="24"/>
                <w:lang w:val="es-EC"/>
              </w:rPr>
              <w:t>’ en un área rural. El tratamiento incluía el ir diariamente a la farmacia local por su ‘</w:t>
            </w:r>
            <w:proofErr w:type="spellStart"/>
            <w:r w:rsidRPr="00DA69D1">
              <w:rPr>
                <w:rFonts w:ascii="Libre Franklin" w:eastAsia="Times New Roman" w:hAnsi="Libre Franklin" w:cs="Times New Roman"/>
                <w:color w:val="434343"/>
                <w:sz w:val="24"/>
                <w:szCs w:val="24"/>
                <w:lang w:val="es-EC"/>
              </w:rPr>
              <w:t>Methadone</w:t>
            </w:r>
            <w:proofErr w:type="spellEnd"/>
            <w:r w:rsidRPr="00DA69D1">
              <w:rPr>
                <w:rFonts w:ascii="Libre Franklin" w:eastAsia="Times New Roman" w:hAnsi="Libre Franklin" w:cs="Times New Roman"/>
                <w:color w:val="434343"/>
                <w:sz w:val="24"/>
                <w:szCs w:val="24"/>
                <w:lang w:val="es-EC"/>
              </w:rPr>
              <w:t>’.</w:t>
            </w:r>
          </w:p>
          <w:p w14:paraId="08951891" w14:textId="77777777"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Un farmacéutico nuevo realizó la preparación, pero no midió correctamente la dosis y la </w:t>
            </w:r>
            <w:proofErr w:type="spellStart"/>
            <w:r w:rsidRPr="00DA69D1">
              <w:rPr>
                <w:rFonts w:ascii="Libre Franklin" w:eastAsia="Times New Roman" w:hAnsi="Libre Franklin" w:cs="Times New Roman"/>
                <w:color w:val="434343"/>
                <w:sz w:val="24"/>
                <w:szCs w:val="24"/>
                <w:lang w:val="es-EC"/>
              </w:rPr>
              <w:t>sobre-dosificó</w:t>
            </w:r>
            <w:proofErr w:type="spellEnd"/>
            <w:r w:rsidRPr="00DA69D1">
              <w:rPr>
                <w:rFonts w:ascii="Libre Franklin" w:eastAsia="Times New Roman" w:hAnsi="Libre Franklin" w:cs="Times New Roman"/>
                <w:color w:val="434343"/>
                <w:sz w:val="24"/>
                <w:szCs w:val="24"/>
                <w:lang w:val="es-EC"/>
              </w:rPr>
              <w:t>. Salió de la farmacia sintiéndose muy enferma y fue llevada inmediatamente al hospital local.</w:t>
            </w:r>
          </w:p>
          <w:p w14:paraId="578BA5D4" w14:textId="4D68188B" w:rsidR="00DA69D1" w:rsidRPr="00DA69D1" w:rsidRDefault="00DA69D1"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Como el financiamiento para los servicios médicos en nuestra área está experimentando reducciones importantes, ya no se cuenta con el tiempo, la comprensión y las habilidades técnicas que se solían tener. La meta es dar tratamientos lo más rápido posible y dar de alta a los pacientes, especialmente aquellos con dificultades indeseables como la drogadicción.</w:t>
            </w:r>
          </w:p>
        </w:tc>
      </w:tr>
    </w:tbl>
    <w:p w14:paraId="37090C2D"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p>
    <w:p w14:paraId="742343E6" w14:textId="0BA8D765"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A pesar de que ella fue la víctima del programa de recuperación, la alimentaron con ‘carbón’ y la enviaron a casa. Seguía muy enferma y sentía que perdía la cabeza. Fue en este punto donde la madre me llamó e iniciamos el tratamiento con </w:t>
      </w:r>
      <w:hyperlink r:id="rId13" w:history="1">
        <w:r w:rsidRPr="00DA69D1">
          <w:rPr>
            <w:rFonts w:ascii="Libre Franklin" w:eastAsia="Times New Roman" w:hAnsi="Libre Franklin" w:cs="Times New Roman"/>
            <w:color w:val="6A9C43"/>
            <w:sz w:val="24"/>
            <w:szCs w:val="24"/>
            <w:u w:val="single"/>
            <w:lang w:val="es-EC"/>
          </w:rPr>
          <w:t xml:space="preserve">la </w:t>
        </w:r>
        <w:proofErr w:type="spellStart"/>
        <w:r w:rsidRPr="00DA69D1">
          <w:rPr>
            <w:rFonts w:ascii="Libre Franklin" w:eastAsia="Times New Roman" w:hAnsi="Libre Franklin" w:cs="Times New Roman"/>
            <w:color w:val="6A9C43"/>
            <w:sz w:val="24"/>
            <w:szCs w:val="24"/>
            <w:u w:val="single"/>
            <w:lang w:val="es-EC"/>
          </w:rPr>
          <w:t>combinacion</w:t>
        </w:r>
        <w:proofErr w:type="spellEnd"/>
        <w:r w:rsidRPr="00DA69D1">
          <w:rPr>
            <w:rFonts w:ascii="Libre Franklin" w:eastAsia="Times New Roman" w:hAnsi="Libre Franklin" w:cs="Times New Roman"/>
            <w:color w:val="6A9C43"/>
            <w:sz w:val="24"/>
            <w:szCs w:val="24"/>
            <w:u w:val="single"/>
            <w:lang w:val="es-EC"/>
          </w:rPr>
          <w:t xml:space="preserve"> de “rescate”</w:t>
        </w:r>
      </w:hyperlink>
      <w:r w:rsidRPr="00DA69D1">
        <w:rPr>
          <w:rFonts w:ascii="Libre Franklin" w:eastAsia="Times New Roman" w:hAnsi="Libre Franklin" w:cs="Times New Roman"/>
          <w:color w:val="434343"/>
          <w:sz w:val="24"/>
          <w:szCs w:val="24"/>
          <w:lang w:val="es-EC"/>
        </w:rPr>
        <w:t>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"https://www.bachcentre.com/es/los-remedios/los-38-remedios/crab-apple/"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Crab</w:t>
      </w:r>
      <w:proofErr w:type="spellEnd"/>
      <w:r w:rsidRPr="00DA69D1">
        <w:rPr>
          <w:rFonts w:ascii="Libre Franklin" w:eastAsia="Times New Roman" w:hAnsi="Libre Franklin" w:cs="Times New Roman"/>
          <w:color w:val="6A9C43"/>
          <w:sz w:val="24"/>
          <w:szCs w:val="24"/>
          <w:u w:val="single"/>
          <w:lang w:val="es-EC"/>
        </w:rPr>
        <w:t xml:space="preserve"> Apple – Manzano Silvestre</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xml:space="preserve">. En muy poco tiempo empezó a volver en </w:t>
      </w:r>
      <w:proofErr w:type="gramStart"/>
      <w:r w:rsidRPr="00DA69D1">
        <w:rPr>
          <w:rFonts w:ascii="Libre Franklin" w:eastAsia="Times New Roman" w:hAnsi="Libre Franklin" w:cs="Times New Roman"/>
          <w:color w:val="434343"/>
          <w:sz w:val="24"/>
          <w:szCs w:val="24"/>
          <w:lang w:val="es-EC"/>
        </w:rPr>
        <w:t>sí  y</w:t>
      </w:r>
      <w:proofErr w:type="gramEnd"/>
      <w:r w:rsidRPr="00DA69D1">
        <w:rPr>
          <w:rFonts w:ascii="Libre Franklin" w:eastAsia="Times New Roman" w:hAnsi="Libre Franklin" w:cs="Times New Roman"/>
          <w:color w:val="434343"/>
          <w:sz w:val="24"/>
          <w:szCs w:val="24"/>
          <w:lang w:val="es-EC"/>
        </w:rPr>
        <w:t xml:space="preserve"> a sentirse mejor, por la mañana ya se sentía bien. Ambas, la madre y la </w:t>
      </w:r>
      <w:proofErr w:type="gramStart"/>
      <w:r w:rsidRPr="00DA69D1">
        <w:rPr>
          <w:rFonts w:ascii="Libre Franklin" w:eastAsia="Times New Roman" w:hAnsi="Libre Franklin" w:cs="Times New Roman"/>
          <w:color w:val="434343"/>
          <w:sz w:val="24"/>
          <w:szCs w:val="24"/>
          <w:lang w:val="es-EC"/>
        </w:rPr>
        <w:t>hija,</w:t>
      </w:r>
      <w:proofErr w:type="gramEnd"/>
      <w:r w:rsidRPr="00DA69D1">
        <w:rPr>
          <w:rFonts w:ascii="Libre Franklin" w:eastAsia="Times New Roman" w:hAnsi="Libre Franklin" w:cs="Times New Roman"/>
          <w:color w:val="434343"/>
          <w:sz w:val="24"/>
          <w:szCs w:val="24"/>
          <w:lang w:val="es-EC"/>
        </w:rPr>
        <w:t xml:space="preserve"> estaban muy agradecidas por los remedios.</w:t>
      </w:r>
    </w:p>
    <w:p w14:paraId="675C06E5" w14:textId="50816ACA"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p>
    <w:p w14:paraId="0FEA9AEE" w14:textId="3646643E"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p>
    <w:p w14:paraId="458078D0" w14:textId="6CA798AE"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p>
    <w:p w14:paraId="7499323C"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p>
    <w:p w14:paraId="07F0BB0E"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 xml:space="preserve">La </w:t>
      </w:r>
      <w:proofErr w:type="spellStart"/>
      <w:r w:rsidRPr="00DA69D1">
        <w:rPr>
          <w:rFonts w:ascii="Playfair Display SC" w:eastAsia="Times New Roman" w:hAnsi="Playfair Display SC" w:cs="Times New Roman"/>
          <w:b/>
          <w:bCs/>
          <w:color w:val="434343"/>
          <w:spacing w:val="36"/>
          <w:sz w:val="27"/>
          <w:szCs w:val="27"/>
        </w:rPr>
        <w:t>mente</w:t>
      </w:r>
      <w:proofErr w:type="spellEnd"/>
      <w:r w:rsidRPr="00DA69D1">
        <w:rPr>
          <w:rFonts w:ascii="Playfair Display SC" w:eastAsia="Times New Roman" w:hAnsi="Playfair Display SC" w:cs="Times New Roman"/>
          <w:b/>
          <w:bCs/>
          <w:color w:val="434343"/>
          <w:spacing w:val="36"/>
          <w:sz w:val="27"/>
          <w:szCs w:val="27"/>
        </w:rPr>
        <w:t xml:space="preserve"> legal</w:t>
      </w:r>
    </w:p>
    <w:p w14:paraId="3944BC29" w14:textId="25C5F804"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378"/>
      </w:tblGrid>
      <w:tr w:rsidR="00944F89" w:rsidRPr="00944F89" w14:paraId="6E37CF0C" w14:textId="77777777" w:rsidTr="00944F89">
        <w:tc>
          <w:tcPr>
            <w:tcW w:w="2972" w:type="dxa"/>
          </w:tcPr>
          <w:p w14:paraId="51E21057" w14:textId="36C88466" w:rsidR="00944F89" w:rsidRDefault="00944F89" w:rsidP="00944F89">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458C19D1" wp14:editId="3911D4DF">
                  <wp:extent cx="1289050" cy="1933575"/>
                  <wp:effectExtent l="0" t="0" r="6350" b="9525"/>
                  <wp:docPr id="9" name="Imagen 9" descr="Una flor mor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flor morad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050" cy="1933575"/>
                          </a:xfrm>
                          <a:prstGeom prst="rect">
                            <a:avLst/>
                          </a:prstGeom>
                          <a:noFill/>
                          <a:ln>
                            <a:noFill/>
                          </a:ln>
                        </pic:spPr>
                      </pic:pic>
                    </a:graphicData>
                  </a:graphic>
                </wp:inline>
              </w:drawing>
            </w:r>
          </w:p>
        </w:tc>
        <w:tc>
          <w:tcPr>
            <w:tcW w:w="6378" w:type="dxa"/>
          </w:tcPr>
          <w:p w14:paraId="710DC381" w14:textId="77777777" w:rsidR="00944F89" w:rsidRPr="00DA69D1"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En agosto del año pasado tomé vacaciones en Ginebra, donde solía vivir y trabajar para las Naciones Unidas. Unos amigos en las Naciones Unidas se organizaron para que impartiera a una docena de personas una conferencia/taller acerca de los remedios. Todos eran de habla inglesa y algunos de ellos habían estado experimentando con los remedios.</w:t>
            </w:r>
          </w:p>
          <w:p w14:paraId="6899C56D" w14:textId="2CFD70D1" w:rsidR="00944F89" w:rsidRPr="00944F89" w:rsidRDefault="00944F89"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Llevé una gran cantidad de publicidad de Bach y tuve una maravillosa velada hablándoles a todos sobre los remedios. Durante mi estancia preparé varias botellas de tratamiento para amigos y antiguos colegas.</w:t>
            </w:r>
          </w:p>
        </w:tc>
      </w:tr>
    </w:tbl>
    <w:p w14:paraId="05EE6BFB" w14:textId="77777777" w:rsidR="00944F89" w:rsidRPr="00DA69D1" w:rsidRDefault="00944F89" w:rsidP="00DA69D1">
      <w:pPr>
        <w:spacing w:after="396" w:line="240" w:lineRule="auto"/>
        <w:jc w:val="both"/>
        <w:rPr>
          <w:rFonts w:ascii="Libre Franklin" w:eastAsia="Times New Roman" w:hAnsi="Libre Franklin" w:cs="Times New Roman"/>
          <w:color w:val="434343"/>
          <w:sz w:val="24"/>
          <w:szCs w:val="24"/>
          <w:lang w:val="es-EC"/>
        </w:rPr>
      </w:pPr>
    </w:p>
    <w:p w14:paraId="191FE70A"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Una abogada del “</w:t>
      </w:r>
      <w:proofErr w:type="spellStart"/>
      <w:r w:rsidRPr="00DA69D1">
        <w:rPr>
          <w:rFonts w:ascii="Libre Franklin" w:eastAsia="Times New Roman" w:hAnsi="Libre Franklin" w:cs="Times New Roman"/>
          <w:color w:val="434343"/>
          <w:sz w:val="24"/>
          <w:szCs w:val="24"/>
          <w:lang w:val="es-EC"/>
        </w:rPr>
        <w:t>World</w:t>
      </w:r>
      <w:proofErr w:type="spellEnd"/>
      <w:r w:rsidRPr="00DA69D1">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Intellectual</w:t>
      </w:r>
      <w:proofErr w:type="spellEnd"/>
      <w:r w:rsidRPr="00DA69D1">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Property</w:t>
      </w:r>
      <w:proofErr w:type="spellEnd"/>
      <w:r w:rsidRPr="00DA69D1">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Organisation</w:t>
      </w:r>
      <w:proofErr w:type="spellEnd"/>
      <w:r w:rsidRPr="00DA69D1">
        <w:rPr>
          <w:rFonts w:ascii="Libre Franklin" w:eastAsia="Times New Roman" w:hAnsi="Libre Franklin" w:cs="Times New Roman"/>
          <w:color w:val="434343"/>
          <w:sz w:val="24"/>
          <w:szCs w:val="24"/>
          <w:lang w:val="es-EC"/>
        </w:rPr>
        <w:t>” (Organización Mundial de la Propiedad Intelectual) me aseguró que la botella de tratamiento que le hice la salvó de una depresión mental segura, ya que se enfrentaba a lo que parecía una fecha límite imposible de alcanzar para la entrega de un documento legal de alta prioridad. Quedó tan impresionada con los remedios que compró el juego completo de remedios y planea regresar a Inglaterra para tomar un curso de fin de semana.</w:t>
      </w:r>
    </w:p>
    <w:p w14:paraId="05AF721D"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04B779D8"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18097FA7"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36527254"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4A4B6459"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E5DD8F1"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77EF1A36" w14:textId="2158887E"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roofErr w:type="spellStart"/>
      <w:r w:rsidRPr="00DA69D1">
        <w:rPr>
          <w:rFonts w:ascii="Playfair Display SC" w:eastAsia="Times New Roman" w:hAnsi="Playfair Display SC" w:cs="Times New Roman"/>
          <w:b/>
          <w:bCs/>
          <w:color w:val="434343"/>
          <w:spacing w:val="36"/>
          <w:sz w:val="27"/>
          <w:szCs w:val="27"/>
        </w:rPr>
        <w:lastRenderedPageBreak/>
        <w:t>Indecisión</w:t>
      </w:r>
      <w:proofErr w:type="spellEnd"/>
    </w:p>
    <w:p w14:paraId="2ACD7092" w14:textId="2B572B07"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378"/>
      </w:tblGrid>
      <w:tr w:rsidR="00944F89" w:rsidRPr="00944F89" w14:paraId="46E965DF" w14:textId="77777777" w:rsidTr="00944F89">
        <w:tc>
          <w:tcPr>
            <w:tcW w:w="2972" w:type="dxa"/>
          </w:tcPr>
          <w:p w14:paraId="60090EC3" w14:textId="77777777" w:rsidR="00944F89" w:rsidRDefault="00944F89" w:rsidP="00944F89">
            <w:pPr>
              <w:spacing w:after="396"/>
              <w:jc w:val="center"/>
              <w:rPr>
                <w:rFonts w:ascii="Libre Franklin" w:eastAsia="Times New Roman" w:hAnsi="Libre Franklin" w:cs="Times New Roman"/>
                <w:noProof/>
                <w:color w:val="434343"/>
                <w:sz w:val="24"/>
                <w:szCs w:val="24"/>
              </w:rPr>
            </w:pPr>
          </w:p>
          <w:p w14:paraId="7DBD444D" w14:textId="56882B00" w:rsidR="00944F89" w:rsidRDefault="00944F89" w:rsidP="00944F89">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40E69457" wp14:editId="68D59250">
                  <wp:extent cx="1390650" cy="2085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2085975"/>
                          </a:xfrm>
                          <a:prstGeom prst="rect">
                            <a:avLst/>
                          </a:prstGeom>
                          <a:noFill/>
                          <a:ln>
                            <a:noFill/>
                          </a:ln>
                        </pic:spPr>
                      </pic:pic>
                    </a:graphicData>
                  </a:graphic>
                </wp:inline>
              </w:drawing>
            </w:r>
          </w:p>
        </w:tc>
        <w:tc>
          <w:tcPr>
            <w:tcW w:w="6378" w:type="dxa"/>
          </w:tcPr>
          <w:p w14:paraId="0DDA4DA8" w14:textId="77777777" w:rsidR="00944F89" w:rsidRPr="00DA69D1"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Una amiga vino a tomar una taza de café conmigo y se encontraba con el dilema de decidir si visitaba su tierra natal en África. Esta completamente indecisa. Como tiene dos hijos le parecía difícil organizar a la familia para poderse ir 3 semanas, pero realmente deseaba hacerlo. Ella tenía conocimiento de los </w:t>
            </w:r>
            <w:proofErr w:type="gramStart"/>
            <w:r w:rsidRPr="00DA69D1">
              <w:rPr>
                <w:rFonts w:ascii="Libre Franklin" w:eastAsia="Times New Roman" w:hAnsi="Libre Franklin" w:cs="Times New Roman"/>
                <w:color w:val="434343"/>
                <w:sz w:val="24"/>
                <w:szCs w:val="24"/>
                <w:lang w:val="es-EC"/>
              </w:rPr>
              <w:t>remedios</w:t>
            </w:r>
            <w:proofErr w:type="gramEnd"/>
            <w:r w:rsidRPr="00DA69D1">
              <w:rPr>
                <w:rFonts w:ascii="Libre Franklin" w:eastAsia="Times New Roman" w:hAnsi="Libre Franklin" w:cs="Times New Roman"/>
                <w:color w:val="434343"/>
                <w:sz w:val="24"/>
                <w:szCs w:val="24"/>
                <w:lang w:val="es-EC"/>
              </w:rPr>
              <w:t xml:space="preserve"> pero nunca los había tomado.</w:t>
            </w:r>
          </w:p>
          <w:p w14:paraId="60F23508" w14:textId="15484311" w:rsidR="00944F89" w:rsidRPr="00944F89" w:rsidRDefault="00944F89"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En el transcurso de nuestra conversación mi hija mayor tomó una botella de un remedio “stock”. La botella se le cayó y se rompió. Limpié todo, lamentando la preciada pérdida y tomando nota mental del remedio que se acababa de ‘morir’. El olor del alcohol impregnó la habitación junto con la misma esencia.</w:t>
            </w:r>
          </w:p>
        </w:tc>
      </w:tr>
    </w:tbl>
    <w:p w14:paraId="40C35043" w14:textId="77777777" w:rsidR="00944F89" w:rsidRPr="00DA69D1" w:rsidRDefault="00944F89" w:rsidP="00DA69D1">
      <w:pPr>
        <w:spacing w:after="396" w:line="240" w:lineRule="auto"/>
        <w:jc w:val="both"/>
        <w:rPr>
          <w:rFonts w:ascii="Libre Franklin" w:eastAsia="Times New Roman" w:hAnsi="Libre Franklin" w:cs="Times New Roman"/>
          <w:color w:val="434343"/>
          <w:sz w:val="24"/>
          <w:szCs w:val="24"/>
          <w:lang w:val="es-EC"/>
        </w:rPr>
      </w:pPr>
    </w:p>
    <w:p w14:paraId="350A3C27"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Veinte minutos después de que mi amiga se fuera sonó el teléfono, era mi amiga diciendo: ‘estoy en la agencia de viajes y acabo de reservar mi vuelo!’</w:t>
      </w:r>
    </w:p>
    <w:p w14:paraId="64B26E45"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proofErr w:type="gramStart"/>
      <w:r w:rsidRPr="00DA69D1">
        <w:rPr>
          <w:rFonts w:ascii="Libre Franklin" w:eastAsia="Times New Roman" w:hAnsi="Libre Franklin" w:cs="Times New Roman"/>
          <w:color w:val="434343"/>
          <w:sz w:val="24"/>
          <w:szCs w:val="24"/>
          <w:lang w:val="es-EC"/>
        </w:rPr>
        <w:t>Qué fue lo que mi hija rompió?</w:t>
      </w:r>
      <w:proofErr w:type="gramEnd"/>
      <w:r w:rsidRPr="00DA69D1">
        <w:rPr>
          <w:rFonts w:ascii="Libre Franklin" w:eastAsia="Times New Roman" w:hAnsi="Libre Franklin" w:cs="Times New Roman"/>
          <w:color w:val="434343"/>
          <w:sz w:val="24"/>
          <w:szCs w:val="24"/>
          <w:lang w:val="es-EC"/>
        </w:rPr>
        <w:t xml:space="preserve"> Ha adivinado – se trataba de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"https://www.bachcentre.com/es/los-remedios/los-38-remedios/scleranthus/"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Scleranthus</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w:t>
      </w:r>
    </w:p>
    <w:p w14:paraId="10B18A38"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3733A2B6"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421B56D2"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4FFE2022"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55622DC"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51FF166D"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2C3D3F8F" w14:textId="3484495C"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Wendy</w:t>
      </w:r>
    </w:p>
    <w:p w14:paraId="44BC1968" w14:textId="4AB30971"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378"/>
      </w:tblGrid>
      <w:tr w:rsidR="00944F89" w:rsidRPr="00944F89" w14:paraId="54452450" w14:textId="77777777" w:rsidTr="00944F89">
        <w:tc>
          <w:tcPr>
            <w:tcW w:w="2972" w:type="dxa"/>
          </w:tcPr>
          <w:p w14:paraId="77411627" w14:textId="517E21AC" w:rsidR="00944F89" w:rsidRDefault="00944F89" w:rsidP="00944F89">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6EDE935B" wp14:editId="0A4AA1E0">
                  <wp:extent cx="1384300" cy="2076450"/>
                  <wp:effectExtent l="0" t="0" r="6350" b="0"/>
                  <wp:docPr id="7" name="Imagen 7" descr="Planta con flore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lanta con flores blanc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300" cy="2076450"/>
                          </a:xfrm>
                          <a:prstGeom prst="rect">
                            <a:avLst/>
                          </a:prstGeom>
                          <a:noFill/>
                          <a:ln>
                            <a:noFill/>
                          </a:ln>
                        </pic:spPr>
                      </pic:pic>
                    </a:graphicData>
                  </a:graphic>
                </wp:inline>
              </w:drawing>
            </w:r>
          </w:p>
        </w:tc>
        <w:tc>
          <w:tcPr>
            <w:tcW w:w="6378" w:type="dxa"/>
          </w:tcPr>
          <w:p w14:paraId="7D07EE44" w14:textId="77777777" w:rsidR="00944F89" w:rsidRPr="00DA69D1" w:rsidRDefault="00944F89" w:rsidP="00944F89">
            <w:pPr>
              <w:spacing w:after="396"/>
              <w:jc w:val="both"/>
              <w:rPr>
                <w:rFonts w:ascii="Libre Franklin" w:eastAsia="Times New Roman" w:hAnsi="Libre Franklin" w:cs="Times New Roman"/>
                <w:color w:val="434343"/>
                <w:sz w:val="24"/>
                <w:szCs w:val="24"/>
              </w:rPr>
            </w:pPr>
          </w:p>
          <w:p w14:paraId="344C9B4B" w14:textId="77777777" w:rsidR="00944F89" w:rsidRPr="00DA69D1"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Wendy fue intervenida de mastectomía. Durante las primeras dos semanas tuvo una recuperación favorable, pero repentinamente empezó a perder el apetito y su resistencia al dolor. También se sentía letárgica y débil – ni siquiera podía mantener los ojos abiertos para leer un libro.</w:t>
            </w:r>
          </w:p>
          <w:p w14:paraId="16FBC870" w14:textId="77777777" w:rsidR="00944F89" w:rsidRPr="00944F89" w:rsidRDefault="00944F89" w:rsidP="00DA69D1">
            <w:pPr>
              <w:spacing w:after="396"/>
              <w:jc w:val="both"/>
              <w:rPr>
                <w:rFonts w:ascii="Libre Franklin" w:eastAsia="Times New Roman" w:hAnsi="Libre Franklin" w:cs="Times New Roman"/>
                <w:color w:val="434343"/>
                <w:sz w:val="24"/>
                <w:szCs w:val="24"/>
                <w:lang w:val="es-EC"/>
              </w:rPr>
            </w:pPr>
          </w:p>
        </w:tc>
      </w:tr>
    </w:tbl>
    <w:p w14:paraId="47B2C3FA" w14:textId="77777777"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280F50D8" w14:textId="79EE57FF"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Durante la siguiente visita al médico la enfermera que le cambiaba los vendajes se dio cuenta de que perdía el conocimiento. Le dijo a Wendy que no se diera por vencida y le dijo que había unas gotas que podrían ayudarle. Le recomendó </w:t>
      </w:r>
      <w:hyperlink r:id="rId17" w:history="1">
        <w:r w:rsidRPr="00DA69D1">
          <w:rPr>
            <w:rFonts w:ascii="Libre Franklin" w:eastAsia="Times New Roman" w:hAnsi="Libre Franklin" w:cs="Times New Roman"/>
            <w:color w:val="6A9C43"/>
            <w:sz w:val="24"/>
            <w:szCs w:val="24"/>
            <w:u w:val="single"/>
            <w:lang w:val="es-EC"/>
          </w:rPr>
          <w:t xml:space="preserve">la </w:t>
        </w:r>
        <w:proofErr w:type="spellStart"/>
        <w:r w:rsidRPr="00DA69D1">
          <w:rPr>
            <w:rFonts w:ascii="Libre Franklin" w:eastAsia="Times New Roman" w:hAnsi="Libre Franklin" w:cs="Times New Roman"/>
            <w:color w:val="6A9C43"/>
            <w:sz w:val="24"/>
            <w:szCs w:val="24"/>
            <w:u w:val="single"/>
            <w:lang w:val="es-EC"/>
          </w:rPr>
          <w:t>formula</w:t>
        </w:r>
        <w:proofErr w:type="spellEnd"/>
        <w:r w:rsidRPr="00DA69D1">
          <w:rPr>
            <w:rFonts w:ascii="Libre Franklin" w:eastAsia="Times New Roman" w:hAnsi="Libre Franklin" w:cs="Times New Roman"/>
            <w:color w:val="6A9C43"/>
            <w:sz w:val="24"/>
            <w:szCs w:val="24"/>
            <w:u w:val="single"/>
            <w:lang w:val="es-EC"/>
          </w:rPr>
          <w:t xml:space="preserve"> de emergencias</w:t>
        </w:r>
      </w:hyperlink>
      <w:r w:rsidRPr="00DA69D1">
        <w:rPr>
          <w:rFonts w:ascii="Libre Franklin" w:eastAsia="Times New Roman" w:hAnsi="Libre Franklin" w:cs="Times New Roman"/>
          <w:color w:val="434343"/>
          <w:sz w:val="24"/>
          <w:szCs w:val="24"/>
          <w:lang w:val="es-EC"/>
        </w:rPr>
        <w:t>. Tan pronto como Wendy tomó las gotas empezó a sentirse mejor.</w:t>
      </w:r>
    </w:p>
    <w:p w14:paraId="6E9D3293"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Siguió tomando gotas ininterrumpidamente durante las siguientes 48 horas y cada vez que las cosas parecían empeorar para calmarse y ayudarse a volver en </w:t>
      </w:r>
      <w:proofErr w:type="spellStart"/>
      <w:r w:rsidRPr="00DA69D1">
        <w:rPr>
          <w:rFonts w:ascii="Libre Franklin" w:eastAsia="Times New Roman" w:hAnsi="Libre Franklin" w:cs="Times New Roman"/>
          <w:color w:val="434343"/>
          <w:sz w:val="24"/>
          <w:szCs w:val="24"/>
          <w:lang w:val="es-EC"/>
        </w:rPr>
        <w:t>si</w:t>
      </w:r>
      <w:proofErr w:type="spellEnd"/>
      <w:r w:rsidRPr="00DA69D1">
        <w:rPr>
          <w:rFonts w:ascii="Libre Franklin" w:eastAsia="Times New Roman" w:hAnsi="Libre Franklin" w:cs="Times New Roman"/>
          <w:color w:val="434343"/>
          <w:sz w:val="24"/>
          <w:szCs w:val="24"/>
          <w:lang w:val="es-EC"/>
        </w:rPr>
        <w:t>.</w:t>
      </w:r>
    </w:p>
    <w:p w14:paraId="37B343A7"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267C1D5E"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E48DF7A"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5E4A84E3"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7CE29423"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4CD5E88" w14:textId="77777777" w:rsidR="00944F89" w:rsidRDefault="00944F89"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1FAA35E1" w14:textId="1B59F309"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Tom</w:t>
      </w:r>
    </w:p>
    <w:p w14:paraId="5FE1B19B" w14:textId="44EC48BE"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520"/>
      </w:tblGrid>
      <w:tr w:rsidR="00944F89" w:rsidRPr="00944F89" w14:paraId="139606FA" w14:textId="77777777" w:rsidTr="00944F89">
        <w:tc>
          <w:tcPr>
            <w:tcW w:w="2830" w:type="dxa"/>
          </w:tcPr>
          <w:p w14:paraId="5F27304F" w14:textId="37AF84FB" w:rsidR="00944F89" w:rsidRDefault="00944F89" w:rsidP="00944F89">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638D507F" wp14:editId="7C64224B">
                  <wp:extent cx="1485900" cy="2228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2228850"/>
                          </a:xfrm>
                          <a:prstGeom prst="rect">
                            <a:avLst/>
                          </a:prstGeom>
                          <a:noFill/>
                          <a:ln>
                            <a:noFill/>
                          </a:ln>
                        </pic:spPr>
                      </pic:pic>
                    </a:graphicData>
                  </a:graphic>
                </wp:inline>
              </w:drawing>
            </w:r>
          </w:p>
        </w:tc>
        <w:tc>
          <w:tcPr>
            <w:tcW w:w="6520" w:type="dxa"/>
          </w:tcPr>
          <w:p w14:paraId="2210BEB8" w14:textId="77777777" w:rsidR="00944F89" w:rsidRDefault="00944F89" w:rsidP="00944F89">
            <w:pPr>
              <w:spacing w:after="396"/>
              <w:jc w:val="both"/>
              <w:rPr>
                <w:rFonts w:ascii="Libre Franklin" w:eastAsia="Times New Roman" w:hAnsi="Libre Franklin" w:cs="Times New Roman"/>
                <w:color w:val="434343"/>
                <w:sz w:val="24"/>
                <w:szCs w:val="24"/>
                <w:lang w:val="es-EC"/>
              </w:rPr>
            </w:pPr>
          </w:p>
          <w:p w14:paraId="57823276" w14:textId="38D6C357" w:rsidR="00944F89" w:rsidRPr="00DA69D1"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Tom trabajaba en una oficina </w:t>
            </w:r>
            <w:proofErr w:type="spellStart"/>
            <w:proofErr w:type="gramStart"/>
            <w:r w:rsidRPr="00DA69D1">
              <w:rPr>
                <w:rFonts w:ascii="Libre Franklin" w:eastAsia="Times New Roman" w:hAnsi="Libre Franklin" w:cs="Times New Roman"/>
                <w:color w:val="434343"/>
                <w:sz w:val="24"/>
                <w:szCs w:val="24"/>
                <w:lang w:val="es-EC"/>
              </w:rPr>
              <w:t>sobre-saturada</w:t>
            </w:r>
            <w:proofErr w:type="spellEnd"/>
            <w:proofErr w:type="gramEnd"/>
            <w:r w:rsidRPr="00DA69D1">
              <w:rPr>
                <w:rFonts w:ascii="Libre Franklin" w:eastAsia="Times New Roman" w:hAnsi="Libre Franklin" w:cs="Times New Roman"/>
                <w:color w:val="434343"/>
                <w:sz w:val="24"/>
                <w:szCs w:val="24"/>
                <w:lang w:val="es-EC"/>
              </w:rPr>
              <w:t xml:space="preserve"> y mal ventilada. Por </w:t>
            </w:r>
            <w:proofErr w:type="gramStart"/>
            <w:r w:rsidRPr="00DA69D1">
              <w:rPr>
                <w:rFonts w:ascii="Libre Franklin" w:eastAsia="Times New Roman" w:hAnsi="Libre Franklin" w:cs="Times New Roman"/>
                <w:color w:val="434343"/>
                <w:sz w:val="24"/>
                <w:szCs w:val="24"/>
                <w:lang w:val="es-EC"/>
              </w:rPr>
              <w:t>consiguiente</w:t>
            </w:r>
            <w:proofErr w:type="gramEnd"/>
            <w:r w:rsidRPr="00DA69D1">
              <w:rPr>
                <w:rFonts w:ascii="Libre Franklin" w:eastAsia="Times New Roman" w:hAnsi="Libre Franklin" w:cs="Times New Roman"/>
                <w:color w:val="434343"/>
                <w:sz w:val="24"/>
                <w:szCs w:val="24"/>
                <w:lang w:val="es-EC"/>
              </w:rPr>
              <w:t xml:space="preserve"> las ventanas se quedaban a menudo abiertas, inclusive durante el invierno. Tom se sentaba de espaldas a la ventana y parecía tener poca resistencia a la corriente. Siempre estaba padeciendo de vagos enfriamientos en la cabeza con cansancio, pesadez en los </w:t>
            </w:r>
            <w:proofErr w:type="gramStart"/>
            <w:r w:rsidRPr="00DA69D1">
              <w:rPr>
                <w:rFonts w:ascii="Libre Franklin" w:eastAsia="Times New Roman" w:hAnsi="Libre Franklin" w:cs="Times New Roman"/>
                <w:color w:val="434343"/>
                <w:sz w:val="24"/>
                <w:szCs w:val="24"/>
                <w:lang w:val="es-EC"/>
              </w:rPr>
              <w:t>ojos  y</w:t>
            </w:r>
            <w:proofErr w:type="gramEnd"/>
            <w:r w:rsidRPr="00DA69D1">
              <w:rPr>
                <w:rFonts w:ascii="Libre Franklin" w:eastAsia="Times New Roman" w:hAnsi="Libre Franklin" w:cs="Times New Roman"/>
                <w:color w:val="434343"/>
                <w:sz w:val="24"/>
                <w:szCs w:val="24"/>
                <w:lang w:val="es-EC"/>
              </w:rPr>
              <w:t xml:space="preserve"> catarro. Sin </w:t>
            </w:r>
            <w:proofErr w:type="gramStart"/>
            <w:r w:rsidRPr="00DA69D1">
              <w:rPr>
                <w:rFonts w:ascii="Libre Franklin" w:eastAsia="Times New Roman" w:hAnsi="Libre Franklin" w:cs="Times New Roman"/>
                <w:color w:val="434343"/>
                <w:sz w:val="24"/>
                <w:szCs w:val="24"/>
                <w:lang w:val="es-EC"/>
              </w:rPr>
              <w:t>embargo</w:t>
            </w:r>
            <w:proofErr w:type="gramEnd"/>
            <w:r w:rsidRPr="00DA69D1">
              <w:rPr>
                <w:rFonts w:ascii="Libre Franklin" w:eastAsia="Times New Roman" w:hAnsi="Libre Franklin" w:cs="Times New Roman"/>
                <w:color w:val="434343"/>
                <w:sz w:val="24"/>
                <w:szCs w:val="24"/>
                <w:lang w:val="es-EC"/>
              </w:rPr>
              <w:t xml:space="preserve"> el médico le decía que no tenía nada.</w:t>
            </w:r>
          </w:p>
          <w:p w14:paraId="7D752EEC" w14:textId="77777777" w:rsidR="00944F89" w:rsidRPr="00944F89" w:rsidRDefault="00944F89" w:rsidP="00DA69D1">
            <w:pPr>
              <w:spacing w:after="396"/>
              <w:jc w:val="both"/>
              <w:rPr>
                <w:rFonts w:ascii="Libre Franklin" w:eastAsia="Times New Roman" w:hAnsi="Libre Franklin" w:cs="Times New Roman"/>
                <w:color w:val="434343"/>
                <w:sz w:val="24"/>
                <w:szCs w:val="24"/>
                <w:lang w:val="es-EC"/>
              </w:rPr>
            </w:pPr>
          </w:p>
        </w:tc>
      </w:tr>
    </w:tbl>
    <w:p w14:paraId="4FFBE118" w14:textId="77777777" w:rsidR="00944F89" w:rsidRPr="00DA69D1" w:rsidRDefault="00944F89" w:rsidP="00DA69D1">
      <w:pPr>
        <w:spacing w:after="396" w:line="240" w:lineRule="auto"/>
        <w:jc w:val="both"/>
        <w:rPr>
          <w:rFonts w:ascii="Libre Franklin" w:eastAsia="Times New Roman" w:hAnsi="Libre Franklin" w:cs="Times New Roman"/>
          <w:color w:val="434343"/>
          <w:sz w:val="24"/>
          <w:szCs w:val="24"/>
          <w:lang w:val="es-EC"/>
        </w:rPr>
      </w:pPr>
    </w:p>
    <w:p w14:paraId="4E00272F" w14:textId="777151B6"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Se le dio </w:t>
      </w:r>
      <w:hyperlink r:id="rId19" w:history="1">
        <w:r w:rsidRPr="00DA69D1">
          <w:rPr>
            <w:rFonts w:ascii="Libre Franklin" w:eastAsia="Times New Roman" w:hAnsi="Libre Franklin" w:cs="Times New Roman"/>
            <w:color w:val="6A9C43"/>
            <w:sz w:val="24"/>
            <w:szCs w:val="24"/>
            <w:u w:val="single"/>
            <w:lang w:val="es-EC"/>
          </w:rPr>
          <w:t>Olive – Olivo</w:t>
        </w:r>
      </w:hyperlink>
      <w:r w:rsidRPr="00DA69D1">
        <w:rPr>
          <w:rFonts w:ascii="Libre Franklin" w:eastAsia="Times New Roman" w:hAnsi="Libre Franklin" w:cs="Times New Roman"/>
          <w:color w:val="434343"/>
          <w:sz w:val="24"/>
          <w:szCs w:val="24"/>
          <w:lang w:val="es-EC"/>
        </w:rPr>
        <w:t> para el cansancio y la falta de vitalidad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"https://www.bachcentre.com/es/los-remedios/los-38-remedios/crab-apple/"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Crab</w:t>
      </w:r>
      <w:proofErr w:type="spellEnd"/>
      <w:r w:rsidRPr="00DA69D1">
        <w:rPr>
          <w:rFonts w:ascii="Libre Franklin" w:eastAsia="Times New Roman" w:hAnsi="Libre Franklin" w:cs="Times New Roman"/>
          <w:color w:val="6A9C43"/>
          <w:sz w:val="24"/>
          <w:szCs w:val="24"/>
          <w:u w:val="single"/>
          <w:lang w:val="es-EC"/>
        </w:rPr>
        <w:t xml:space="preserve"> Apple – Manzano Silvestre</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porque se sentía contaminado y plagado de la enfermedad. Pronto se empezaron a desvanecer los síntomas y reportó que en lugar de arrojarse a su silla al final del día, tenía la capacidad para continuar por más tiempo y hacer más cosas.</w:t>
      </w:r>
    </w:p>
    <w:p w14:paraId="5158AE26" w14:textId="521DCB89"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5C16178A" w14:textId="569201FE"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3A634697" w14:textId="0D97D61E"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14FDE669" w14:textId="6B7D15BF"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38B824CB" w14:textId="0B684283"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39CC48FF" w14:textId="6D193B52"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7C05AD13" w14:textId="00CDAE83"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6DAC8DC3" w14:textId="0FC75832"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76EC1F58"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 xml:space="preserve">Dos </w:t>
      </w:r>
      <w:proofErr w:type="spellStart"/>
      <w:r w:rsidRPr="00DA69D1">
        <w:rPr>
          <w:rFonts w:ascii="Playfair Display SC" w:eastAsia="Times New Roman" w:hAnsi="Playfair Display SC" w:cs="Times New Roman"/>
          <w:b/>
          <w:bCs/>
          <w:color w:val="434343"/>
          <w:spacing w:val="36"/>
          <w:sz w:val="27"/>
          <w:szCs w:val="27"/>
        </w:rPr>
        <w:t>hijos</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661"/>
      </w:tblGrid>
      <w:tr w:rsidR="00944F89" w14:paraId="3AB09680" w14:textId="77777777" w:rsidTr="00944F89">
        <w:tc>
          <w:tcPr>
            <w:tcW w:w="2689" w:type="dxa"/>
          </w:tcPr>
          <w:p w14:paraId="15759425" w14:textId="5A06EC23" w:rsidR="00944F89" w:rsidRDefault="00944F89" w:rsidP="00944F89">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569DD47A" wp14:editId="20EB2FFE">
                  <wp:extent cx="1352550" cy="2028825"/>
                  <wp:effectExtent l="0" t="0" r="0" b="9525"/>
                  <wp:docPr id="5" name="Imagen 5" descr="Una flor amari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flor amarill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2028825"/>
                          </a:xfrm>
                          <a:prstGeom prst="rect">
                            <a:avLst/>
                          </a:prstGeom>
                          <a:noFill/>
                          <a:ln>
                            <a:noFill/>
                          </a:ln>
                        </pic:spPr>
                      </pic:pic>
                    </a:graphicData>
                  </a:graphic>
                </wp:inline>
              </w:drawing>
            </w:r>
          </w:p>
        </w:tc>
        <w:tc>
          <w:tcPr>
            <w:tcW w:w="6661" w:type="dxa"/>
          </w:tcPr>
          <w:p w14:paraId="5727058F" w14:textId="77777777" w:rsidR="00944F89" w:rsidRPr="00DA69D1"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Hay dos incidentes que me gustaría describir.</w:t>
            </w:r>
          </w:p>
          <w:p w14:paraId="0F0D1D5D" w14:textId="77777777" w:rsidR="00944F89" w:rsidRPr="00DA69D1"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El primero es de una niña pequeña de 3 años que vino a la consulta con su madre. Estaba jugando pacíficamente con unos bloques que le di, mientras su madre me explicaba lo que ocurría con la familia.</w:t>
            </w:r>
          </w:p>
          <w:p w14:paraId="5AC10A2F" w14:textId="09E760CF" w:rsidR="00944F89" w:rsidRPr="00944F89" w:rsidRDefault="00944F89"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De un tirón me dice la </w:t>
            </w:r>
            <w:proofErr w:type="gramStart"/>
            <w:r w:rsidRPr="00DA69D1">
              <w:rPr>
                <w:rFonts w:ascii="Libre Franklin" w:eastAsia="Times New Roman" w:hAnsi="Libre Franklin" w:cs="Times New Roman"/>
                <w:color w:val="434343"/>
                <w:sz w:val="24"/>
                <w:szCs w:val="24"/>
                <w:lang w:val="es-EC"/>
              </w:rPr>
              <w:t>madre  que</w:t>
            </w:r>
            <w:proofErr w:type="gramEnd"/>
            <w:r w:rsidRPr="00DA69D1">
              <w:rPr>
                <w:rFonts w:ascii="Libre Franklin" w:eastAsia="Times New Roman" w:hAnsi="Libre Franklin" w:cs="Times New Roman"/>
                <w:color w:val="434343"/>
                <w:sz w:val="24"/>
                <w:szCs w:val="24"/>
                <w:lang w:val="es-EC"/>
              </w:rPr>
              <w:t xml:space="preserve"> tiene intenciones de divorciarse del padre de la niña. Repentinamente se voltea la niña hacia </w:t>
            </w:r>
            <w:proofErr w:type="spellStart"/>
            <w:r w:rsidRPr="00DA69D1">
              <w:rPr>
                <w:rFonts w:ascii="Libre Franklin" w:eastAsia="Times New Roman" w:hAnsi="Libre Franklin" w:cs="Times New Roman"/>
                <w:color w:val="434343"/>
                <w:sz w:val="24"/>
                <w:szCs w:val="24"/>
                <w:lang w:val="es-EC"/>
              </w:rPr>
              <w:t>mi</w:t>
            </w:r>
            <w:proofErr w:type="spellEnd"/>
            <w:r w:rsidRPr="00DA69D1">
              <w:rPr>
                <w:rFonts w:ascii="Libre Franklin" w:eastAsia="Times New Roman" w:hAnsi="Libre Franklin" w:cs="Times New Roman"/>
                <w:color w:val="434343"/>
                <w:sz w:val="24"/>
                <w:szCs w:val="24"/>
                <w:lang w:val="es-EC"/>
              </w:rPr>
              <w:t xml:space="preserve"> y vomita.</w:t>
            </w:r>
          </w:p>
        </w:tc>
      </w:tr>
    </w:tbl>
    <w:p w14:paraId="4EEC5F5D"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Tomé </w:t>
      </w:r>
      <w:hyperlink r:id="rId21" w:history="1">
        <w:r w:rsidRPr="00DA69D1">
          <w:rPr>
            <w:rFonts w:ascii="Libre Franklin" w:eastAsia="Times New Roman" w:hAnsi="Libre Franklin" w:cs="Times New Roman"/>
            <w:color w:val="6A9C43"/>
            <w:sz w:val="24"/>
            <w:szCs w:val="24"/>
            <w:u w:val="single"/>
            <w:lang w:val="es-EC"/>
          </w:rPr>
          <w:t xml:space="preserve">la </w:t>
        </w:r>
        <w:proofErr w:type="spellStart"/>
        <w:r w:rsidRPr="00DA69D1">
          <w:rPr>
            <w:rFonts w:ascii="Libre Franklin" w:eastAsia="Times New Roman" w:hAnsi="Libre Franklin" w:cs="Times New Roman"/>
            <w:color w:val="6A9C43"/>
            <w:sz w:val="24"/>
            <w:szCs w:val="24"/>
            <w:u w:val="single"/>
            <w:lang w:val="es-EC"/>
          </w:rPr>
          <w:t>formula</w:t>
        </w:r>
        <w:proofErr w:type="spellEnd"/>
        <w:r w:rsidRPr="00DA69D1">
          <w:rPr>
            <w:rFonts w:ascii="Libre Franklin" w:eastAsia="Times New Roman" w:hAnsi="Libre Franklin" w:cs="Times New Roman"/>
            <w:color w:val="6A9C43"/>
            <w:sz w:val="24"/>
            <w:szCs w:val="24"/>
            <w:u w:val="single"/>
            <w:lang w:val="es-EC"/>
          </w:rPr>
          <w:t xml:space="preserve"> de crisis</w:t>
        </w:r>
      </w:hyperlink>
      <w:r w:rsidRPr="00DA69D1">
        <w:rPr>
          <w:rFonts w:ascii="Libre Franklin" w:eastAsia="Times New Roman" w:hAnsi="Libre Franklin" w:cs="Times New Roman"/>
          <w:color w:val="434343"/>
          <w:sz w:val="24"/>
          <w:szCs w:val="24"/>
          <w:lang w:val="es-EC"/>
        </w:rPr>
        <w:t> de la botella de serie y le hice olerlo y después le puse unas gotas en la boca. Inmediatamente se recuperó y la madre la llevó al baño para limpiarla. Cuando regresaron la niña se encontraba temblando y asustada. Puse unas gotas más en sus sienes y le hablé suavemente. Tres minutos después estaba sentada sobre mis piernas dibujando como si nada hubiera pasado.</w:t>
      </w:r>
    </w:p>
    <w:p w14:paraId="49D3D7C3" w14:textId="3192231F"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El segundo caso fue de un amigo mío, cuya hija de 2 años siempre tiene que estar haciendo algo. A pesar de su corta edad no para de hablar con nosotros y tratándonos de convencer de hacer lo que ella quiere. (Si no fuera por el hecho de que sólo tiene 2 años sería el político perfecto).</w:t>
      </w:r>
      <w:r w:rsidR="00944F89">
        <w:rPr>
          <w:rFonts w:ascii="Libre Franklin" w:eastAsia="Times New Roman" w:hAnsi="Libre Franklin" w:cs="Times New Roman"/>
          <w:color w:val="434343"/>
          <w:sz w:val="24"/>
          <w:szCs w:val="24"/>
          <w:lang w:val="es-EC"/>
        </w:rPr>
        <w:t xml:space="preserve"> </w:t>
      </w:r>
      <w:r w:rsidRPr="00DA69D1">
        <w:rPr>
          <w:rFonts w:ascii="Libre Franklin" w:eastAsia="Times New Roman" w:hAnsi="Libre Franklin" w:cs="Times New Roman"/>
          <w:color w:val="434343"/>
          <w:sz w:val="24"/>
          <w:szCs w:val="24"/>
          <w:lang w:val="es-EC"/>
        </w:rPr>
        <w:t xml:space="preserve">Estábamos tomando una taza de </w:t>
      </w:r>
      <w:proofErr w:type="spellStart"/>
      <w:r w:rsidRPr="00DA69D1">
        <w:rPr>
          <w:rFonts w:ascii="Libre Franklin" w:eastAsia="Times New Roman" w:hAnsi="Libre Franklin" w:cs="Times New Roman"/>
          <w:color w:val="434343"/>
          <w:sz w:val="24"/>
          <w:szCs w:val="24"/>
          <w:lang w:val="es-EC"/>
        </w:rPr>
        <w:t>te</w:t>
      </w:r>
      <w:proofErr w:type="spellEnd"/>
      <w:r w:rsidRPr="00DA69D1">
        <w:rPr>
          <w:rFonts w:ascii="Libre Franklin" w:eastAsia="Times New Roman" w:hAnsi="Libre Franklin" w:cs="Times New Roman"/>
          <w:color w:val="434343"/>
          <w:sz w:val="24"/>
          <w:szCs w:val="24"/>
          <w:lang w:val="es-EC"/>
        </w:rPr>
        <w:t xml:space="preserve"> en casa mientras que ella corría y saltaba a nuestro alrededor. No podía dejar de moverse y hacer gestos con sus brazos. De repente, en cuestión de segundos, la niña se paró sobre una silla y se cayó golpeándose la ceja con el borde de la mesa de madera. Cuando su madre la levantó tenía la cara cubierta en sangre.</w:t>
      </w:r>
    </w:p>
    <w:p w14:paraId="5F0920F1"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Corrí por las botellas de serie y tomé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"https://www.bachcentre.com/es/los-remedios/los-38-remedios/star-of-bethlehem/"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Star</w:t>
      </w:r>
      <w:proofErr w:type="spellEnd"/>
      <w:r w:rsidRPr="00DA69D1">
        <w:rPr>
          <w:rFonts w:ascii="Libre Franklin" w:eastAsia="Times New Roman" w:hAnsi="Libre Franklin" w:cs="Times New Roman"/>
          <w:color w:val="6A9C43"/>
          <w:sz w:val="24"/>
          <w:szCs w:val="24"/>
          <w:u w:val="single"/>
          <w:lang w:val="es-EC"/>
        </w:rPr>
        <w:t xml:space="preserve"> </w:t>
      </w:r>
      <w:proofErr w:type="spellStart"/>
      <w:r w:rsidRPr="00DA69D1">
        <w:rPr>
          <w:rFonts w:ascii="Libre Franklin" w:eastAsia="Times New Roman" w:hAnsi="Libre Franklin" w:cs="Times New Roman"/>
          <w:color w:val="6A9C43"/>
          <w:sz w:val="24"/>
          <w:szCs w:val="24"/>
          <w:u w:val="single"/>
          <w:lang w:val="es-EC"/>
        </w:rPr>
        <w:t>of</w:t>
      </w:r>
      <w:proofErr w:type="spellEnd"/>
      <w:r w:rsidRPr="00DA69D1">
        <w:rPr>
          <w:rFonts w:ascii="Libre Franklin" w:eastAsia="Times New Roman" w:hAnsi="Libre Franklin" w:cs="Times New Roman"/>
          <w:color w:val="6A9C43"/>
          <w:sz w:val="24"/>
          <w:szCs w:val="24"/>
          <w:u w:val="single"/>
          <w:lang w:val="es-EC"/>
        </w:rPr>
        <w:t xml:space="preserve"> </w:t>
      </w:r>
      <w:proofErr w:type="spellStart"/>
      <w:r w:rsidRPr="00DA69D1">
        <w:rPr>
          <w:rFonts w:ascii="Libre Franklin" w:eastAsia="Times New Roman" w:hAnsi="Libre Franklin" w:cs="Times New Roman"/>
          <w:color w:val="6A9C43"/>
          <w:sz w:val="24"/>
          <w:szCs w:val="24"/>
          <w:u w:val="single"/>
          <w:lang w:val="es-EC"/>
        </w:rPr>
        <w:t>Bethlehem</w:t>
      </w:r>
      <w:proofErr w:type="spellEnd"/>
      <w:r w:rsidRPr="00DA69D1">
        <w:rPr>
          <w:rFonts w:ascii="Libre Franklin" w:eastAsia="Times New Roman" w:hAnsi="Libre Franklin" w:cs="Times New Roman"/>
          <w:color w:val="6A9C43"/>
          <w:sz w:val="24"/>
          <w:szCs w:val="24"/>
          <w:u w:val="single"/>
          <w:lang w:val="es-EC"/>
        </w:rPr>
        <w:t xml:space="preserve"> – Estrella de Belén</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xml:space="preserve"> y después de que su madre le limpió la herida pequeña (que seguía sangrando copiosamente) puse una gota de </w:t>
      </w:r>
      <w:proofErr w:type="spellStart"/>
      <w:r w:rsidRPr="00DA69D1">
        <w:rPr>
          <w:rFonts w:ascii="Libre Franklin" w:eastAsia="Times New Roman" w:hAnsi="Libre Franklin" w:cs="Times New Roman"/>
          <w:color w:val="434343"/>
          <w:sz w:val="24"/>
          <w:szCs w:val="24"/>
          <w:lang w:val="es-EC"/>
        </w:rPr>
        <w:t>Star</w:t>
      </w:r>
      <w:proofErr w:type="spellEnd"/>
      <w:r w:rsidRPr="00DA69D1">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of</w:t>
      </w:r>
      <w:proofErr w:type="spellEnd"/>
      <w:r w:rsidRPr="00DA69D1">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Bethlehem</w:t>
      </w:r>
      <w:proofErr w:type="spellEnd"/>
      <w:r w:rsidRPr="00DA69D1">
        <w:rPr>
          <w:rFonts w:ascii="Libre Franklin" w:eastAsia="Times New Roman" w:hAnsi="Libre Franklin" w:cs="Times New Roman"/>
          <w:color w:val="434343"/>
          <w:sz w:val="24"/>
          <w:szCs w:val="24"/>
          <w:lang w:val="es-EC"/>
        </w:rPr>
        <w:t xml:space="preserve"> sobre la herida. En cuestión de segundos disminuyó el sangrado. Le puse otra gota – su madre no podía creerlo, porque inmediatamente después de la segunda gota paró el sangrado.</w:t>
      </w:r>
    </w:p>
    <w:p w14:paraId="7C4193DD"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Me miró con sorpresa y preguntó: ‘eres una bruja’? </w:t>
      </w:r>
      <w:proofErr w:type="gramStart"/>
      <w:r w:rsidRPr="00DA69D1">
        <w:rPr>
          <w:rFonts w:ascii="Libre Franklin" w:eastAsia="Times New Roman" w:hAnsi="Libre Franklin" w:cs="Times New Roman"/>
          <w:color w:val="434343"/>
          <w:sz w:val="24"/>
          <w:szCs w:val="24"/>
          <w:lang w:val="es-EC"/>
        </w:rPr>
        <w:t>Qué podía responder?</w:t>
      </w:r>
      <w:proofErr w:type="gramEnd"/>
      <w:r w:rsidRPr="00DA69D1">
        <w:rPr>
          <w:rFonts w:ascii="Libre Franklin" w:eastAsia="Times New Roman" w:hAnsi="Libre Franklin" w:cs="Times New Roman"/>
          <w:color w:val="434343"/>
          <w:sz w:val="24"/>
          <w:szCs w:val="24"/>
          <w:lang w:val="es-EC"/>
        </w:rPr>
        <w:t xml:space="preserve"> No, dije nada y sólo pensé: ‘Gracias Dr. Bach’.</w:t>
      </w:r>
    </w:p>
    <w:p w14:paraId="7AD28F13"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Algunos días después me dijo mi amiga que su hija iba diciéndole a todo el mundo que yo tenía ‘unas gotitas que te curan cuando te pegas la cabeza y que te deja de doler.’</w:t>
      </w:r>
    </w:p>
    <w:p w14:paraId="7AC7CD9A"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 xml:space="preserve">Lo </w:t>
      </w:r>
      <w:proofErr w:type="spellStart"/>
      <w:r w:rsidRPr="00DA69D1">
        <w:rPr>
          <w:rFonts w:ascii="Playfair Display SC" w:eastAsia="Times New Roman" w:hAnsi="Playfair Display SC" w:cs="Times New Roman"/>
          <w:b/>
          <w:bCs/>
          <w:color w:val="434343"/>
          <w:spacing w:val="36"/>
          <w:sz w:val="27"/>
          <w:szCs w:val="27"/>
        </w:rPr>
        <w:t>compro</w:t>
      </w:r>
      <w:proofErr w:type="spellEnd"/>
      <w:r w:rsidRPr="00DA69D1">
        <w:rPr>
          <w:rFonts w:ascii="Playfair Display SC" w:eastAsia="Times New Roman" w:hAnsi="Playfair Display SC" w:cs="Times New Roman"/>
          <w:b/>
          <w:bCs/>
          <w:color w:val="434343"/>
          <w:spacing w:val="36"/>
          <w:sz w:val="27"/>
          <w:szCs w:val="27"/>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944F89" w:rsidRPr="00944F89" w14:paraId="0499C783" w14:textId="77777777" w:rsidTr="00944F89">
        <w:tc>
          <w:tcPr>
            <w:tcW w:w="2405" w:type="dxa"/>
          </w:tcPr>
          <w:p w14:paraId="266CA21F" w14:textId="77777777" w:rsidR="00944F89" w:rsidRDefault="00944F89" w:rsidP="00944F89">
            <w:pPr>
              <w:spacing w:after="396"/>
              <w:jc w:val="center"/>
              <w:rPr>
                <w:rFonts w:ascii="Libre Franklin" w:eastAsia="Times New Roman" w:hAnsi="Libre Franklin" w:cs="Times New Roman"/>
                <w:noProof/>
                <w:color w:val="434343"/>
                <w:sz w:val="24"/>
                <w:szCs w:val="24"/>
              </w:rPr>
            </w:pPr>
          </w:p>
          <w:p w14:paraId="3856214E" w14:textId="30943D87" w:rsidR="00944F89" w:rsidRDefault="00944F89" w:rsidP="00944F89">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42093BB6" wp14:editId="77447C85">
                  <wp:extent cx="1168400" cy="1752600"/>
                  <wp:effectExtent l="0" t="0" r="0" b="0"/>
                  <wp:docPr id="4" name="Imagen 4" descr="Una planta con flore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planta con flores blanca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0" cy="1752600"/>
                          </a:xfrm>
                          <a:prstGeom prst="rect">
                            <a:avLst/>
                          </a:prstGeom>
                          <a:noFill/>
                          <a:ln>
                            <a:noFill/>
                          </a:ln>
                        </pic:spPr>
                      </pic:pic>
                    </a:graphicData>
                  </a:graphic>
                </wp:inline>
              </w:drawing>
            </w:r>
          </w:p>
        </w:tc>
        <w:tc>
          <w:tcPr>
            <w:tcW w:w="6945" w:type="dxa"/>
          </w:tcPr>
          <w:p w14:paraId="41CE36F5" w14:textId="0B26BCB4" w:rsidR="00944F89"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En un viaje en avión me sentí como una sardina enlatada que apenas tiene espacio para respirar. Y para empeorar las cosas empezó a llorar un bebé sin parar en el asiento de atrás. La azafata estaba llegando al límite de su paciencia, ya que estaba sobresaturada de trabajo; además creo que el llanto estaba afectando los nervios de la mayoría de los que </w:t>
            </w:r>
            <w:proofErr w:type="gramStart"/>
            <w:r w:rsidRPr="00DA69D1">
              <w:rPr>
                <w:rFonts w:ascii="Libre Franklin" w:eastAsia="Times New Roman" w:hAnsi="Libre Franklin" w:cs="Times New Roman"/>
                <w:color w:val="434343"/>
                <w:sz w:val="24"/>
                <w:szCs w:val="24"/>
                <w:lang w:val="es-EC"/>
              </w:rPr>
              <w:t>nos encontrábamos</w:t>
            </w:r>
            <w:proofErr w:type="gramEnd"/>
            <w:r w:rsidRPr="00DA69D1">
              <w:rPr>
                <w:rFonts w:ascii="Libre Franklin" w:eastAsia="Times New Roman" w:hAnsi="Libre Franklin" w:cs="Times New Roman"/>
                <w:color w:val="434343"/>
                <w:sz w:val="24"/>
                <w:szCs w:val="24"/>
                <w:lang w:val="es-EC"/>
              </w:rPr>
              <w:t xml:space="preserve"> cerca.</w:t>
            </w:r>
          </w:p>
          <w:p w14:paraId="5B486D66" w14:textId="7F7FDEFA" w:rsidR="00944F89" w:rsidRPr="00944F89" w:rsidRDefault="00944F89"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De repente tuve una idea. Llamé a la azafata y le pregunté si había oído hablar de </w:t>
            </w:r>
            <w:hyperlink r:id="rId23" w:history="1">
              <w:r w:rsidRPr="00DA69D1">
                <w:rPr>
                  <w:rFonts w:ascii="Libre Franklin" w:eastAsia="Times New Roman" w:hAnsi="Libre Franklin" w:cs="Times New Roman"/>
                  <w:color w:val="6A9C43"/>
                  <w:sz w:val="24"/>
                  <w:szCs w:val="24"/>
                  <w:u w:val="single"/>
                  <w:lang w:val="es-EC"/>
                </w:rPr>
                <w:t xml:space="preserve">la </w:t>
              </w:r>
              <w:proofErr w:type="spellStart"/>
              <w:r w:rsidRPr="00DA69D1">
                <w:rPr>
                  <w:rFonts w:ascii="Libre Franklin" w:eastAsia="Times New Roman" w:hAnsi="Libre Franklin" w:cs="Times New Roman"/>
                  <w:color w:val="6A9C43"/>
                  <w:sz w:val="24"/>
                  <w:szCs w:val="24"/>
                  <w:u w:val="single"/>
                  <w:lang w:val="es-EC"/>
                </w:rPr>
                <w:t>combinacion</w:t>
              </w:r>
              <w:proofErr w:type="spellEnd"/>
              <w:r w:rsidRPr="00DA69D1">
                <w:rPr>
                  <w:rFonts w:ascii="Libre Franklin" w:eastAsia="Times New Roman" w:hAnsi="Libre Franklin" w:cs="Times New Roman"/>
                  <w:color w:val="6A9C43"/>
                  <w:sz w:val="24"/>
                  <w:szCs w:val="24"/>
                  <w:u w:val="single"/>
                  <w:lang w:val="es-EC"/>
                </w:rPr>
                <w:t xml:space="preserve"> de crisis del Dr. Bach</w:t>
              </w:r>
            </w:hyperlink>
            <w:r w:rsidRPr="00DA69D1">
              <w:rPr>
                <w:rFonts w:ascii="Libre Franklin" w:eastAsia="Times New Roman" w:hAnsi="Libre Franklin" w:cs="Times New Roman"/>
                <w:color w:val="434343"/>
                <w:sz w:val="24"/>
                <w:szCs w:val="24"/>
                <w:lang w:val="es-EC"/>
              </w:rPr>
              <w:t xml:space="preserve">. No, no lo conocía. Esto hizo las cosas más difíciles, pero brevemente le expliqué para qué servía y le pedí si podía hablar con la madre para que consintiera en poner unas gotas sobre los puntos de pulso en las muñecas del bebé. </w:t>
            </w:r>
            <w:proofErr w:type="gramStart"/>
            <w:r w:rsidRPr="00DA69D1">
              <w:rPr>
                <w:rFonts w:ascii="Libre Franklin" w:eastAsia="Times New Roman" w:hAnsi="Libre Franklin" w:cs="Times New Roman"/>
                <w:color w:val="434343"/>
                <w:sz w:val="24"/>
                <w:szCs w:val="24"/>
                <w:lang w:val="es-EC"/>
              </w:rPr>
              <w:t>Qué tenía que perder?</w:t>
            </w:r>
            <w:proofErr w:type="gramEnd"/>
            <w:r w:rsidRPr="00DA69D1">
              <w:rPr>
                <w:rFonts w:ascii="Libre Franklin" w:eastAsia="Times New Roman" w:hAnsi="Libre Franklin" w:cs="Times New Roman"/>
                <w:color w:val="434343"/>
                <w:sz w:val="24"/>
                <w:szCs w:val="24"/>
                <w:lang w:val="es-EC"/>
              </w:rPr>
              <w:t xml:space="preserve"> Ella accedió.</w:t>
            </w:r>
          </w:p>
        </w:tc>
      </w:tr>
    </w:tbl>
    <w:p w14:paraId="4F945B37"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Le expliqué a la madre del bebé de la manera más sencilla que pude sobre el remedio. Hubo un poco de duda, pero los gritos del bebé pronto la hicieron cambiar de parecer y accedió diciendo que valía la pena tratarlo. Puse unas gotas en los dedos de la madre y ella gentilmente lo frotó sobre las pequeñas muñecas del bebé.</w:t>
      </w:r>
    </w:p>
    <w:p w14:paraId="097C1FB5"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Pocos minutos después dejó de llorar el bebé y se quedó dormido. Miré hacia atrás e intercambiamos miradas de alivio.</w:t>
      </w:r>
    </w:p>
    <w:p w14:paraId="79D91B3F"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La azafata tenía 63 años y llevaba 40 años en la línea aérea. Bromeando llamó este vuelo como el vuelo dinosaurio. Conversamos un rato y dijo que en los últimos años estaba ocurriendo un fenómeno, que lo llamó la “furia de la aviación”. Dice que la gente estaba más irritable, impaciente, malhumorada y enfadada, con una actitud “en su cara” como </w:t>
      </w:r>
      <w:proofErr w:type="gramStart"/>
      <w:r w:rsidRPr="00DA69D1">
        <w:rPr>
          <w:rFonts w:ascii="Libre Franklin" w:eastAsia="Times New Roman" w:hAnsi="Libre Franklin" w:cs="Times New Roman"/>
          <w:color w:val="434343"/>
          <w:sz w:val="24"/>
          <w:szCs w:val="24"/>
          <w:lang w:val="es-EC"/>
        </w:rPr>
        <w:t>nunca antes</w:t>
      </w:r>
      <w:proofErr w:type="gramEnd"/>
      <w:r w:rsidRPr="00DA69D1">
        <w:rPr>
          <w:rFonts w:ascii="Libre Franklin" w:eastAsia="Times New Roman" w:hAnsi="Libre Franklin" w:cs="Times New Roman"/>
          <w:color w:val="434343"/>
          <w:sz w:val="24"/>
          <w:szCs w:val="24"/>
          <w:lang w:val="es-EC"/>
        </w:rPr>
        <w:t xml:space="preserve"> la había visto. Los bebés lloraban más que antes y las cosas que tenían que soportar las azafatas hoy en día estaban muy por encima de su deber de trabajo.</w:t>
      </w:r>
    </w:p>
    <w:p w14:paraId="18F73E71" w14:textId="1969FE7E"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Le hablé extensamente sobre las esencias florales del Dr. Bach y le recomendé que mantuviera permanentemente con ella una botella. Echando un vistazo al bebé dormido dijo: “LO COMPRO!”</w:t>
      </w:r>
    </w:p>
    <w:p w14:paraId="1254EB23" w14:textId="5ECD5C81" w:rsidR="00944F89" w:rsidRDefault="00944F89" w:rsidP="00DA69D1">
      <w:pPr>
        <w:spacing w:after="396" w:line="240" w:lineRule="auto"/>
        <w:jc w:val="both"/>
        <w:rPr>
          <w:rFonts w:ascii="Libre Franklin" w:eastAsia="Times New Roman" w:hAnsi="Libre Franklin" w:cs="Times New Roman"/>
          <w:color w:val="434343"/>
          <w:sz w:val="24"/>
          <w:szCs w:val="24"/>
          <w:lang w:val="es-EC"/>
        </w:rPr>
      </w:pPr>
    </w:p>
    <w:p w14:paraId="0762A2F3" w14:textId="77777777" w:rsidR="00944F89" w:rsidRPr="00DA69D1" w:rsidRDefault="00944F89" w:rsidP="00DA69D1">
      <w:pPr>
        <w:spacing w:after="396" w:line="240" w:lineRule="auto"/>
        <w:jc w:val="both"/>
        <w:rPr>
          <w:rFonts w:ascii="Libre Franklin" w:eastAsia="Times New Roman" w:hAnsi="Libre Franklin" w:cs="Times New Roman"/>
          <w:color w:val="434343"/>
          <w:sz w:val="24"/>
          <w:szCs w:val="24"/>
          <w:lang w:val="es-EC"/>
        </w:rPr>
      </w:pPr>
    </w:p>
    <w:p w14:paraId="602346F2"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lang w:val="es-EC"/>
        </w:rPr>
      </w:pPr>
      <w:r w:rsidRPr="00DA69D1">
        <w:rPr>
          <w:rFonts w:ascii="Playfair Display SC" w:eastAsia="Times New Roman" w:hAnsi="Playfair Display SC" w:cs="Times New Roman"/>
          <w:b/>
          <w:bCs/>
          <w:color w:val="434343"/>
          <w:spacing w:val="36"/>
          <w:sz w:val="27"/>
          <w:szCs w:val="27"/>
          <w:lang w:val="es-EC"/>
        </w:rPr>
        <w:lastRenderedPageBreak/>
        <w:t>Alison y Michael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661"/>
      </w:tblGrid>
      <w:tr w:rsidR="00944F89" w14:paraId="510C8D2C" w14:textId="77777777" w:rsidTr="00E64D6A">
        <w:tc>
          <w:tcPr>
            <w:tcW w:w="2689" w:type="dxa"/>
          </w:tcPr>
          <w:p w14:paraId="7E21A020" w14:textId="2BCC8BD2" w:rsidR="00944F89" w:rsidRDefault="00944F89" w:rsidP="00DA69D1">
            <w:pPr>
              <w:spacing w:after="396"/>
              <w:jc w:val="both"/>
              <w:rPr>
                <w:rFonts w:ascii="Libre Franklin" w:eastAsia="Times New Roman" w:hAnsi="Libre Franklin" w:cs="Times New Roman"/>
                <w:i/>
                <w:iCs/>
                <w:color w:val="434343"/>
                <w:sz w:val="24"/>
                <w:szCs w:val="24"/>
                <w:lang w:val="es-EC"/>
              </w:rPr>
            </w:pPr>
            <w:r w:rsidRPr="00DA69D1">
              <w:rPr>
                <w:rFonts w:ascii="Libre Franklin" w:eastAsia="Times New Roman" w:hAnsi="Libre Franklin" w:cs="Times New Roman"/>
                <w:i/>
                <w:iCs/>
                <w:noProof/>
                <w:color w:val="6A9C43"/>
                <w:sz w:val="24"/>
                <w:szCs w:val="24"/>
              </w:rPr>
              <w:drawing>
                <wp:inline distT="0" distB="0" distL="0" distR="0" wp14:anchorId="611CCB22" wp14:editId="6733A14E">
                  <wp:extent cx="1549400" cy="2324100"/>
                  <wp:effectExtent l="0" t="0" r="0" b="0"/>
                  <wp:docPr id="3" name="Imagen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9400" cy="2324100"/>
                          </a:xfrm>
                          <a:prstGeom prst="rect">
                            <a:avLst/>
                          </a:prstGeom>
                          <a:noFill/>
                          <a:ln>
                            <a:noFill/>
                          </a:ln>
                        </pic:spPr>
                      </pic:pic>
                    </a:graphicData>
                  </a:graphic>
                </wp:inline>
              </w:drawing>
            </w:r>
          </w:p>
        </w:tc>
        <w:tc>
          <w:tcPr>
            <w:tcW w:w="6661" w:type="dxa"/>
          </w:tcPr>
          <w:p w14:paraId="193EAE0C" w14:textId="1AC18212" w:rsidR="00944F89" w:rsidRDefault="00944F89" w:rsidP="00944F89">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Alison y Michael estaban en terapia matrimonial para ayudarles a superar algunos problemas que tenían entre </w:t>
            </w:r>
            <w:proofErr w:type="spellStart"/>
            <w:r w:rsidRPr="00DA69D1">
              <w:rPr>
                <w:rFonts w:ascii="Libre Franklin" w:eastAsia="Times New Roman" w:hAnsi="Libre Franklin" w:cs="Times New Roman"/>
                <w:color w:val="434343"/>
                <w:sz w:val="24"/>
                <w:szCs w:val="24"/>
                <w:lang w:val="es-EC"/>
              </w:rPr>
              <w:t>si</w:t>
            </w:r>
            <w:proofErr w:type="spellEnd"/>
            <w:r w:rsidRPr="00DA69D1">
              <w:rPr>
                <w:rFonts w:ascii="Libre Franklin" w:eastAsia="Times New Roman" w:hAnsi="Libre Franklin" w:cs="Times New Roman"/>
                <w:color w:val="434343"/>
                <w:sz w:val="24"/>
                <w:szCs w:val="24"/>
                <w:lang w:val="es-EC"/>
              </w:rPr>
              <w:t>.</w:t>
            </w:r>
          </w:p>
          <w:p w14:paraId="0CA7A9D5" w14:textId="562DA6C2" w:rsidR="00E64D6A" w:rsidRPr="00DA69D1" w:rsidRDefault="00E64D6A" w:rsidP="00944F89">
            <w:pPr>
              <w:spacing w:after="396"/>
              <w:jc w:val="both"/>
              <w:rPr>
                <w:rFonts w:ascii="Libre Franklin" w:eastAsia="Times New Roman" w:hAnsi="Libre Franklin" w:cs="Times New Roman"/>
                <w:i/>
                <w:iCs/>
                <w:color w:val="434343"/>
                <w:sz w:val="24"/>
                <w:szCs w:val="24"/>
                <w:lang w:val="es-EC"/>
              </w:rPr>
            </w:pPr>
            <w:r w:rsidRPr="00E64D6A">
              <w:rPr>
                <w:rFonts w:ascii="Libre Franklin" w:eastAsia="Times New Roman" w:hAnsi="Libre Franklin" w:cs="Times New Roman"/>
                <w:i/>
                <w:iCs/>
                <w:color w:val="434343"/>
                <w:sz w:val="24"/>
                <w:szCs w:val="24"/>
                <w:lang w:val="es-EC"/>
              </w:rPr>
              <w:t>Alison</w:t>
            </w:r>
          </w:p>
          <w:p w14:paraId="6B08F0D8" w14:textId="306356DE" w:rsidR="00944F89" w:rsidRDefault="00944F89" w:rsidP="00E64D6A">
            <w:pPr>
              <w:spacing w:after="396"/>
              <w:jc w:val="both"/>
              <w:rPr>
                <w:rFonts w:ascii="Libre Franklin" w:eastAsia="Times New Roman" w:hAnsi="Libre Franklin" w:cs="Times New Roman"/>
                <w:i/>
                <w:iCs/>
                <w:color w:val="434343"/>
                <w:sz w:val="24"/>
                <w:szCs w:val="24"/>
                <w:lang w:val="es-EC"/>
              </w:rPr>
            </w:pPr>
            <w:r w:rsidRPr="00DA69D1">
              <w:rPr>
                <w:rFonts w:ascii="Libre Franklin" w:eastAsia="Times New Roman" w:hAnsi="Libre Franklin" w:cs="Times New Roman"/>
                <w:color w:val="434343"/>
                <w:sz w:val="24"/>
                <w:szCs w:val="24"/>
                <w:lang w:val="es-EC"/>
              </w:rPr>
              <w:t>Ella era una persona reservada que conocía su propia mente y encontraba dificultad en manejar la indecisión de su marido y la aparente falta de dirección. También se sentía insegura y amenazada por la gente que invadía su espacio -los niños que jugaban afuera de su casa le estaban colmando la paciencia. Levantarse por las mañanas para irse al trabajo ya no era un gozo sino una carga real.</w:t>
            </w:r>
          </w:p>
        </w:tc>
      </w:tr>
    </w:tbl>
    <w:p w14:paraId="44165C7B" w14:textId="28E6B0EE" w:rsidR="00944F89" w:rsidRPr="00DA69D1" w:rsidRDefault="00944F89" w:rsidP="00944F89">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Alison se describió como una persona totalmente confiable y que siempre había sido solitaria. Sin </w:t>
      </w:r>
      <w:proofErr w:type="gramStart"/>
      <w:r w:rsidRPr="00DA69D1">
        <w:rPr>
          <w:rFonts w:ascii="Libre Franklin" w:eastAsia="Times New Roman" w:hAnsi="Libre Franklin" w:cs="Times New Roman"/>
          <w:color w:val="434343"/>
          <w:sz w:val="24"/>
          <w:szCs w:val="24"/>
          <w:lang w:val="es-EC"/>
        </w:rPr>
        <w:t>embargo</w:t>
      </w:r>
      <w:proofErr w:type="gramEnd"/>
      <w:r w:rsidRPr="00DA69D1">
        <w:rPr>
          <w:rFonts w:ascii="Libre Franklin" w:eastAsia="Times New Roman" w:hAnsi="Libre Franklin" w:cs="Times New Roman"/>
          <w:color w:val="434343"/>
          <w:sz w:val="24"/>
          <w:szCs w:val="24"/>
          <w:lang w:val="es-EC"/>
        </w:rPr>
        <w:t xml:space="preserve"> siempre </w:t>
      </w:r>
      <w:proofErr w:type="spellStart"/>
      <w:r w:rsidRPr="00DA69D1">
        <w:rPr>
          <w:rFonts w:ascii="Libre Franklin" w:eastAsia="Times New Roman" w:hAnsi="Libre Franklin" w:cs="Times New Roman"/>
          <w:color w:val="434343"/>
          <w:sz w:val="24"/>
          <w:szCs w:val="24"/>
          <w:lang w:val="es-EC"/>
        </w:rPr>
        <w:t>a</w:t>
      </w:r>
      <w:proofErr w:type="spellEnd"/>
      <w:r w:rsidRPr="00DA69D1">
        <w:rPr>
          <w:rFonts w:ascii="Libre Franklin" w:eastAsia="Times New Roman" w:hAnsi="Libre Franklin" w:cs="Times New Roman"/>
          <w:color w:val="434343"/>
          <w:sz w:val="24"/>
          <w:szCs w:val="24"/>
          <w:lang w:val="es-EC"/>
        </w:rPr>
        <w:t xml:space="preserve"> trabajado en un nicho de mercado, donde se necesita una constante interacción con otras personas – venta de moda al por menor. Se le dio su propia tienda y era muy competente en su trabajo. Sus colegas pensaban que estaba llena de energía – como un cable al descubierto.</w:t>
      </w:r>
    </w:p>
    <w:p w14:paraId="549BBA00"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La conversación reveló exactamente un conflicto entre las dos personas que parecían habitar en ella – la Alison reservada y confiable, que necesitaba su propio espacio y era infeliz si no podía conseguirlo, y la Alison viva y vital que mantenía a todos activos con su energía – un conflicto entre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"https://www.bachcentre.com/es/los-remedios/los-38-remedios/water-violet/"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Water</w:t>
      </w:r>
      <w:proofErr w:type="spellEnd"/>
      <w:r w:rsidRPr="00DA69D1">
        <w:rPr>
          <w:rFonts w:ascii="Libre Franklin" w:eastAsia="Times New Roman" w:hAnsi="Libre Franklin" w:cs="Times New Roman"/>
          <w:color w:val="6A9C43"/>
          <w:sz w:val="24"/>
          <w:szCs w:val="24"/>
          <w:u w:val="single"/>
          <w:lang w:val="es-EC"/>
        </w:rPr>
        <w:t xml:space="preserve"> </w:t>
      </w:r>
      <w:proofErr w:type="spellStart"/>
      <w:r w:rsidRPr="00DA69D1">
        <w:rPr>
          <w:rFonts w:ascii="Libre Franklin" w:eastAsia="Times New Roman" w:hAnsi="Libre Franklin" w:cs="Times New Roman"/>
          <w:color w:val="6A9C43"/>
          <w:sz w:val="24"/>
          <w:szCs w:val="24"/>
          <w:u w:val="single"/>
          <w:lang w:val="es-EC"/>
        </w:rPr>
        <w:t>Violet</w:t>
      </w:r>
      <w:proofErr w:type="spellEnd"/>
      <w:r w:rsidRPr="00DA69D1">
        <w:rPr>
          <w:rFonts w:ascii="Libre Franklin" w:eastAsia="Times New Roman" w:hAnsi="Libre Franklin" w:cs="Times New Roman"/>
          <w:color w:val="6A9C43"/>
          <w:sz w:val="24"/>
          <w:szCs w:val="24"/>
          <w:u w:val="single"/>
          <w:lang w:val="es-EC"/>
        </w:rPr>
        <w:t xml:space="preserve"> – Violeta de Agua</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por un lado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"https://www.bachcentre.com/es/los-remedios/los-38-remedios/agrimony/"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Agrimony</w:t>
      </w:r>
      <w:proofErr w:type="spellEnd"/>
      <w:r w:rsidRPr="00DA69D1">
        <w:rPr>
          <w:rFonts w:ascii="Libre Franklin" w:eastAsia="Times New Roman" w:hAnsi="Libre Franklin" w:cs="Times New Roman"/>
          <w:color w:val="6A9C43"/>
          <w:sz w:val="24"/>
          <w:szCs w:val="24"/>
          <w:u w:val="single"/>
          <w:lang w:val="es-EC"/>
        </w:rPr>
        <w:t xml:space="preserve"> – Agrimonia</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por el otro.</w:t>
      </w:r>
    </w:p>
    <w:p w14:paraId="03B06844" w14:textId="4DBD880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Consideramos que era factible que habiendo dejado la seguridad de la niñez Alison sintió, sin embargo, inconscientemente la necesidad de proteger su naturaleza interior del mundo exterior. Esto lo usó como estrategia para esconderse detrás de la fachada de energía.</w:t>
      </w:r>
      <w:r w:rsidR="00E64D6A">
        <w:rPr>
          <w:rFonts w:ascii="Libre Franklin" w:eastAsia="Times New Roman" w:hAnsi="Libre Franklin" w:cs="Times New Roman"/>
          <w:color w:val="434343"/>
          <w:sz w:val="24"/>
          <w:szCs w:val="24"/>
          <w:lang w:val="es-EC"/>
        </w:rPr>
        <w:t xml:space="preserve"> </w:t>
      </w:r>
      <w:r w:rsidRPr="00DA69D1">
        <w:rPr>
          <w:rFonts w:ascii="Libre Franklin" w:eastAsia="Times New Roman" w:hAnsi="Libre Franklin" w:cs="Times New Roman"/>
          <w:color w:val="434343"/>
          <w:sz w:val="24"/>
          <w:szCs w:val="24"/>
          <w:lang w:val="es-EC"/>
        </w:rPr>
        <w:t xml:space="preserve">Desde el inicio tomó </w:t>
      </w:r>
      <w:proofErr w:type="spellStart"/>
      <w:r w:rsidRPr="00DA69D1">
        <w:rPr>
          <w:rFonts w:ascii="Libre Franklin" w:eastAsia="Times New Roman" w:hAnsi="Libre Franklin" w:cs="Times New Roman"/>
          <w:color w:val="434343"/>
          <w:sz w:val="24"/>
          <w:szCs w:val="24"/>
          <w:lang w:val="es-EC"/>
        </w:rPr>
        <w:t>Water</w:t>
      </w:r>
      <w:proofErr w:type="spellEnd"/>
      <w:r w:rsidRPr="00DA69D1">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Violet</w:t>
      </w:r>
      <w:proofErr w:type="spellEnd"/>
      <w:r w:rsidRPr="00DA69D1">
        <w:rPr>
          <w:rFonts w:ascii="Libre Franklin" w:eastAsia="Times New Roman" w:hAnsi="Libre Franklin" w:cs="Times New Roman"/>
          <w:color w:val="434343"/>
          <w:sz w:val="24"/>
          <w:szCs w:val="24"/>
          <w:lang w:val="es-EC"/>
        </w:rPr>
        <w:t xml:space="preserve"> y </w:t>
      </w:r>
      <w:proofErr w:type="spellStart"/>
      <w:r w:rsidRPr="00DA69D1">
        <w:rPr>
          <w:rFonts w:ascii="Libre Franklin" w:eastAsia="Times New Roman" w:hAnsi="Libre Franklin" w:cs="Times New Roman"/>
          <w:color w:val="434343"/>
          <w:sz w:val="24"/>
          <w:szCs w:val="24"/>
          <w:lang w:val="es-EC"/>
        </w:rPr>
        <w:t>Agrimony</w:t>
      </w:r>
      <w:proofErr w:type="spellEnd"/>
      <w:r w:rsidRPr="00DA69D1">
        <w:rPr>
          <w:rFonts w:ascii="Libre Franklin" w:eastAsia="Times New Roman" w:hAnsi="Libre Franklin" w:cs="Times New Roman"/>
          <w:color w:val="434343"/>
          <w:sz w:val="24"/>
          <w:szCs w:val="24"/>
          <w:lang w:val="es-EC"/>
        </w:rPr>
        <w:t>. También usamos otros remedios para tratar los sentimientos hacia su marido y su situación.</w:t>
      </w:r>
    </w:p>
    <w:p w14:paraId="219C9B66" w14:textId="06B570C8" w:rsid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Después de dos meses de tomar los remedios Alison se despertaba recuperada y fresca. Sentía que se había vuelto a ser ella </w:t>
      </w:r>
      <w:proofErr w:type="gramStart"/>
      <w:r w:rsidRPr="00DA69D1">
        <w:rPr>
          <w:rFonts w:ascii="Libre Franklin" w:eastAsia="Times New Roman" w:hAnsi="Libre Franklin" w:cs="Times New Roman"/>
          <w:color w:val="434343"/>
          <w:sz w:val="24"/>
          <w:szCs w:val="24"/>
          <w:lang w:val="es-EC"/>
        </w:rPr>
        <w:t>misma</w:t>
      </w:r>
      <w:proofErr w:type="gramEnd"/>
      <w:r w:rsidRPr="00DA69D1">
        <w:rPr>
          <w:rFonts w:ascii="Libre Franklin" w:eastAsia="Times New Roman" w:hAnsi="Libre Franklin" w:cs="Times New Roman"/>
          <w:color w:val="434343"/>
          <w:sz w:val="24"/>
          <w:szCs w:val="24"/>
          <w:lang w:val="es-EC"/>
        </w:rPr>
        <w:t xml:space="preserve"> pero sin la dureza y el caparazón. Las cosas también habían cambiado para su marido y esto, combinado con su propio progreso, significaba que se sentía más relajada, menos sentimental; se sentía ‘en paz’.</w:t>
      </w:r>
    </w:p>
    <w:p w14:paraId="79B44D85" w14:textId="77777777" w:rsidR="00E64D6A" w:rsidRPr="00DA69D1" w:rsidRDefault="00E64D6A" w:rsidP="00DA69D1">
      <w:pPr>
        <w:spacing w:after="396" w:line="240" w:lineRule="auto"/>
        <w:jc w:val="both"/>
        <w:rPr>
          <w:rFonts w:ascii="Libre Franklin" w:eastAsia="Times New Roman" w:hAnsi="Libre Franklin" w:cs="Times New Roman"/>
          <w:color w:val="434343"/>
          <w:sz w:val="24"/>
          <w:szCs w:val="24"/>
          <w:lang w:val="es-EC"/>
        </w:rPr>
      </w:pPr>
    </w:p>
    <w:p w14:paraId="10024F5B"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i/>
          <w:iCs/>
          <w:color w:val="434343"/>
          <w:sz w:val="24"/>
          <w:szCs w:val="24"/>
          <w:lang w:val="es-EC"/>
        </w:rPr>
        <w:lastRenderedPageBreak/>
        <w:t>Michael</w:t>
      </w:r>
    </w:p>
    <w:p w14:paraId="43AB0B7C"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Michael iba encontrando las sesiones terapéuticas muy fructíferas. Descubrió que necesitaba del permiso de otra gente para hacer y ser lo que él quería. También comprendió lo aprensivo que era y el miedo que tenía de fracasar – de hecho, su aflicción le produjo el síndrome de colon irritable, depresión y otras condiciones relacionadas con el estrés.</w:t>
      </w:r>
    </w:p>
    <w:p w14:paraId="3A86EF99" w14:textId="743154F6"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Michael, una persona apacible, trabajaba en las finanzas con colegas que se hacían hiperactivos por la presión del trabajo. Era bueno en su trabajo, pero a un costo muy elevado para su naturaleza apacible. Siempre estuvo interesado en el campo de las terapias complementarias, especialmente en la reflexología.</w:t>
      </w:r>
      <w:r w:rsidR="00E64D6A">
        <w:rPr>
          <w:rFonts w:ascii="Libre Franklin" w:eastAsia="Times New Roman" w:hAnsi="Libre Franklin" w:cs="Times New Roman"/>
          <w:color w:val="434343"/>
          <w:sz w:val="24"/>
          <w:szCs w:val="24"/>
          <w:lang w:val="es-EC"/>
        </w:rPr>
        <w:t xml:space="preserve"> </w:t>
      </w:r>
      <w:proofErr w:type="spellStart"/>
      <w:r w:rsidRPr="00DA69D1">
        <w:rPr>
          <w:rFonts w:ascii="Libre Franklin" w:eastAsia="Times New Roman" w:hAnsi="Libre Franklin" w:cs="Times New Roman"/>
          <w:color w:val="434343"/>
          <w:sz w:val="24"/>
          <w:szCs w:val="24"/>
          <w:lang w:val="es-EC"/>
        </w:rPr>
        <w:t>El</w:t>
      </w:r>
      <w:proofErr w:type="spellEnd"/>
      <w:r w:rsidRPr="00DA69D1">
        <w:rPr>
          <w:rFonts w:ascii="Libre Franklin" w:eastAsia="Times New Roman" w:hAnsi="Libre Franklin" w:cs="Times New Roman"/>
          <w:color w:val="434343"/>
          <w:sz w:val="24"/>
          <w:szCs w:val="24"/>
          <w:lang w:val="es-EC"/>
        </w:rPr>
        <w:t xml:space="preserve"> y su esposa soñaban con vivir en el campo, donde tenían una pequeña casa, pero Michael no lograba tomar la decisión de alejarse de su trabajo habitual.</w:t>
      </w:r>
    </w:p>
    <w:p w14:paraId="65A2988C"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Estuvo tomando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"https://www.bachcentre.com/es/los-remedios/los-38-remedios/larch/"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Larch</w:t>
      </w:r>
      <w:proofErr w:type="spellEnd"/>
      <w:r w:rsidRPr="00DA69D1">
        <w:rPr>
          <w:rFonts w:ascii="Libre Franklin" w:eastAsia="Times New Roman" w:hAnsi="Libre Franklin" w:cs="Times New Roman"/>
          <w:color w:val="6A9C43"/>
          <w:sz w:val="24"/>
          <w:szCs w:val="24"/>
          <w:u w:val="single"/>
          <w:lang w:val="es-EC"/>
        </w:rPr>
        <w:t xml:space="preserve"> – Alerce</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reforzar su confianza, </w:t>
      </w:r>
      <w:hyperlink r:id="rId26" w:history="1">
        <w:r w:rsidRPr="00DA69D1">
          <w:rPr>
            <w:rFonts w:ascii="Libre Franklin" w:eastAsia="Times New Roman" w:hAnsi="Libre Franklin" w:cs="Times New Roman"/>
            <w:color w:val="6A9C43"/>
            <w:sz w:val="24"/>
            <w:szCs w:val="24"/>
            <w:u w:val="single"/>
            <w:lang w:val="es-EC"/>
          </w:rPr>
          <w:t xml:space="preserve">White </w:t>
        </w:r>
        <w:proofErr w:type="spellStart"/>
        <w:r w:rsidRPr="00DA69D1">
          <w:rPr>
            <w:rFonts w:ascii="Libre Franklin" w:eastAsia="Times New Roman" w:hAnsi="Libre Franklin" w:cs="Times New Roman"/>
            <w:color w:val="6A9C43"/>
            <w:sz w:val="24"/>
            <w:szCs w:val="24"/>
            <w:u w:val="single"/>
            <w:lang w:val="es-EC"/>
          </w:rPr>
          <w:t>Chestnut</w:t>
        </w:r>
        <w:proofErr w:type="spellEnd"/>
        <w:r w:rsidRPr="00DA69D1">
          <w:rPr>
            <w:rFonts w:ascii="Libre Franklin" w:eastAsia="Times New Roman" w:hAnsi="Libre Franklin" w:cs="Times New Roman"/>
            <w:color w:val="6A9C43"/>
            <w:sz w:val="24"/>
            <w:szCs w:val="24"/>
            <w:u w:val="single"/>
            <w:lang w:val="es-EC"/>
          </w:rPr>
          <w:t xml:space="preserve"> – Castaño Blanco</w:t>
        </w:r>
      </w:hyperlink>
      <w:r w:rsidRPr="00DA69D1">
        <w:rPr>
          <w:rFonts w:ascii="Libre Franklin" w:eastAsia="Times New Roman" w:hAnsi="Libre Franklin" w:cs="Times New Roman"/>
          <w:color w:val="434343"/>
          <w:sz w:val="24"/>
          <w:szCs w:val="24"/>
          <w:lang w:val="es-EC"/>
        </w:rPr>
        <w:t> para aliviar su preocupación,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"https://www.bachcentre.com/es/los-remedios/los-38-remedios/scleranthus/"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Scleranthus</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su indecisión, así como para los problemas de equilibrio y coordinación que estaba teniendo,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"https://www.bachcentre.com/es/los-remedios/los-38-remedios/mimulus/"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Mimulus</w:t>
      </w:r>
      <w:proofErr w:type="spellEnd"/>
      <w:r w:rsidRPr="00DA69D1">
        <w:rPr>
          <w:rFonts w:ascii="Libre Franklin" w:eastAsia="Times New Roman" w:hAnsi="Libre Franklin" w:cs="Times New Roman"/>
          <w:color w:val="6A9C43"/>
          <w:sz w:val="24"/>
          <w:szCs w:val="24"/>
          <w:u w:val="single"/>
          <w:lang w:val="es-EC"/>
        </w:rPr>
        <w:t xml:space="preserve"> – </w:t>
      </w:r>
      <w:proofErr w:type="spellStart"/>
      <w:r w:rsidRPr="00DA69D1">
        <w:rPr>
          <w:rFonts w:ascii="Libre Franklin" w:eastAsia="Times New Roman" w:hAnsi="Libre Franklin" w:cs="Times New Roman"/>
          <w:color w:val="6A9C43"/>
          <w:sz w:val="24"/>
          <w:szCs w:val="24"/>
          <w:u w:val="single"/>
          <w:lang w:val="es-EC"/>
        </w:rPr>
        <w:t>Mímulo</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el miedo a hacer lo que quiere.</w:t>
      </w:r>
    </w:p>
    <w:p w14:paraId="3C353068" w14:textId="34A7918B"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Después se fueron de vacaciones a su casa de campo. A su regreso dijo que no se sentía recuperado de las vacaciones. Se sintió tan mal que se tomó unos días libres en el trabajo – algo muy inusual en </w:t>
      </w:r>
      <w:proofErr w:type="spellStart"/>
      <w:r w:rsidRPr="00DA69D1">
        <w:rPr>
          <w:rFonts w:ascii="Libre Franklin" w:eastAsia="Times New Roman" w:hAnsi="Libre Franklin" w:cs="Times New Roman"/>
          <w:color w:val="434343"/>
          <w:sz w:val="24"/>
          <w:szCs w:val="24"/>
          <w:lang w:val="es-EC"/>
        </w:rPr>
        <w:t>el</w:t>
      </w:r>
      <w:proofErr w:type="spellEnd"/>
      <w:r w:rsidRPr="00DA69D1">
        <w:rPr>
          <w:rFonts w:ascii="Libre Franklin" w:eastAsia="Times New Roman" w:hAnsi="Libre Franklin" w:cs="Times New Roman"/>
          <w:color w:val="434343"/>
          <w:sz w:val="24"/>
          <w:szCs w:val="24"/>
          <w:lang w:val="es-EC"/>
        </w:rPr>
        <w:t>. Perdió el apetito y se sentía lastimoso. ‘Ya he estado aquí antes’ decía.</w:t>
      </w:r>
      <w:r w:rsidR="00E64D6A">
        <w:rPr>
          <w:rFonts w:ascii="Libre Franklin" w:eastAsia="Times New Roman" w:hAnsi="Libre Franklin" w:cs="Times New Roman"/>
          <w:color w:val="434343"/>
          <w:sz w:val="24"/>
          <w:szCs w:val="24"/>
          <w:lang w:val="es-EC"/>
        </w:rPr>
        <w:t xml:space="preserve"> </w:t>
      </w:r>
      <w:r w:rsidRPr="00DA69D1">
        <w:rPr>
          <w:rFonts w:ascii="Libre Franklin" w:eastAsia="Times New Roman" w:hAnsi="Libre Franklin" w:cs="Times New Roman"/>
          <w:color w:val="434343"/>
          <w:sz w:val="24"/>
          <w:szCs w:val="24"/>
          <w:lang w:val="es-EC"/>
        </w:rPr>
        <w:t>Identificamos una pérdida de confianza en la vida y el miedo continuo de que las cosas salgan mal. Hablamos de cómo a su naturaleza apacible le resultó difícil enfrentarse a las presiones de su tipo de trabajo; cómo, de hecho, todo su ser estaba exigiendo una vida diferente. También discutimos las posibles formas de seguir adelante y que resultaran más satisfactorias para él.</w:t>
      </w:r>
    </w:p>
    <w:p w14:paraId="5F8ECAA4"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Esta vez llevaba en su botella de tratamiento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"https://www.bachcentre.com/es/los-remedios/los-38-remedios/chestnut-bud/"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Chestnut</w:t>
      </w:r>
      <w:proofErr w:type="spellEnd"/>
      <w:r w:rsidRPr="00DA69D1">
        <w:rPr>
          <w:rFonts w:ascii="Libre Franklin" w:eastAsia="Times New Roman" w:hAnsi="Libre Franklin" w:cs="Times New Roman"/>
          <w:color w:val="6A9C43"/>
          <w:sz w:val="24"/>
          <w:szCs w:val="24"/>
          <w:u w:val="single"/>
          <w:lang w:val="es-EC"/>
        </w:rPr>
        <w:t xml:space="preserve"> Bud – Brote de Castaño de Indias</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ayudarle a seguir adelante,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"https://www.bachcentre.com/es/los-remedios/los-38-remedios/centaury/"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Centaury</w:t>
      </w:r>
      <w:proofErr w:type="spellEnd"/>
      <w:r w:rsidRPr="00DA69D1">
        <w:rPr>
          <w:rFonts w:ascii="Libre Franklin" w:eastAsia="Times New Roman" w:hAnsi="Libre Franklin" w:cs="Times New Roman"/>
          <w:color w:val="6A9C43"/>
          <w:sz w:val="24"/>
          <w:szCs w:val="24"/>
          <w:u w:val="single"/>
          <w:lang w:val="es-EC"/>
        </w:rPr>
        <w:t xml:space="preserve"> – Centaura</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"https://www.bachcentre.com/es/los-remedios/los-38-remedios/walnut/"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Walnut</w:t>
      </w:r>
      <w:proofErr w:type="spellEnd"/>
      <w:r w:rsidRPr="00DA69D1">
        <w:rPr>
          <w:rFonts w:ascii="Libre Franklin" w:eastAsia="Times New Roman" w:hAnsi="Libre Franklin" w:cs="Times New Roman"/>
          <w:color w:val="6A9C43"/>
          <w:sz w:val="24"/>
          <w:szCs w:val="24"/>
          <w:u w:val="single"/>
          <w:lang w:val="es-EC"/>
        </w:rPr>
        <w:t xml:space="preserve"> – Nogal</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fortalecerlo y protegerlo de influencias externas en su resolución, </w:t>
      </w:r>
      <w:hyperlink r:id="rId27" w:history="1">
        <w:r w:rsidRPr="00DA69D1">
          <w:rPr>
            <w:rFonts w:ascii="Libre Franklin" w:eastAsia="Times New Roman" w:hAnsi="Libre Franklin" w:cs="Times New Roman"/>
            <w:color w:val="6A9C43"/>
            <w:sz w:val="24"/>
            <w:szCs w:val="24"/>
            <w:u w:val="single"/>
            <w:lang w:val="es-EC"/>
          </w:rPr>
          <w:t>Pine – Pino Silvestre</w:t>
        </w:r>
      </w:hyperlink>
      <w:r w:rsidRPr="00DA69D1">
        <w:rPr>
          <w:rFonts w:ascii="Libre Franklin" w:eastAsia="Times New Roman" w:hAnsi="Libre Franklin" w:cs="Times New Roman"/>
          <w:color w:val="434343"/>
          <w:sz w:val="24"/>
          <w:szCs w:val="24"/>
          <w:lang w:val="es-EC"/>
        </w:rPr>
        <w:t> para prevenir cualquier sentimiento de culpa por hacer las cosas a su manera,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"https://www.bachcentre.com/es/los-remedios/los-38-remedios/larch/"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Larch</w:t>
      </w:r>
      <w:proofErr w:type="spellEnd"/>
      <w:r w:rsidRPr="00DA69D1">
        <w:rPr>
          <w:rFonts w:ascii="Libre Franklin" w:eastAsia="Times New Roman" w:hAnsi="Libre Franklin" w:cs="Times New Roman"/>
          <w:color w:val="6A9C43"/>
          <w:sz w:val="24"/>
          <w:szCs w:val="24"/>
          <w:u w:val="single"/>
          <w:lang w:val="es-EC"/>
        </w:rPr>
        <w:t xml:space="preserve"> – Alerce</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para darle la confianza de alcanzar su objetivo y  </w:t>
      </w:r>
      <w:hyperlink r:id="rId28" w:history="1">
        <w:r w:rsidRPr="00DA69D1">
          <w:rPr>
            <w:rFonts w:ascii="Libre Franklin" w:eastAsia="Times New Roman" w:hAnsi="Libre Franklin" w:cs="Times New Roman"/>
            <w:color w:val="6A9C43"/>
            <w:sz w:val="24"/>
            <w:szCs w:val="24"/>
            <w:u w:val="single"/>
            <w:lang w:val="es-EC"/>
          </w:rPr>
          <w:t xml:space="preserve">White </w:t>
        </w:r>
        <w:proofErr w:type="spellStart"/>
        <w:r w:rsidRPr="00DA69D1">
          <w:rPr>
            <w:rFonts w:ascii="Libre Franklin" w:eastAsia="Times New Roman" w:hAnsi="Libre Franklin" w:cs="Times New Roman"/>
            <w:color w:val="6A9C43"/>
            <w:sz w:val="24"/>
            <w:szCs w:val="24"/>
            <w:u w:val="single"/>
            <w:lang w:val="es-EC"/>
          </w:rPr>
          <w:t>Chestnut</w:t>
        </w:r>
        <w:proofErr w:type="spellEnd"/>
        <w:r w:rsidRPr="00DA69D1">
          <w:rPr>
            <w:rFonts w:ascii="Libre Franklin" w:eastAsia="Times New Roman" w:hAnsi="Libre Franklin" w:cs="Times New Roman"/>
            <w:color w:val="6A9C43"/>
            <w:sz w:val="24"/>
            <w:szCs w:val="24"/>
            <w:u w:val="single"/>
            <w:lang w:val="es-EC"/>
          </w:rPr>
          <w:t xml:space="preserve"> – Castaño Blanco</w:t>
        </w:r>
      </w:hyperlink>
      <w:r w:rsidRPr="00DA69D1">
        <w:rPr>
          <w:rFonts w:ascii="Libre Franklin" w:eastAsia="Times New Roman" w:hAnsi="Libre Franklin" w:cs="Times New Roman"/>
          <w:color w:val="434343"/>
          <w:sz w:val="24"/>
          <w:szCs w:val="24"/>
          <w:lang w:val="es-EC"/>
        </w:rPr>
        <w:t> para que dejara de preocuparse.</w:t>
      </w:r>
    </w:p>
    <w:p w14:paraId="0400CCA6"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Al día siguiente llegó Alison a su cita diciendo ‘tengo un marido nuevo’. Michael ya presentó su renuncia y reservó un lugar para el curso de reflexología. Estaba lleno de vida, podía ver claramente su destino por delante; estaba decidido y se movía positivamente. Ahora están planeando arriesgarse y mudarse permanentemente a su casa de campo.</w:t>
      </w:r>
    </w:p>
    <w:p w14:paraId="2DB7B254" w14:textId="77777777"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roofErr w:type="spellStart"/>
      <w:r w:rsidRPr="00DA69D1">
        <w:rPr>
          <w:rFonts w:ascii="Playfair Display SC" w:eastAsia="Times New Roman" w:hAnsi="Playfair Display SC" w:cs="Times New Roman"/>
          <w:b/>
          <w:bCs/>
          <w:color w:val="434343"/>
          <w:spacing w:val="36"/>
          <w:sz w:val="27"/>
          <w:szCs w:val="27"/>
        </w:rPr>
        <w:lastRenderedPageBreak/>
        <w:t>Empezando</w:t>
      </w:r>
      <w:proofErr w:type="spellEnd"/>
      <w:r w:rsidRPr="00DA69D1">
        <w:rPr>
          <w:rFonts w:ascii="Playfair Display SC" w:eastAsia="Times New Roman" w:hAnsi="Playfair Display SC" w:cs="Times New Roman"/>
          <w:b/>
          <w:bCs/>
          <w:color w:val="434343"/>
          <w:spacing w:val="36"/>
          <w:sz w:val="27"/>
          <w:szCs w:val="27"/>
        </w:rPr>
        <w:t xml:space="preserve"> el colegio</w:t>
      </w:r>
    </w:p>
    <w:p w14:paraId="7B4118ED" w14:textId="2B671A39" w:rsidR="00DA69D1" w:rsidRDefault="00DA69D1" w:rsidP="00DA69D1">
      <w:pPr>
        <w:spacing w:after="396" w:line="240" w:lineRule="auto"/>
        <w:jc w:val="both"/>
        <w:rPr>
          <w:rFonts w:ascii="Libre Franklin" w:eastAsia="Times New Roman" w:hAnsi="Libre Franklin" w:cs="Times New Roman"/>
          <w:color w:val="434343"/>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E64D6A" w:rsidRPr="00E64D6A" w14:paraId="66CFA2C8" w14:textId="77777777" w:rsidTr="00E64D6A">
        <w:tc>
          <w:tcPr>
            <w:tcW w:w="2547" w:type="dxa"/>
          </w:tcPr>
          <w:p w14:paraId="7EE0F47D" w14:textId="2D65C923" w:rsidR="00E64D6A" w:rsidRDefault="00E64D6A" w:rsidP="00E64D6A">
            <w:pPr>
              <w:spacing w:after="396"/>
              <w:jc w:val="center"/>
              <w:rPr>
                <w:rFonts w:ascii="Libre Franklin" w:eastAsia="Times New Roman" w:hAnsi="Libre Franklin" w:cs="Times New Roman"/>
                <w:color w:val="434343"/>
                <w:sz w:val="24"/>
                <w:szCs w:val="24"/>
              </w:rPr>
            </w:pPr>
            <w:r w:rsidRPr="00DA69D1">
              <w:rPr>
                <w:rFonts w:ascii="Libre Franklin" w:eastAsia="Times New Roman" w:hAnsi="Libre Franklin" w:cs="Times New Roman"/>
                <w:noProof/>
                <w:color w:val="434343"/>
                <w:sz w:val="24"/>
                <w:szCs w:val="24"/>
              </w:rPr>
              <w:drawing>
                <wp:inline distT="0" distB="0" distL="0" distR="0" wp14:anchorId="34E201AE" wp14:editId="65747C3E">
                  <wp:extent cx="1327150" cy="1990725"/>
                  <wp:effectExtent l="0" t="0" r="6350" b="9525"/>
                  <wp:docPr id="2" name="Imagen 2" descr="Una flor amari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flor amarill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7150" cy="1990725"/>
                          </a:xfrm>
                          <a:prstGeom prst="rect">
                            <a:avLst/>
                          </a:prstGeom>
                          <a:noFill/>
                          <a:ln>
                            <a:noFill/>
                          </a:ln>
                        </pic:spPr>
                      </pic:pic>
                    </a:graphicData>
                  </a:graphic>
                </wp:inline>
              </w:drawing>
            </w:r>
          </w:p>
        </w:tc>
        <w:tc>
          <w:tcPr>
            <w:tcW w:w="6803" w:type="dxa"/>
          </w:tcPr>
          <w:p w14:paraId="598F5CCE" w14:textId="77777777" w:rsidR="00E64D6A" w:rsidRDefault="00E64D6A" w:rsidP="00E64D6A">
            <w:pPr>
              <w:spacing w:after="396"/>
              <w:jc w:val="both"/>
              <w:rPr>
                <w:rFonts w:ascii="Libre Franklin" w:eastAsia="Times New Roman" w:hAnsi="Libre Franklin" w:cs="Times New Roman"/>
                <w:color w:val="434343"/>
                <w:sz w:val="24"/>
                <w:szCs w:val="24"/>
                <w:lang w:val="es-EC"/>
              </w:rPr>
            </w:pPr>
          </w:p>
          <w:p w14:paraId="3C6DBF87" w14:textId="59597FF9" w:rsidR="00E64D6A" w:rsidRPr="00DA69D1" w:rsidRDefault="00E64D6A" w:rsidP="00E64D6A">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Mi hijo empezó con el colegio de tiempo completo el otoño pasado. Cuando fuimos a ver el colegio el verano anterior, fue él el único niño que no podía dejar a sus padres para ir al salón y oír una historia de media hora. Estaba extremadamente nervioso y se pegaba a mi marido como si estuviéramos a punto de abandonarlo.</w:t>
            </w:r>
          </w:p>
          <w:p w14:paraId="17104910" w14:textId="77777777" w:rsidR="00E64D6A" w:rsidRPr="00E64D6A" w:rsidRDefault="00E64D6A" w:rsidP="00DA69D1">
            <w:pPr>
              <w:spacing w:after="396"/>
              <w:jc w:val="both"/>
              <w:rPr>
                <w:rFonts w:ascii="Libre Franklin" w:eastAsia="Times New Roman" w:hAnsi="Libre Franklin" w:cs="Times New Roman"/>
                <w:color w:val="434343"/>
                <w:sz w:val="24"/>
                <w:szCs w:val="24"/>
                <w:lang w:val="es-EC"/>
              </w:rPr>
            </w:pPr>
          </w:p>
        </w:tc>
      </w:tr>
    </w:tbl>
    <w:p w14:paraId="3154F499" w14:textId="77777777" w:rsidR="00E64D6A" w:rsidRPr="00DA69D1" w:rsidRDefault="00E64D6A" w:rsidP="00DA69D1">
      <w:pPr>
        <w:spacing w:after="396" w:line="240" w:lineRule="auto"/>
        <w:jc w:val="both"/>
        <w:rPr>
          <w:rFonts w:ascii="Libre Franklin" w:eastAsia="Times New Roman" w:hAnsi="Libre Franklin" w:cs="Times New Roman"/>
          <w:color w:val="434343"/>
          <w:sz w:val="24"/>
          <w:szCs w:val="24"/>
          <w:lang w:val="es-EC"/>
        </w:rPr>
      </w:pPr>
    </w:p>
    <w:p w14:paraId="6E129179"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Me pasé el resto del verano pensando en lo que yo iba a hacer en septiembre cuando se negara a ir a su clase el primer día. Le hice una botella de tratamiento para lo que pensaba que podría necesitar y empecé a dársela en gotas 2 semanas antes de la fecha. Contenía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"https://www.bachcentre.com/es/los-remedios/los-38-remedios/mimulus/"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Mimulus</w:t>
      </w:r>
      <w:proofErr w:type="spellEnd"/>
      <w:r w:rsidRPr="00DA69D1">
        <w:rPr>
          <w:rFonts w:ascii="Libre Franklin" w:eastAsia="Times New Roman" w:hAnsi="Libre Franklin" w:cs="Times New Roman"/>
          <w:color w:val="6A9C43"/>
          <w:sz w:val="24"/>
          <w:szCs w:val="24"/>
          <w:u w:val="single"/>
          <w:lang w:val="es-EC"/>
        </w:rPr>
        <w:t xml:space="preserve"> – </w:t>
      </w:r>
      <w:proofErr w:type="spellStart"/>
      <w:r w:rsidRPr="00DA69D1">
        <w:rPr>
          <w:rFonts w:ascii="Libre Franklin" w:eastAsia="Times New Roman" w:hAnsi="Libre Franklin" w:cs="Times New Roman"/>
          <w:color w:val="6A9C43"/>
          <w:sz w:val="24"/>
          <w:szCs w:val="24"/>
          <w:u w:val="single"/>
          <w:lang w:val="es-EC"/>
        </w:rPr>
        <w:t>Mímulo</w:t>
      </w:r>
      <w:proofErr w:type="spellEnd"/>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"https://www.bachcentre.com/es/los-remedios/los-38-remedios/larch/"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Larch</w:t>
      </w:r>
      <w:proofErr w:type="spellEnd"/>
      <w:r w:rsidRPr="00DA69D1">
        <w:rPr>
          <w:rFonts w:ascii="Libre Franklin" w:eastAsia="Times New Roman" w:hAnsi="Libre Franklin" w:cs="Times New Roman"/>
          <w:color w:val="6A9C43"/>
          <w:sz w:val="24"/>
          <w:szCs w:val="24"/>
          <w:u w:val="single"/>
          <w:lang w:val="es-EC"/>
        </w:rPr>
        <w:t xml:space="preserve"> – Alerce</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y </w:t>
      </w:r>
      <w:proofErr w:type="spellStart"/>
      <w:r w:rsidRPr="00DA69D1">
        <w:rPr>
          <w:rFonts w:ascii="Libre Franklin" w:eastAsia="Times New Roman" w:hAnsi="Libre Franklin" w:cs="Times New Roman"/>
          <w:color w:val="434343"/>
          <w:sz w:val="24"/>
          <w:szCs w:val="24"/>
        </w:rPr>
        <w:fldChar w:fldCharType="begin"/>
      </w:r>
      <w:r w:rsidRPr="00DA69D1">
        <w:rPr>
          <w:rFonts w:ascii="Libre Franklin" w:eastAsia="Times New Roman" w:hAnsi="Libre Franklin" w:cs="Times New Roman"/>
          <w:color w:val="434343"/>
          <w:sz w:val="24"/>
          <w:szCs w:val="24"/>
          <w:lang w:val="es-EC"/>
        </w:rPr>
        <w:instrText xml:space="preserve"> HYPERLINK "https://www.bachcentre.com/es/los-remedios/los-38-remedios/walnut/" </w:instrText>
      </w:r>
      <w:r w:rsidRPr="00DA69D1">
        <w:rPr>
          <w:rFonts w:ascii="Libre Franklin" w:eastAsia="Times New Roman" w:hAnsi="Libre Franklin" w:cs="Times New Roman"/>
          <w:color w:val="434343"/>
          <w:sz w:val="24"/>
          <w:szCs w:val="24"/>
        </w:rPr>
        <w:fldChar w:fldCharType="separate"/>
      </w:r>
      <w:r w:rsidRPr="00DA69D1">
        <w:rPr>
          <w:rFonts w:ascii="Libre Franklin" w:eastAsia="Times New Roman" w:hAnsi="Libre Franklin" w:cs="Times New Roman"/>
          <w:color w:val="6A9C43"/>
          <w:sz w:val="24"/>
          <w:szCs w:val="24"/>
          <w:u w:val="single"/>
          <w:lang w:val="es-EC"/>
        </w:rPr>
        <w:t>Walnut</w:t>
      </w:r>
      <w:proofErr w:type="spellEnd"/>
      <w:r w:rsidRPr="00DA69D1">
        <w:rPr>
          <w:rFonts w:ascii="Libre Franklin" w:eastAsia="Times New Roman" w:hAnsi="Libre Franklin" w:cs="Times New Roman"/>
          <w:color w:val="6A9C43"/>
          <w:sz w:val="24"/>
          <w:szCs w:val="24"/>
          <w:u w:val="single"/>
          <w:lang w:val="es-EC"/>
        </w:rPr>
        <w:t xml:space="preserve"> – Nogal</w:t>
      </w:r>
      <w:r w:rsidRPr="00DA69D1">
        <w:rPr>
          <w:rFonts w:ascii="Libre Franklin" w:eastAsia="Times New Roman" w:hAnsi="Libre Franklin" w:cs="Times New Roman"/>
          <w:color w:val="434343"/>
          <w:sz w:val="24"/>
          <w:szCs w:val="24"/>
        </w:rPr>
        <w:fldChar w:fldCharType="end"/>
      </w:r>
      <w:r w:rsidRPr="00DA69D1">
        <w:rPr>
          <w:rFonts w:ascii="Libre Franklin" w:eastAsia="Times New Roman" w:hAnsi="Libre Franklin" w:cs="Times New Roman"/>
          <w:color w:val="434343"/>
          <w:sz w:val="24"/>
          <w:szCs w:val="24"/>
          <w:lang w:val="es-EC"/>
        </w:rPr>
        <w:t>. (</w:t>
      </w:r>
      <w:proofErr w:type="gramStart"/>
      <w:r w:rsidRPr="00DA69D1">
        <w:rPr>
          <w:rFonts w:ascii="Libre Franklin" w:eastAsia="Times New Roman" w:hAnsi="Libre Franklin" w:cs="Times New Roman"/>
          <w:color w:val="434343"/>
          <w:sz w:val="24"/>
          <w:szCs w:val="24"/>
          <w:lang w:val="es-EC"/>
        </w:rPr>
        <w:t xml:space="preserve">Generalmente lo último que hubiera necesitado hubiera sido </w:t>
      </w:r>
      <w:proofErr w:type="spellStart"/>
      <w:r w:rsidRPr="00DA69D1">
        <w:rPr>
          <w:rFonts w:ascii="Libre Franklin" w:eastAsia="Times New Roman" w:hAnsi="Libre Franklin" w:cs="Times New Roman"/>
          <w:color w:val="434343"/>
          <w:sz w:val="24"/>
          <w:szCs w:val="24"/>
          <w:lang w:val="es-EC"/>
        </w:rPr>
        <w:t>Mimulus</w:t>
      </w:r>
      <w:proofErr w:type="spellEnd"/>
      <w:r w:rsidRPr="00DA69D1">
        <w:rPr>
          <w:rFonts w:ascii="Libre Franklin" w:eastAsia="Times New Roman" w:hAnsi="Libre Franklin" w:cs="Times New Roman"/>
          <w:color w:val="434343"/>
          <w:sz w:val="24"/>
          <w:szCs w:val="24"/>
          <w:lang w:val="es-EC"/>
        </w:rPr>
        <w:t xml:space="preserve"> y </w:t>
      </w:r>
      <w:proofErr w:type="spellStart"/>
      <w:r w:rsidRPr="00DA69D1">
        <w:rPr>
          <w:rFonts w:ascii="Libre Franklin" w:eastAsia="Times New Roman" w:hAnsi="Libre Franklin" w:cs="Times New Roman"/>
          <w:color w:val="434343"/>
          <w:sz w:val="24"/>
          <w:szCs w:val="24"/>
          <w:lang w:val="es-EC"/>
        </w:rPr>
        <w:t>Larch</w:t>
      </w:r>
      <w:proofErr w:type="spellEnd"/>
      <w:r w:rsidRPr="00DA69D1">
        <w:rPr>
          <w:rFonts w:ascii="Libre Franklin" w:eastAsia="Times New Roman" w:hAnsi="Libre Franklin" w:cs="Times New Roman"/>
          <w:color w:val="434343"/>
          <w:sz w:val="24"/>
          <w:szCs w:val="24"/>
          <w:lang w:val="es-EC"/>
        </w:rPr>
        <w:t>!</w:t>
      </w:r>
      <w:proofErr w:type="gramEnd"/>
      <w:r w:rsidRPr="00DA69D1">
        <w:rPr>
          <w:rFonts w:ascii="Libre Franklin" w:eastAsia="Times New Roman" w:hAnsi="Libre Franklin" w:cs="Times New Roman"/>
          <w:color w:val="434343"/>
          <w:sz w:val="24"/>
          <w:szCs w:val="24"/>
          <w:lang w:val="es-EC"/>
        </w:rPr>
        <w:t>)</w:t>
      </w:r>
    </w:p>
    <w:p w14:paraId="5963C365"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Llegó el primer día. Después de un rápido beso de adiós corrió rápidamente a su clase. Cada mañana corre al frente de todos los demás niños y aparentemente ha estado mirando por aquellos que todavía tienen dificultad para adaptarse. La semana pasada ayudé en su clase y ahora le he tenido que dar </w:t>
      </w:r>
      <w:hyperlink r:id="rId30" w:history="1">
        <w:r w:rsidRPr="00DA69D1">
          <w:rPr>
            <w:rFonts w:ascii="Libre Franklin" w:eastAsia="Times New Roman" w:hAnsi="Libre Franklin" w:cs="Times New Roman"/>
            <w:color w:val="6A9C43"/>
            <w:sz w:val="24"/>
            <w:szCs w:val="24"/>
            <w:u w:val="single"/>
            <w:lang w:val="es-EC"/>
          </w:rPr>
          <w:t>Vine – Vid</w:t>
        </w:r>
      </w:hyperlink>
      <w:r w:rsidRPr="00DA69D1">
        <w:rPr>
          <w:rFonts w:ascii="Libre Franklin" w:eastAsia="Times New Roman" w:hAnsi="Libre Franklin" w:cs="Times New Roman"/>
          <w:color w:val="434343"/>
          <w:sz w:val="24"/>
          <w:szCs w:val="24"/>
          <w:lang w:val="es-EC"/>
        </w:rPr>
        <w:t>!</w:t>
      </w:r>
    </w:p>
    <w:p w14:paraId="460CF8EA" w14:textId="77777777" w:rsidR="00E64D6A" w:rsidRDefault="00E64D6A"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31FA2321" w14:textId="77777777" w:rsidR="00E64D6A" w:rsidRDefault="00E64D6A"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17E87462" w14:textId="77777777" w:rsidR="00E64D6A" w:rsidRDefault="00E64D6A"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7784F1C6" w14:textId="77777777" w:rsidR="00E64D6A" w:rsidRDefault="00E64D6A"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1B3AA12C" w14:textId="77777777" w:rsidR="00E64D6A" w:rsidRDefault="00E64D6A"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p>
    <w:p w14:paraId="634BDE05" w14:textId="423C37EF" w:rsidR="00DA69D1" w:rsidRPr="00DA69D1" w:rsidRDefault="00DA69D1" w:rsidP="00DA69D1">
      <w:pPr>
        <w:spacing w:before="396" w:after="396" w:line="300" w:lineRule="atLeast"/>
        <w:jc w:val="both"/>
        <w:outlineLvl w:val="2"/>
        <w:rPr>
          <w:rFonts w:ascii="Playfair Display SC" w:eastAsia="Times New Roman" w:hAnsi="Playfair Display SC" w:cs="Times New Roman"/>
          <w:b/>
          <w:bCs/>
          <w:color w:val="434343"/>
          <w:spacing w:val="36"/>
          <w:sz w:val="27"/>
          <w:szCs w:val="27"/>
        </w:rPr>
      </w:pPr>
      <w:r w:rsidRPr="00DA69D1">
        <w:rPr>
          <w:rFonts w:ascii="Playfair Display SC" w:eastAsia="Times New Roman" w:hAnsi="Playfair Display SC" w:cs="Times New Roman"/>
          <w:b/>
          <w:bCs/>
          <w:color w:val="434343"/>
          <w:spacing w:val="36"/>
          <w:sz w:val="27"/>
          <w:szCs w:val="27"/>
        </w:rPr>
        <w:lastRenderedPageBreak/>
        <w:t>Asterix</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E64D6A" w14:paraId="4E7D060E" w14:textId="77777777" w:rsidTr="00E64D6A">
        <w:tc>
          <w:tcPr>
            <w:tcW w:w="2547" w:type="dxa"/>
          </w:tcPr>
          <w:p w14:paraId="34D7A282" w14:textId="566F1FFC" w:rsidR="00E64D6A" w:rsidRDefault="00E64D6A" w:rsidP="00E64D6A">
            <w:pPr>
              <w:spacing w:after="396"/>
              <w:jc w:val="center"/>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noProof/>
                <w:color w:val="434343"/>
                <w:sz w:val="24"/>
                <w:szCs w:val="24"/>
              </w:rPr>
              <w:drawing>
                <wp:inline distT="0" distB="0" distL="0" distR="0" wp14:anchorId="002AE20A" wp14:editId="566AC88B">
                  <wp:extent cx="1257300" cy="1885950"/>
                  <wp:effectExtent l="0" t="0" r="0" b="0"/>
                  <wp:docPr id="1" name="Imagen 1" descr="Flor roja sobre pas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lor roja sobre pas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7300" cy="1885950"/>
                          </a:xfrm>
                          <a:prstGeom prst="rect">
                            <a:avLst/>
                          </a:prstGeom>
                          <a:noFill/>
                          <a:ln>
                            <a:noFill/>
                          </a:ln>
                        </pic:spPr>
                      </pic:pic>
                    </a:graphicData>
                  </a:graphic>
                </wp:inline>
              </w:drawing>
            </w:r>
          </w:p>
        </w:tc>
        <w:tc>
          <w:tcPr>
            <w:tcW w:w="6803" w:type="dxa"/>
          </w:tcPr>
          <w:p w14:paraId="59D200A4" w14:textId="77777777" w:rsidR="00E64D6A" w:rsidRPr="00DA69D1" w:rsidRDefault="00E64D6A" w:rsidP="00E64D6A">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Falleció mi perro </w:t>
            </w:r>
            <w:proofErr w:type="spellStart"/>
            <w:r w:rsidRPr="00DA69D1">
              <w:rPr>
                <w:rFonts w:ascii="Libre Franklin" w:eastAsia="Times New Roman" w:hAnsi="Libre Franklin" w:cs="Times New Roman"/>
                <w:color w:val="434343"/>
                <w:sz w:val="24"/>
                <w:szCs w:val="24"/>
                <w:lang w:val="es-EC"/>
              </w:rPr>
              <w:t>Weimaraner</w:t>
            </w:r>
            <w:proofErr w:type="spellEnd"/>
            <w:r w:rsidRPr="00DA69D1">
              <w:rPr>
                <w:rFonts w:ascii="Libre Franklin" w:eastAsia="Times New Roman" w:hAnsi="Libre Franklin" w:cs="Times New Roman"/>
                <w:color w:val="434343"/>
                <w:sz w:val="24"/>
                <w:szCs w:val="24"/>
                <w:lang w:val="es-EC"/>
              </w:rPr>
              <w:t xml:space="preserve"> Guy. Tenía padecimientos graves del corazón y nos habían dicho hace 2 años que tan sólo le quedaban 3 meses de vida, de tal manera que nos sentimos muy agradecidos de haberlo tenido tanto tiempo. Tenía 13 años y 5 meses, lo cual es una buena edad para un </w:t>
            </w:r>
            <w:proofErr w:type="spellStart"/>
            <w:r w:rsidRPr="00DA69D1">
              <w:rPr>
                <w:rFonts w:ascii="Libre Franklin" w:eastAsia="Times New Roman" w:hAnsi="Libre Franklin" w:cs="Times New Roman"/>
                <w:color w:val="434343"/>
                <w:sz w:val="24"/>
                <w:szCs w:val="24"/>
                <w:lang w:val="es-EC"/>
              </w:rPr>
              <w:t>Weimaraner</w:t>
            </w:r>
            <w:proofErr w:type="spellEnd"/>
            <w:r w:rsidRPr="00DA69D1">
              <w:rPr>
                <w:rFonts w:ascii="Libre Franklin" w:eastAsia="Times New Roman" w:hAnsi="Libre Franklin" w:cs="Times New Roman"/>
                <w:color w:val="434343"/>
                <w:sz w:val="24"/>
                <w:szCs w:val="24"/>
                <w:lang w:val="es-EC"/>
              </w:rPr>
              <w:t>.</w:t>
            </w:r>
          </w:p>
          <w:p w14:paraId="4F8222C7" w14:textId="17ED5AB7" w:rsidR="00E64D6A" w:rsidRDefault="00E64D6A" w:rsidP="00DA69D1">
            <w:pPr>
              <w:spacing w:after="396"/>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Esta situación nos dejó con </w:t>
            </w:r>
            <w:proofErr w:type="spellStart"/>
            <w:r w:rsidRPr="00DA69D1">
              <w:rPr>
                <w:rFonts w:ascii="Libre Franklin" w:eastAsia="Times New Roman" w:hAnsi="Libre Franklin" w:cs="Times New Roman"/>
                <w:color w:val="434343"/>
                <w:sz w:val="24"/>
                <w:szCs w:val="24"/>
                <w:lang w:val="es-EC"/>
              </w:rPr>
              <w:t>Asterix</w:t>
            </w:r>
            <w:proofErr w:type="spellEnd"/>
            <w:r w:rsidRPr="00DA69D1">
              <w:rPr>
                <w:rFonts w:ascii="Libre Franklin" w:eastAsia="Times New Roman" w:hAnsi="Libre Franklin" w:cs="Times New Roman"/>
                <w:color w:val="434343"/>
                <w:sz w:val="24"/>
                <w:szCs w:val="24"/>
                <w:lang w:val="es-EC"/>
              </w:rPr>
              <w:t xml:space="preserve">, un Springer </w:t>
            </w:r>
            <w:proofErr w:type="spellStart"/>
            <w:r w:rsidRPr="00DA69D1">
              <w:rPr>
                <w:rFonts w:ascii="Libre Franklin" w:eastAsia="Times New Roman" w:hAnsi="Libre Franklin" w:cs="Times New Roman"/>
                <w:color w:val="434343"/>
                <w:sz w:val="24"/>
                <w:szCs w:val="24"/>
                <w:lang w:val="es-EC"/>
              </w:rPr>
              <w:t>Spaniel</w:t>
            </w:r>
            <w:proofErr w:type="spellEnd"/>
            <w:r w:rsidRPr="00DA69D1">
              <w:rPr>
                <w:rFonts w:ascii="Libre Franklin" w:eastAsia="Times New Roman" w:hAnsi="Libre Franklin" w:cs="Times New Roman"/>
                <w:color w:val="434343"/>
                <w:sz w:val="24"/>
                <w:szCs w:val="24"/>
                <w:lang w:val="es-EC"/>
              </w:rPr>
              <w:t xml:space="preserve"> inglés. Ahora tiene 12 años y 8 meses, a pesar de que tiene la mentalidad de uno de 8 meses.</w:t>
            </w:r>
          </w:p>
        </w:tc>
      </w:tr>
    </w:tbl>
    <w:p w14:paraId="48506042"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proofErr w:type="spellStart"/>
      <w:r w:rsidRPr="00DA69D1">
        <w:rPr>
          <w:rFonts w:ascii="Libre Franklin" w:eastAsia="Times New Roman" w:hAnsi="Libre Franklin" w:cs="Times New Roman"/>
          <w:color w:val="434343"/>
          <w:sz w:val="24"/>
          <w:szCs w:val="24"/>
          <w:lang w:val="es-EC"/>
        </w:rPr>
        <w:t>Asterix</w:t>
      </w:r>
      <w:proofErr w:type="spellEnd"/>
      <w:r w:rsidRPr="00DA69D1">
        <w:rPr>
          <w:rFonts w:ascii="Libre Franklin" w:eastAsia="Times New Roman" w:hAnsi="Libre Franklin" w:cs="Times New Roman"/>
          <w:color w:val="434343"/>
          <w:sz w:val="24"/>
          <w:szCs w:val="24"/>
          <w:lang w:val="es-EC"/>
        </w:rPr>
        <w:t xml:space="preserve"> siempre ha vivido con otros perros, ya que originalmente teníamos 2 </w:t>
      </w:r>
      <w:proofErr w:type="spellStart"/>
      <w:r w:rsidRPr="00DA69D1">
        <w:rPr>
          <w:rFonts w:ascii="Libre Franklin" w:eastAsia="Times New Roman" w:hAnsi="Libre Franklin" w:cs="Times New Roman"/>
          <w:color w:val="434343"/>
          <w:sz w:val="24"/>
          <w:szCs w:val="24"/>
          <w:lang w:val="es-EC"/>
        </w:rPr>
        <w:t>Weimaraners</w:t>
      </w:r>
      <w:proofErr w:type="spellEnd"/>
      <w:r w:rsidRPr="00DA69D1">
        <w:rPr>
          <w:rFonts w:ascii="Libre Franklin" w:eastAsia="Times New Roman" w:hAnsi="Libre Franklin" w:cs="Times New Roman"/>
          <w:color w:val="434343"/>
          <w:sz w:val="24"/>
          <w:szCs w:val="24"/>
          <w:lang w:val="es-EC"/>
        </w:rPr>
        <w:t xml:space="preserve"> y </w:t>
      </w:r>
      <w:proofErr w:type="spellStart"/>
      <w:r w:rsidRPr="00DA69D1">
        <w:rPr>
          <w:rFonts w:ascii="Libre Franklin" w:eastAsia="Times New Roman" w:hAnsi="Libre Franklin" w:cs="Times New Roman"/>
          <w:color w:val="434343"/>
          <w:sz w:val="24"/>
          <w:szCs w:val="24"/>
          <w:lang w:val="es-EC"/>
        </w:rPr>
        <w:t>Asterix</w:t>
      </w:r>
      <w:proofErr w:type="spellEnd"/>
      <w:r w:rsidRPr="00DA69D1">
        <w:rPr>
          <w:rFonts w:ascii="Libre Franklin" w:eastAsia="Times New Roman" w:hAnsi="Libre Franklin" w:cs="Times New Roman"/>
          <w:color w:val="434343"/>
          <w:sz w:val="24"/>
          <w:szCs w:val="24"/>
          <w:lang w:val="es-EC"/>
        </w:rPr>
        <w:t xml:space="preserve">. Después de que falleció Guy, </w:t>
      </w:r>
      <w:proofErr w:type="spellStart"/>
      <w:r w:rsidRPr="00DA69D1">
        <w:rPr>
          <w:rFonts w:ascii="Libre Franklin" w:eastAsia="Times New Roman" w:hAnsi="Libre Franklin" w:cs="Times New Roman"/>
          <w:color w:val="434343"/>
          <w:sz w:val="24"/>
          <w:szCs w:val="24"/>
          <w:lang w:val="es-EC"/>
        </w:rPr>
        <w:t>Asterix</w:t>
      </w:r>
      <w:proofErr w:type="spellEnd"/>
      <w:r w:rsidRPr="00DA69D1">
        <w:rPr>
          <w:rFonts w:ascii="Libre Franklin" w:eastAsia="Times New Roman" w:hAnsi="Libre Franklin" w:cs="Times New Roman"/>
          <w:color w:val="434343"/>
          <w:sz w:val="24"/>
          <w:szCs w:val="24"/>
          <w:lang w:val="es-EC"/>
        </w:rPr>
        <w:t xml:space="preserve"> no estaba tan mal, pero después de aproximadamente 5 o 6 días empezó a ponerse realmente melancólico. No comía adecuadamente, no salía de su cama y lo más preocupante era que no quería salir a pasear. </w:t>
      </w:r>
      <w:proofErr w:type="spellStart"/>
      <w:r w:rsidRPr="00DA69D1">
        <w:rPr>
          <w:rFonts w:ascii="Libre Franklin" w:eastAsia="Times New Roman" w:hAnsi="Libre Franklin" w:cs="Times New Roman"/>
          <w:color w:val="434343"/>
          <w:sz w:val="24"/>
          <w:szCs w:val="24"/>
          <w:lang w:val="es-EC"/>
        </w:rPr>
        <w:t>Asterix</w:t>
      </w:r>
      <w:proofErr w:type="spellEnd"/>
      <w:r w:rsidRPr="00DA69D1">
        <w:rPr>
          <w:rFonts w:ascii="Libre Franklin" w:eastAsia="Times New Roman" w:hAnsi="Libre Franklin" w:cs="Times New Roman"/>
          <w:color w:val="434343"/>
          <w:sz w:val="24"/>
          <w:szCs w:val="24"/>
          <w:lang w:val="es-EC"/>
        </w:rPr>
        <w:t xml:space="preserve"> no era así.</w:t>
      </w:r>
    </w:p>
    <w:p w14:paraId="4E89AAB4"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rPr>
      </w:pPr>
      <w:r w:rsidRPr="00DA69D1">
        <w:rPr>
          <w:rFonts w:ascii="Libre Franklin" w:eastAsia="Times New Roman" w:hAnsi="Libre Franklin" w:cs="Times New Roman"/>
          <w:color w:val="434343"/>
          <w:sz w:val="24"/>
          <w:szCs w:val="24"/>
          <w:lang w:val="es-EC"/>
        </w:rPr>
        <w:t xml:space="preserve">Decidí probar los remedios con él, como lo había hecho en el pasado con los otros perros. </w:t>
      </w:r>
      <w:r w:rsidRPr="00DA69D1">
        <w:rPr>
          <w:rFonts w:ascii="Libre Franklin" w:eastAsia="Times New Roman" w:hAnsi="Libre Franklin" w:cs="Times New Roman"/>
          <w:color w:val="434343"/>
          <w:sz w:val="24"/>
          <w:szCs w:val="24"/>
        </w:rPr>
        <w:t xml:space="preserve">La </w:t>
      </w:r>
      <w:proofErr w:type="spellStart"/>
      <w:r w:rsidRPr="00DA69D1">
        <w:rPr>
          <w:rFonts w:ascii="Libre Franklin" w:eastAsia="Times New Roman" w:hAnsi="Libre Franklin" w:cs="Times New Roman"/>
          <w:color w:val="434343"/>
          <w:sz w:val="24"/>
          <w:szCs w:val="24"/>
        </w:rPr>
        <w:t>mezcla</w:t>
      </w:r>
      <w:proofErr w:type="spellEnd"/>
      <w:r w:rsidRPr="00DA69D1">
        <w:rPr>
          <w:rFonts w:ascii="Libre Franklin" w:eastAsia="Times New Roman" w:hAnsi="Libre Franklin" w:cs="Times New Roman"/>
          <w:color w:val="434343"/>
          <w:sz w:val="24"/>
          <w:szCs w:val="24"/>
        </w:rPr>
        <w:t xml:space="preserve"> de </w:t>
      </w:r>
      <w:proofErr w:type="spellStart"/>
      <w:r w:rsidRPr="00DA69D1">
        <w:rPr>
          <w:rFonts w:ascii="Libre Franklin" w:eastAsia="Times New Roman" w:hAnsi="Libre Franklin" w:cs="Times New Roman"/>
          <w:color w:val="434343"/>
          <w:sz w:val="24"/>
          <w:szCs w:val="24"/>
        </w:rPr>
        <w:t>remedios</w:t>
      </w:r>
      <w:proofErr w:type="spellEnd"/>
      <w:r w:rsidRPr="00DA69D1">
        <w:rPr>
          <w:rFonts w:ascii="Libre Franklin" w:eastAsia="Times New Roman" w:hAnsi="Libre Franklin" w:cs="Times New Roman"/>
          <w:color w:val="434343"/>
          <w:sz w:val="24"/>
          <w:szCs w:val="24"/>
        </w:rPr>
        <w:t xml:space="preserve"> que </w:t>
      </w:r>
      <w:proofErr w:type="spellStart"/>
      <w:r w:rsidRPr="00DA69D1">
        <w:rPr>
          <w:rFonts w:ascii="Libre Franklin" w:eastAsia="Times New Roman" w:hAnsi="Libre Franklin" w:cs="Times New Roman"/>
          <w:color w:val="434343"/>
          <w:sz w:val="24"/>
          <w:szCs w:val="24"/>
        </w:rPr>
        <w:t>hice</w:t>
      </w:r>
      <w:proofErr w:type="spellEnd"/>
      <w:r w:rsidRPr="00DA69D1">
        <w:rPr>
          <w:rFonts w:ascii="Libre Franklin" w:eastAsia="Times New Roman" w:hAnsi="Libre Franklin" w:cs="Times New Roman"/>
          <w:color w:val="434343"/>
          <w:sz w:val="24"/>
          <w:szCs w:val="24"/>
        </w:rPr>
        <w:t xml:space="preserve"> </w:t>
      </w:r>
      <w:proofErr w:type="spellStart"/>
      <w:r w:rsidRPr="00DA69D1">
        <w:rPr>
          <w:rFonts w:ascii="Libre Franklin" w:eastAsia="Times New Roman" w:hAnsi="Libre Franklin" w:cs="Times New Roman"/>
          <w:color w:val="434343"/>
          <w:sz w:val="24"/>
          <w:szCs w:val="24"/>
        </w:rPr>
        <w:t>fue</w:t>
      </w:r>
      <w:proofErr w:type="spellEnd"/>
      <w:r w:rsidRPr="00DA69D1">
        <w:rPr>
          <w:rFonts w:ascii="Libre Franklin" w:eastAsia="Times New Roman" w:hAnsi="Libre Franklin" w:cs="Times New Roman"/>
          <w:color w:val="434343"/>
          <w:sz w:val="24"/>
          <w:szCs w:val="24"/>
        </w:rPr>
        <w:t xml:space="preserve"> el </w:t>
      </w:r>
      <w:proofErr w:type="spellStart"/>
      <w:r w:rsidRPr="00DA69D1">
        <w:rPr>
          <w:rFonts w:ascii="Libre Franklin" w:eastAsia="Times New Roman" w:hAnsi="Libre Franklin" w:cs="Times New Roman"/>
          <w:color w:val="434343"/>
          <w:sz w:val="24"/>
          <w:szCs w:val="24"/>
        </w:rPr>
        <w:t>siguiente</w:t>
      </w:r>
      <w:proofErr w:type="spellEnd"/>
      <w:r w:rsidRPr="00DA69D1">
        <w:rPr>
          <w:rFonts w:ascii="Libre Franklin" w:eastAsia="Times New Roman" w:hAnsi="Libre Franklin" w:cs="Times New Roman"/>
          <w:color w:val="434343"/>
          <w:sz w:val="24"/>
          <w:szCs w:val="24"/>
        </w:rPr>
        <w:t>:</w:t>
      </w:r>
    </w:p>
    <w:p w14:paraId="1266965B" w14:textId="77777777" w:rsidR="00DA69D1" w:rsidRPr="00DA69D1" w:rsidRDefault="00DA69D1" w:rsidP="00DA69D1">
      <w:pPr>
        <w:numPr>
          <w:ilvl w:val="0"/>
          <w:numId w:val="1"/>
        </w:numPr>
        <w:spacing w:before="100" w:beforeAutospacing="1" w:after="100" w:afterAutospacing="1" w:line="240" w:lineRule="auto"/>
        <w:ind w:left="1125"/>
        <w:jc w:val="both"/>
        <w:rPr>
          <w:rFonts w:ascii="Libre Franklin" w:eastAsia="Times New Roman" w:hAnsi="Libre Franklin" w:cs="Times New Roman"/>
          <w:color w:val="434343"/>
          <w:sz w:val="24"/>
          <w:szCs w:val="24"/>
          <w:lang w:val="es-EC"/>
        </w:rPr>
      </w:pPr>
      <w:hyperlink r:id="rId32" w:history="1">
        <w:r w:rsidRPr="00DA69D1">
          <w:rPr>
            <w:rFonts w:ascii="Libre Franklin" w:eastAsia="Times New Roman" w:hAnsi="Libre Franklin" w:cs="Times New Roman"/>
            <w:color w:val="6A9C43"/>
            <w:sz w:val="24"/>
            <w:szCs w:val="24"/>
            <w:u w:val="single"/>
            <w:lang w:val="es-EC"/>
          </w:rPr>
          <w:t>Vine – Vid</w:t>
        </w:r>
      </w:hyperlink>
      <w:r w:rsidRPr="00DA69D1">
        <w:rPr>
          <w:rFonts w:ascii="Libre Franklin" w:eastAsia="Times New Roman" w:hAnsi="Libre Franklin" w:cs="Times New Roman"/>
          <w:color w:val="434343"/>
          <w:sz w:val="24"/>
          <w:szCs w:val="24"/>
          <w:lang w:val="es-EC"/>
        </w:rPr>
        <w:t> – para su personalidad dominante e inflexible</w:t>
      </w:r>
    </w:p>
    <w:p w14:paraId="04A2E82B" w14:textId="77777777" w:rsidR="00DA69D1" w:rsidRPr="00DA69D1" w:rsidRDefault="00DA69D1" w:rsidP="00DA69D1">
      <w:pPr>
        <w:numPr>
          <w:ilvl w:val="0"/>
          <w:numId w:val="1"/>
        </w:numPr>
        <w:spacing w:before="100" w:beforeAutospacing="1" w:after="100" w:afterAutospacing="1" w:line="240" w:lineRule="auto"/>
        <w:ind w:left="1125"/>
        <w:jc w:val="both"/>
        <w:rPr>
          <w:rFonts w:ascii="Libre Franklin" w:eastAsia="Times New Roman" w:hAnsi="Libre Franklin" w:cs="Times New Roman"/>
          <w:color w:val="434343"/>
          <w:sz w:val="24"/>
          <w:szCs w:val="24"/>
          <w:lang w:val="es-EC"/>
        </w:rPr>
      </w:pPr>
      <w:hyperlink r:id="rId33" w:history="1">
        <w:proofErr w:type="spellStart"/>
        <w:r w:rsidRPr="00DA69D1">
          <w:rPr>
            <w:rFonts w:ascii="Libre Franklin" w:eastAsia="Times New Roman" w:hAnsi="Libre Franklin" w:cs="Times New Roman"/>
            <w:color w:val="6A9C43"/>
            <w:sz w:val="24"/>
            <w:szCs w:val="24"/>
            <w:u w:val="single"/>
            <w:lang w:val="es-EC"/>
          </w:rPr>
          <w:t>Walnut</w:t>
        </w:r>
        <w:proofErr w:type="spellEnd"/>
        <w:r w:rsidRPr="00DA69D1">
          <w:rPr>
            <w:rFonts w:ascii="Libre Franklin" w:eastAsia="Times New Roman" w:hAnsi="Libre Franklin" w:cs="Times New Roman"/>
            <w:color w:val="6A9C43"/>
            <w:sz w:val="24"/>
            <w:szCs w:val="24"/>
            <w:u w:val="single"/>
            <w:lang w:val="es-EC"/>
          </w:rPr>
          <w:t xml:space="preserve"> – Nogal</w:t>
        </w:r>
      </w:hyperlink>
      <w:r w:rsidRPr="00DA69D1">
        <w:rPr>
          <w:rFonts w:ascii="Libre Franklin" w:eastAsia="Times New Roman" w:hAnsi="Libre Franklin" w:cs="Times New Roman"/>
          <w:color w:val="434343"/>
          <w:sz w:val="24"/>
          <w:szCs w:val="24"/>
          <w:lang w:val="es-EC"/>
        </w:rPr>
        <w:t> – para el cambio en su vida</w:t>
      </w:r>
    </w:p>
    <w:p w14:paraId="78B17B8E" w14:textId="77777777" w:rsidR="00DA69D1" w:rsidRPr="00DA69D1" w:rsidRDefault="00DA69D1" w:rsidP="00DA69D1">
      <w:pPr>
        <w:numPr>
          <w:ilvl w:val="0"/>
          <w:numId w:val="1"/>
        </w:numPr>
        <w:spacing w:before="100" w:beforeAutospacing="1" w:after="100" w:afterAutospacing="1" w:line="240" w:lineRule="auto"/>
        <w:ind w:left="1125"/>
        <w:jc w:val="both"/>
        <w:rPr>
          <w:rFonts w:ascii="Libre Franklin" w:eastAsia="Times New Roman" w:hAnsi="Libre Franklin" w:cs="Times New Roman"/>
          <w:color w:val="434343"/>
          <w:sz w:val="24"/>
          <w:szCs w:val="24"/>
          <w:lang w:val="es-EC"/>
        </w:rPr>
      </w:pPr>
      <w:hyperlink r:id="rId34" w:history="1">
        <w:proofErr w:type="spellStart"/>
        <w:r w:rsidRPr="00DA69D1">
          <w:rPr>
            <w:rFonts w:ascii="Libre Franklin" w:eastAsia="Times New Roman" w:hAnsi="Libre Franklin" w:cs="Times New Roman"/>
            <w:color w:val="6A9C43"/>
            <w:sz w:val="24"/>
            <w:szCs w:val="24"/>
            <w:u w:val="single"/>
            <w:lang w:val="es-EC"/>
          </w:rPr>
          <w:t>Mimulus</w:t>
        </w:r>
        <w:proofErr w:type="spellEnd"/>
        <w:r w:rsidRPr="00DA69D1">
          <w:rPr>
            <w:rFonts w:ascii="Libre Franklin" w:eastAsia="Times New Roman" w:hAnsi="Libre Franklin" w:cs="Times New Roman"/>
            <w:color w:val="6A9C43"/>
            <w:sz w:val="24"/>
            <w:szCs w:val="24"/>
            <w:u w:val="single"/>
            <w:lang w:val="es-EC"/>
          </w:rPr>
          <w:t xml:space="preserve"> – </w:t>
        </w:r>
        <w:proofErr w:type="spellStart"/>
        <w:r w:rsidRPr="00DA69D1">
          <w:rPr>
            <w:rFonts w:ascii="Libre Franklin" w:eastAsia="Times New Roman" w:hAnsi="Libre Franklin" w:cs="Times New Roman"/>
            <w:color w:val="6A9C43"/>
            <w:sz w:val="24"/>
            <w:szCs w:val="24"/>
            <w:u w:val="single"/>
            <w:lang w:val="es-EC"/>
          </w:rPr>
          <w:t>Mímulo</w:t>
        </w:r>
        <w:proofErr w:type="spellEnd"/>
      </w:hyperlink>
      <w:r w:rsidRPr="00DA69D1">
        <w:rPr>
          <w:rFonts w:ascii="Libre Franklin" w:eastAsia="Times New Roman" w:hAnsi="Libre Franklin" w:cs="Times New Roman"/>
          <w:color w:val="434343"/>
          <w:sz w:val="24"/>
          <w:szCs w:val="24"/>
          <w:lang w:val="es-EC"/>
        </w:rPr>
        <w:t xml:space="preserve"> – para el miedo de causa conocida, y el ahora tímido </w:t>
      </w:r>
      <w:proofErr w:type="spellStart"/>
      <w:r w:rsidRPr="00DA69D1">
        <w:rPr>
          <w:rFonts w:ascii="Libre Franklin" w:eastAsia="Times New Roman" w:hAnsi="Libre Franklin" w:cs="Times New Roman"/>
          <w:color w:val="434343"/>
          <w:sz w:val="24"/>
          <w:szCs w:val="24"/>
          <w:lang w:val="es-EC"/>
        </w:rPr>
        <w:t>Asterix</w:t>
      </w:r>
      <w:proofErr w:type="spellEnd"/>
    </w:p>
    <w:p w14:paraId="4BDDF0CB" w14:textId="77777777" w:rsidR="00DA69D1" w:rsidRPr="00DA69D1" w:rsidRDefault="00DA69D1" w:rsidP="00DA69D1">
      <w:pPr>
        <w:numPr>
          <w:ilvl w:val="0"/>
          <w:numId w:val="1"/>
        </w:numPr>
        <w:spacing w:before="100" w:beforeAutospacing="1" w:after="100" w:afterAutospacing="1" w:line="240" w:lineRule="auto"/>
        <w:ind w:left="1125"/>
        <w:jc w:val="both"/>
        <w:rPr>
          <w:rFonts w:ascii="Libre Franklin" w:eastAsia="Times New Roman" w:hAnsi="Libre Franklin" w:cs="Times New Roman"/>
          <w:color w:val="434343"/>
          <w:sz w:val="24"/>
          <w:szCs w:val="24"/>
          <w:lang w:val="es-EC"/>
        </w:rPr>
      </w:pPr>
      <w:hyperlink r:id="rId35" w:history="1">
        <w:proofErr w:type="spellStart"/>
        <w:r w:rsidRPr="00DA69D1">
          <w:rPr>
            <w:rFonts w:ascii="Libre Franklin" w:eastAsia="Times New Roman" w:hAnsi="Libre Franklin" w:cs="Times New Roman"/>
            <w:color w:val="6A9C43"/>
            <w:sz w:val="24"/>
            <w:szCs w:val="24"/>
            <w:u w:val="single"/>
            <w:lang w:val="es-EC"/>
          </w:rPr>
          <w:t>Gentian</w:t>
        </w:r>
        <w:proofErr w:type="spellEnd"/>
        <w:r w:rsidRPr="00DA69D1">
          <w:rPr>
            <w:rFonts w:ascii="Libre Franklin" w:eastAsia="Times New Roman" w:hAnsi="Libre Franklin" w:cs="Times New Roman"/>
            <w:color w:val="6A9C43"/>
            <w:sz w:val="24"/>
            <w:szCs w:val="24"/>
            <w:u w:val="single"/>
            <w:lang w:val="es-EC"/>
          </w:rPr>
          <w:t xml:space="preserve"> – Genciana</w:t>
        </w:r>
      </w:hyperlink>
      <w:r w:rsidRPr="00DA69D1">
        <w:rPr>
          <w:rFonts w:ascii="Libre Franklin" w:eastAsia="Times New Roman" w:hAnsi="Libre Franklin" w:cs="Times New Roman"/>
          <w:color w:val="434343"/>
          <w:sz w:val="24"/>
          <w:szCs w:val="24"/>
          <w:lang w:val="es-EC"/>
        </w:rPr>
        <w:t> – para la depresión de causa conocida</w:t>
      </w:r>
    </w:p>
    <w:p w14:paraId="1C6B7F7A" w14:textId="77777777" w:rsidR="00DA69D1" w:rsidRPr="00DA69D1" w:rsidRDefault="00DA69D1" w:rsidP="00DA69D1">
      <w:pPr>
        <w:numPr>
          <w:ilvl w:val="0"/>
          <w:numId w:val="1"/>
        </w:numPr>
        <w:spacing w:before="100" w:beforeAutospacing="1" w:after="100" w:afterAutospacing="1" w:line="240" w:lineRule="auto"/>
        <w:ind w:left="1125"/>
        <w:jc w:val="both"/>
        <w:rPr>
          <w:rFonts w:ascii="Libre Franklin" w:eastAsia="Times New Roman" w:hAnsi="Libre Franklin" w:cs="Times New Roman"/>
          <w:color w:val="434343"/>
          <w:sz w:val="24"/>
          <w:szCs w:val="24"/>
          <w:lang w:val="es-EC"/>
        </w:rPr>
      </w:pPr>
      <w:hyperlink r:id="rId36" w:history="1">
        <w:proofErr w:type="spellStart"/>
        <w:r w:rsidRPr="00DA69D1">
          <w:rPr>
            <w:rFonts w:ascii="Libre Franklin" w:eastAsia="Times New Roman" w:hAnsi="Libre Franklin" w:cs="Times New Roman"/>
            <w:color w:val="6A9C43"/>
            <w:sz w:val="24"/>
            <w:szCs w:val="24"/>
            <w:u w:val="single"/>
            <w:lang w:val="es-EC"/>
          </w:rPr>
          <w:t>Crab</w:t>
        </w:r>
        <w:proofErr w:type="spellEnd"/>
        <w:r w:rsidRPr="00DA69D1">
          <w:rPr>
            <w:rFonts w:ascii="Libre Franklin" w:eastAsia="Times New Roman" w:hAnsi="Libre Franklin" w:cs="Times New Roman"/>
            <w:color w:val="6A9C43"/>
            <w:sz w:val="24"/>
            <w:szCs w:val="24"/>
            <w:u w:val="single"/>
            <w:lang w:val="es-EC"/>
          </w:rPr>
          <w:t xml:space="preserve"> Apple – Manzano Silvestre</w:t>
        </w:r>
      </w:hyperlink>
      <w:r w:rsidRPr="00DA69D1">
        <w:rPr>
          <w:rFonts w:ascii="Libre Franklin" w:eastAsia="Times New Roman" w:hAnsi="Libre Franklin" w:cs="Times New Roman"/>
          <w:color w:val="434343"/>
          <w:sz w:val="24"/>
          <w:szCs w:val="24"/>
          <w:lang w:val="es-EC"/>
        </w:rPr>
        <w:t> – elegí esta flor porque presentaba una irritación en una de sus piernas traseras, donde en el pasado se le había extraído una semilla de pasto.</w:t>
      </w:r>
    </w:p>
    <w:p w14:paraId="63063C17" w14:textId="77777777" w:rsidR="00DA69D1" w:rsidRPr="00DA69D1" w:rsidRDefault="00DA69D1" w:rsidP="00DA69D1">
      <w:pPr>
        <w:spacing w:after="396" w:line="240" w:lineRule="auto"/>
        <w:jc w:val="both"/>
        <w:rPr>
          <w:rFonts w:ascii="Libre Franklin" w:eastAsia="Times New Roman" w:hAnsi="Libre Franklin" w:cs="Times New Roman"/>
          <w:color w:val="434343"/>
          <w:sz w:val="24"/>
          <w:szCs w:val="24"/>
          <w:lang w:val="es-EC"/>
        </w:rPr>
      </w:pPr>
      <w:r w:rsidRPr="00DA69D1">
        <w:rPr>
          <w:rFonts w:ascii="Libre Franklin" w:eastAsia="Times New Roman" w:hAnsi="Libre Franklin" w:cs="Times New Roman"/>
          <w:color w:val="434343"/>
          <w:sz w:val="24"/>
          <w:szCs w:val="24"/>
          <w:lang w:val="es-EC"/>
        </w:rPr>
        <w:t xml:space="preserve">El remedio se añadió a su tazón de agua y a algunos premios que usamos para inducirlo a comer. El cambio fue casi inmediato. Continué por una semana más con el remedio y ahora ya hemos recuperado a nuestro viejo </w:t>
      </w:r>
      <w:proofErr w:type="spellStart"/>
      <w:r w:rsidRPr="00DA69D1">
        <w:rPr>
          <w:rFonts w:ascii="Libre Franklin" w:eastAsia="Times New Roman" w:hAnsi="Libre Franklin" w:cs="Times New Roman"/>
          <w:color w:val="434343"/>
          <w:sz w:val="24"/>
          <w:szCs w:val="24"/>
          <w:lang w:val="es-EC"/>
        </w:rPr>
        <w:t>Asterix</w:t>
      </w:r>
      <w:proofErr w:type="spellEnd"/>
      <w:r w:rsidRPr="00DA69D1">
        <w:rPr>
          <w:rFonts w:ascii="Libre Franklin" w:eastAsia="Times New Roman" w:hAnsi="Libre Franklin" w:cs="Times New Roman"/>
          <w:color w:val="434343"/>
          <w:sz w:val="24"/>
          <w:szCs w:val="24"/>
          <w:lang w:val="es-EC"/>
        </w:rPr>
        <w:t>.</w:t>
      </w:r>
    </w:p>
    <w:p w14:paraId="2FFD671B" w14:textId="77777777" w:rsidR="00416266" w:rsidRPr="00DA69D1" w:rsidRDefault="00416266" w:rsidP="00DA69D1">
      <w:pPr>
        <w:jc w:val="both"/>
        <w:rPr>
          <w:lang w:val="es-EC"/>
        </w:rPr>
      </w:pPr>
    </w:p>
    <w:sectPr w:rsidR="00416266" w:rsidRPr="00DA6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ayfair Display SC">
    <w:charset w:val="00"/>
    <w:family w:val="auto"/>
    <w:pitch w:val="variable"/>
    <w:sig w:usb0="20000207" w:usb1="00000000" w:usb2="00000000" w:usb3="00000000" w:csb0="00000197" w:csb1="00000000"/>
  </w:font>
  <w:font w:name="Libre Franklin">
    <w:charset w:val="00"/>
    <w:family w:val="auto"/>
    <w:pitch w:val="variable"/>
    <w:sig w:usb0="A00000FF" w:usb1="4000205B" w:usb2="00000000" w:usb3="00000000" w:csb0="00000193" w:csb1="00000000"/>
  </w:font>
  <w:font w:name="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6B1FCA"/>
    <w:multiLevelType w:val="multilevel"/>
    <w:tmpl w:val="78FA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D1"/>
    <w:rsid w:val="00416266"/>
    <w:rsid w:val="00944F89"/>
    <w:rsid w:val="00DA69D1"/>
    <w:rsid w:val="00E6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E105"/>
  <w15:chartTrackingRefBased/>
  <w15:docId w15:val="{92685169-5522-4D29-B343-CAEDF470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A69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DA6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9D1"/>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DA69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69D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A69D1"/>
    <w:rPr>
      <w:color w:val="0000FF"/>
      <w:u w:val="single"/>
    </w:rPr>
  </w:style>
  <w:style w:type="table" w:styleId="Tablaconcuadrcula">
    <w:name w:val="Table Grid"/>
    <w:basedOn w:val="Tablanormal"/>
    <w:uiPriority w:val="39"/>
    <w:rsid w:val="00DA6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9141">
      <w:bodyDiv w:val="1"/>
      <w:marLeft w:val="0"/>
      <w:marRight w:val="0"/>
      <w:marTop w:val="0"/>
      <w:marBottom w:val="0"/>
      <w:divBdr>
        <w:top w:val="none" w:sz="0" w:space="0" w:color="auto"/>
        <w:left w:val="none" w:sz="0" w:space="0" w:color="auto"/>
        <w:bottom w:val="none" w:sz="0" w:space="0" w:color="auto"/>
        <w:right w:val="none" w:sz="0" w:space="0" w:color="auto"/>
      </w:divBdr>
      <w:divsChild>
        <w:div w:id="1477453350">
          <w:marLeft w:val="0"/>
          <w:marRight w:val="0"/>
          <w:marTop w:val="0"/>
          <w:marBottom w:val="0"/>
          <w:divBdr>
            <w:top w:val="none" w:sz="0" w:space="0" w:color="auto"/>
            <w:left w:val="none" w:sz="0" w:space="0" w:color="auto"/>
            <w:bottom w:val="none" w:sz="0" w:space="0" w:color="auto"/>
            <w:right w:val="none" w:sz="0" w:space="0" w:color="auto"/>
          </w:divBdr>
          <w:divsChild>
            <w:div w:id="1840728075">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chcentre.com/es/los-remedios/los-38-remedios/aspen/" TargetMode="External"/><Relationship Id="rId13" Type="http://schemas.openxmlformats.org/officeDocument/2006/relationships/hyperlink" Target="https://www.bachcentre.com/es/los-remedios/los-38-remedios/la-formula-de-crisis/" TargetMode="External"/><Relationship Id="rId18" Type="http://schemas.openxmlformats.org/officeDocument/2006/relationships/image" Target="media/image8.jpeg"/><Relationship Id="rId26" Type="http://schemas.openxmlformats.org/officeDocument/2006/relationships/hyperlink" Target="https://www.bachcentre.com/es/los-remedios/los-38-remedios/white-chestnut/" TargetMode="External"/><Relationship Id="rId3" Type="http://schemas.openxmlformats.org/officeDocument/2006/relationships/settings" Target="settings.xml"/><Relationship Id="rId21" Type="http://schemas.openxmlformats.org/officeDocument/2006/relationships/hyperlink" Target="https://www.bachcentre.com/es/los-remedios/los-38-remedios/la-formula-de-crisis/" TargetMode="External"/><Relationship Id="rId34" Type="http://schemas.openxmlformats.org/officeDocument/2006/relationships/hyperlink" Target="https://www.bachcentre.com/es/los-remedios/los-38-remedios/mimulus/"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www.bachcentre.com/es/los-remedios/los-38-remedios/la-formula-de-crisis/" TargetMode="External"/><Relationship Id="rId25" Type="http://schemas.openxmlformats.org/officeDocument/2006/relationships/image" Target="media/image11.jpeg"/><Relationship Id="rId33" Type="http://schemas.openxmlformats.org/officeDocument/2006/relationships/hyperlink" Target="https://www.bachcentre.com/es/los-remedios/los-38-remedios/walnu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bachcentre.com/es/los-remedios/los-38-remedios/aspen/" TargetMode="External"/><Relationship Id="rId11" Type="http://schemas.openxmlformats.org/officeDocument/2006/relationships/hyperlink" Target="https://www.bachcentre.com/wp-content/uploads/2018/08/crabapple.jpg" TargetMode="External"/><Relationship Id="rId24" Type="http://schemas.openxmlformats.org/officeDocument/2006/relationships/hyperlink" Target="https://www.bachcentre.com/wp-content/uploads/2018/08/waterviolet.jpg" TargetMode="External"/><Relationship Id="rId32" Type="http://schemas.openxmlformats.org/officeDocument/2006/relationships/hyperlink" Target="https://www.bachcentre.com/es/los-remedios/los-38-remedios/vine/"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s://www.bachcentre.com/es/los-remedios/los-38-remedios/la-formula-de-crisis/" TargetMode="External"/><Relationship Id="rId28" Type="http://schemas.openxmlformats.org/officeDocument/2006/relationships/hyperlink" Target="https://www.bachcentre.com/es/los-remedios/los-38-remedios/white-chestnut/" TargetMode="External"/><Relationship Id="rId36" Type="http://schemas.openxmlformats.org/officeDocument/2006/relationships/hyperlink" Target="https://www.bachcentre.com/es/los-remedios/los-38-remedios/crab-apple/" TargetMode="External"/><Relationship Id="rId10" Type="http://schemas.openxmlformats.org/officeDocument/2006/relationships/hyperlink" Target="https://www.bachcentre.com/es/los-remedios/seleccionar-las-flores/la-familia-embarazada/" TargetMode="External"/><Relationship Id="rId19" Type="http://schemas.openxmlformats.org/officeDocument/2006/relationships/hyperlink" Target="https://www.bachcentre.com/es/los-remedios/los-38-remedios/olive/"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hyperlink" Target="https://www.bachcentre.com/es/los-remedios/los-38-remedios/pine/" TargetMode="External"/><Relationship Id="rId30" Type="http://schemas.openxmlformats.org/officeDocument/2006/relationships/hyperlink" Target="https://www.bachcentre.com/es/los-remedios/los-38-remedios/vine/" TargetMode="External"/><Relationship Id="rId35" Type="http://schemas.openxmlformats.org/officeDocument/2006/relationships/hyperlink" Target="https://www.bachcentre.com/es/los-remedios/los-38-remedios/genti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14</Pages>
  <Words>3628</Words>
  <Characters>20683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SGCEC Del Ecuador</dc:creator>
  <cp:keywords/>
  <dc:description/>
  <cp:lastModifiedBy>SGCEC Del Ecuador</cp:lastModifiedBy>
  <cp:revision>1</cp:revision>
  <dcterms:created xsi:type="dcterms:W3CDTF">2022-03-31T01:28:00Z</dcterms:created>
  <dcterms:modified xsi:type="dcterms:W3CDTF">2022-03-31T11:30:00Z</dcterms:modified>
</cp:coreProperties>
</file>