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A4578" w14:textId="77777777" w:rsidR="001B1DDC" w:rsidRDefault="001B1DDC" w:rsidP="001B1DDC">
      <w:pPr>
        <w:pStyle w:val="ListParagraph"/>
        <w:ind w:left="1440"/>
        <w:jc w:val="both"/>
        <w:rPr>
          <w:b/>
          <w:bCs/>
          <w:sz w:val="32"/>
          <w:szCs w:val="32"/>
        </w:rPr>
      </w:pPr>
      <w:r>
        <w:rPr>
          <w:b/>
          <w:bCs/>
          <w:sz w:val="32"/>
          <w:szCs w:val="32"/>
        </w:rPr>
        <w:t>2.3.2 Electrical</w:t>
      </w:r>
    </w:p>
    <w:p w14:paraId="1237B4AF" w14:textId="77777777" w:rsidR="001B1DDC" w:rsidRDefault="001B1DDC" w:rsidP="001B1DDC">
      <w:pPr>
        <w:jc w:val="both"/>
        <w:rPr>
          <w:b/>
          <w:bCs/>
          <w:sz w:val="28"/>
          <w:szCs w:val="28"/>
        </w:rPr>
      </w:pPr>
      <w:r w:rsidRPr="00CF3DE6">
        <w:rPr>
          <w:b/>
          <w:bCs/>
          <w:sz w:val="28"/>
          <w:szCs w:val="28"/>
        </w:rPr>
        <w:t>(a) Control Units</w:t>
      </w:r>
    </w:p>
    <w:p w14:paraId="7E1B57DD" w14:textId="77777777" w:rsidR="001B1DDC" w:rsidRPr="00E86DEC" w:rsidRDefault="001B1DDC" w:rsidP="001B1DDC">
      <w:pPr>
        <w:pStyle w:val="ListParagraph"/>
        <w:numPr>
          <w:ilvl w:val="0"/>
          <w:numId w:val="1"/>
        </w:numPr>
        <w:rPr>
          <w:rFonts w:asciiTheme="majorBidi" w:hAnsiTheme="majorBidi" w:cstheme="majorBidi"/>
          <w:b/>
          <w:bCs/>
          <w:color w:val="000000" w:themeColor="text1"/>
          <w:sz w:val="28"/>
          <w:szCs w:val="28"/>
        </w:rPr>
      </w:pPr>
      <w:r w:rsidRPr="00E86DEC">
        <w:rPr>
          <w:rFonts w:asciiTheme="majorBidi" w:hAnsiTheme="majorBidi" w:cstheme="majorBidi"/>
          <w:b/>
          <w:bCs/>
          <w:color w:val="000000" w:themeColor="text1"/>
          <w:sz w:val="28"/>
          <w:szCs w:val="28"/>
        </w:rPr>
        <w:t xml:space="preserve">Topside Control Unit </w:t>
      </w:r>
    </w:p>
    <w:p w14:paraId="7A06C59F" w14:textId="77777777" w:rsidR="001B1DDC" w:rsidRPr="00CF3DE6" w:rsidRDefault="001B1DDC" w:rsidP="001B1DDC">
      <w:pPr>
        <w:rPr>
          <w:rFonts w:asciiTheme="majorBidi" w:hAnsiTheme="majorBidi" w:cstheme="majorBidi"/>
          <w:b/>
          <w:bCs/>
          <w:color w:val="000000" w:themeColor="text1"/>
          <w:sz w:val="28"/>
          <w:szCs w:val="28"/>
        </w:rPr>
      </w:pPr>
      <w:r w:rsidRPr="00CF3DE6">
        <w:rPr>
          <w:rFonts w:asciiTheme="majorBidi" w:hAnsiTheme="majorBidi" w:cstheme="majorBidi"/>
          <w:color w:val="000000" w:themeColor="text1"/>
          <w:sz w:val="28"/>
          <w:szCs w:val="28"/>
        </w:rPr>
        <w:t xml:space="preserve">The Topside unit is where the pilot and the main program function. Several components are used to make up the topside control unit, which are shown in table </w:t>
      </w:r>
    </w:p>
    <w:p w14:paraId="70D86D34" w14:textId="77777777" w:rsidR="001B1DDC" w:rsidRPr="00CF3DE6" w:rsidRDefault="001B1DDC" w:rsidP="001B1DDC">
      <w:pPr>
        <w:pStyle w:val="ListParagraph"/>
        <w:jc w:val="both"/>
        <w:rPr>
          <w:b/>
          <w:bCs/>
          <w:sz w:val="28"/>
          <w:szCs w:val="28"/>
        </w:rPr>
      </w:pPr>
    </w:p>
    <w:tbl>
      <w:tblPr>
        <w:tblStyle w:val="TableGrid"/>
        <w:tblpPr w:leftFromText="180" w:rightFromText="180" w:vertAnchor="text" w:horzAnchor="margin" w:tblpY="-183"/>
        <w:tblW w:w="0" w:type="auto"/>
        <w:tblLook w:val="04A0" w:firstRow="1" w:lastRow="0" w:firstColumn="1" w:lastColumn="0" w:noHBand="0" w:noVBand="1"/>
      </w:tblPr>
      <w:tblGrid>
        <w:gridCol w:w="3059"/>
        <w:gridCol w:w="5783"/>
      </w:tblGrid>
      <w:tr w:rsidR="001B1DDC" w:rsidRPr="00852C41" w14:paraId="3DF0EC7E" w14:textId="77777777" w:rsidTr="000E4504">
        <w:trPr>
          <w:trHeight w:val="275"/>
        </w:trPr>
        <w:tc>
          <w:tcPr>
            <w:tcW w:w="3059" w:type="dxa"/>
          </w:tcPr>
          <w:p w14:paraId="39E25B41" w14:textId="77777777" w:rsidR="001B1DDC" w:rsidRPr="00852C41" w:rsidRDefault="001B1DDC" w:rsidP="000E4504">
            <w:pPr>
              <w:jc w:val="center"/>
              <w:rPr>
                <w:rFonts w:asciiTheme="majorBidi" w:hAnsiTheme="majorBidi" w:cstheme="majorBidi"/>
                <w:b/>
                <w:bCs/>
                <w:color w:val="000000" w:themeColor="text1"/>
                <w:sz w:val="28"/>
                <w:szCs w:val="28"/>
              </w:rPr>
            </w:pPr>
            <w:r w:rsidRPr="00852C41">
              <w:rPr>
                <w:rFonts w:asciiTheme="majorBidi" w:hAnsiTheme="majorBidi" w:cstheme="majorBidi"/>
                <w:b/>
                <w:bCs/>
                <w:color w:val="000000" w:themeColor="text1"/>
                <w:sz w:val="28"/>
                <w:szCs w:val="28"/>
              </w:rPr>
              <w:t>Station Component</w:t>
            </w:r>
          </w:p>
        </w:tc>
        <w:tc>
          <w:tcPr>
            <w:tcW w:w="5783" w:type="dxa"/>
          </w:tcPr>
          <w:p w14:paraId="3BD38DBA" w14:textId="77777777" w:rsidR="001B1DDC" w:rsidRPr="00852C41" w:rsidRDefault="001B1DDC" w:rsidP="000E4504">
            <w:pPr>
              <w:jc w:val="center"/>
              <w:rPr>
                <w:rFonts w:asciiTheme="majorBidi" w:hAnsiTheme="majorBidi" w:cstheme="majorBidi"/>
                <w:b/>
                <w:bCs/>
                <w:color w:val="000000" w:themeColor="text1"/>
                <w:sz w:val="28"/>
                <w:szCs w:val="28"/>
              </w:rPr>
            </w:pPr>
            <w:r w:rsidRPr="00852C41">
              <w:rPr>
                <w:rFonts w:asciiTheme="majorBidi" w:hAnsiTheme="majorBidi" w:cstheme="majorBidi"/>
                <w:b/>
                <w:bCs/>
                <w:color w:val="000000" w:themeColor="text1"/>
                <w:sz w:val="28"/>
                <w:szCs w:val="28"/>
              </w:rPr>
              <w:t>Function</w:t>
            </w:r>
          </w:p>
        </w:tc>
      </w:tr>
      <w:tr w:rsidR="001B1DDC" w:rsidRPr="00852C41" w14:paraId="7D423FA1" w14:textId="77777777" w:rsidTr="000E4504">
        <w:trPr>
          <w:trHeight w:val="551"/>
        </w:trPr>
        <w:tc>
          <w:tcPr>
            <w:tcW w:w="3059" w:type="dxa"/>
          </w:tcPr>
          <w:p w14:paraId="5EAD6208"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Logitech G Extreme 3D Pro Joystick</w:t>
            </w:r>
          </w:p>
        </w:tc>
        <w:tc>
          <w:tcPr>
            <w:tcW w:w="5783" w:type="dxa"/>
          </w:tcPr>
          <w:p w14:paraId="3C96B8F4"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Used for controlling the ROV’s motion.</w:t>
            </w:r>
          </w:p>
        </w:tc>
      </w:tr>
      <w:tr w:rsidR="001B1DDC" w:rsidRPr="00852C41" w14:paraId="1E75B860" w14:textId="77777777" w:rsidTr="000E4504">
        <w:trPr>
          <w:trHeight w:val="551"/>
        </w:trPr>
        <w:tc>
          <w:tcPr>
            <w:tcW w:w="3059" w:type="dxa"/>
          </w:tcPr>
          <w:p w14:paraId="718FFF44"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Laptop</w:t>
            </w:r>
          </w:p>
        </w:tc>
        <w:tc>
          <w:tcPr>
            <w:tcW w:w="5783" w:type="dxa"/>
          </w:tcPr>
          <w:p w14:paraId="3C40D69A"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Used for displaying all information received from the underwater unit.</w:t>
            </w:r>
          </w:p>
        </w:tc>
      </w:tr>
      <w:tr w:rsidR="001B1DDC" w:rsidRPr="00852C41" w14:paraId="096E4098" w14:textId="77777777" w:rsidTr="000E4504">
        <w:trPr>
          <w:trHeight w:val="551"/>
        </w:trPr>
        <w:tc>
          <w:tcPr>
            <w:tcW w:w="3059" w:type="dxa"/>
          </w:tcPr>
          <w:p w14:paraId="252EF9F7"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Power Source</w:t>
            </w:r>
          </w:p>
        </w:tc>
        <w:tc>
          <w:tcPr>
            <w:tcW w:w="5783" w:type="dxa"/>
          </w:tcPr>
          <w:p w14:paraId="16385053"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Provides 48V operating voltage and a current maximum rating of 30A.</w:t>
            </w:r>
          </w:p>
        </w:tc>
      </w:tr>
      <w:tr w:rsidR="001B1DDC" w:rsidRPr="00852C41" w14:paraId="71EF38D2" w14:textId="77777777" w:rsidTr="000E4504">
        <w:trPr>
          <w:trHeight w:val="551"/>
        </w:trPr>
        <w:tc>
          <w:tcPr>
            <w:tcW w:w="3059" w:type="dxa"/>
          </w:tcPr>
          <w:p w14:paraId="65B0C2C9"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Compressor</w:t>
            </w:r>
          </w:p>
        </w:tc>
        <w:tc>
          <w:tcPr>
            <w:tcW w:w="5783" w:type="dxa"/>
          </w:tcPr>
          <w:p w14:paraId="492D825E"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Used for supplying compressed air to the ROV’s manipulator.</w:t>
            </w:r>
          </w:p>
        </w:tc>
      </w:tr>
      <w:tr w:rsidR="001B1DDC" w:rsidRPr="00852C41" w14:paraId="6D33BDB0" w14:textId="77777777" w:rsidTr="000E4504">
        <w:trPr>
          <w:trHeight w:val="275"/>
        </w:trPr>
        <w:tc>
          <w:tcPr>
            <w:tcW w:w="3059" w:type="dxa"/>
          </w:tcPr>
          <w:p w14:paraId="0163C6FB"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Monitor</w:t>
            </w:r>
          </w:p>
        </w:tc>
        <w:tc>
          <w:tcPr>
            <w:tcW w:w="5783" w:type="dxa"/>
          </w:tcPr>
          <w:p w14:paraId="6BD533DE"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Used for displaying video feeds from the ROV</w:t>
            </w:r>
          </w:p>
        </w:tc>
      </w:tr>
      <w:tr w:rsidR="001B1DDC" w:rsidRPr="00852C41" w14:paraId="1327E3A5" w14:textId="77777777" w:rsidTr="000E4504">
        <w:trPr>
          <w:trHeight w:val="551"/>
        </w:trPr>
        <w:tc>
          <w:tcPr>
            <w:tcW w:w="3059" w:type="dxa"/>
          </w:tcPr>
          <w:p w14:paraId="7500FFD9"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Router</w:t>
            </w:r>
          </w:p>
        </w:tc>
        <w:tc>
          <w:tcPr>
            <w:tcW w:w="5783" w:type="dxa"/>
          </w:tcPr>
          <w:p w14:paraId="42640BDD"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Used for establishing a wired connection between the ROV and the topside control unit.</w:t>
            </w:r>
          </w:p>
        </w:tc>
      </w:tr>
      <w:tr w:rsidR="001B1DDC" w:rsidRPr="00852C41" w14:paraId="44E49A95" w14:textId="77777777" w:rsidTr="000E4504">
        <w:trPr>
          <w:trHeight w:val="551"/>
        </w:trPr>
        <w:tc>
          <w:tcPr>
            <w:tcW w:w="3059" w:type="dxa"/>
          </w:tcPr>
          <w:p w14:paraId="7C54F9EB"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Anderson connector</w:t>
            </w:r>
          </w:p>
        </w:tc>
        <w:tc>
          <w:tcPr>
            <w:tcW w:w="5783" w:type="dxa"/>
          </w:tcPr>
          <w:p w14:paraId="6304A96D"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A type of electrical connector used for connection power to the ROV</w:t>
            </w:r>
          </w:p>
        </w:tc>
      </w:tr>
    </w:tbl>
    <w:p w14:paraId="110B13C2" w14:textId="77777777" w:rsidR="001B1DDC" w:rsidRDefault="001B1DDC" w:rsidP="001B1DDC">
      <w:pPr>
        <w:rPr>
          <w:rFonts w:asciiTheme="majorBidi" w:hAnsiTheme="majorBidi" w:cstheme="majorBidi"/>
          <w:color w:val="000000" w:themeColor="text1"/>
          <w:sz w:val="28"/>
          <w:szCs w:val="28"/>
          <w:rtl/>
        </w:rPr>
      </w:pPr>
    </w:p>
    <w:p w14:paraId="7101B3D8" w14:textId="77777777" w:rsidR="001B1DDC" w:rsidRPr="00852C41" w:rsidRDefault="001B1DDC" w:rsidP="001B1DDC">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 xml:space="preserve">For efficient control and communication between the topside control unit and the ROV, the components found in </w:t>
      </w:r>
      <w:r w:rsidRPr="00E93386">
        <w:rPr>
          <w:rFonts w:asciiTheme="majorBidi" w:hAnsiTheme="majorBidi" w:cstheme="majorBidi"/>
          <w:color w:val="FF0000"/>
          <w:sz w:val="28"/>
          <w:szCs w:val="28"/>
        </w:rPr>
        <w:t xml:space="preserve">Table 2 </w:t>
      </w:r>
      <w:r w:rsidRPr="00852C41">
        <w:rPr>
          <w:rFonts w:asciiTheme="majorBidi" w:hAnsiTheme="majorBidi" w:cstheme="majorBidi"/>
          <w:color w:val="000000" w:themeColor="text1"/>
          <w:sz w:val="28"/>
          <w:szCs w:val="28"/>
        </w:rPr>
        <w:t>are used in the vehicle.</w:t>
      </w:r>
    </w:p>
    <w:tbl>
      <w:tblPr>
        <w:tblStyle w:val="TableGrid"/>
        <w:tblW w:w="0" w:type="auto"/>
        <w:tblLook w:val="04A0" w:firstRow="1" w:lastRow="0" w:firstColumn="1" w:lastColumn="0" w:noHBand="0" w:noVBand="1"/>
      </w:tblPr>
      <w:tblGrid>
        <w:gridCol w:w="4675"/>
        <w:gridCol w:w="4675"/>
      </w:tblGrid>
      <w:tr w:rsidR="001B1DDC" w:rsidRPr="00852C41" w14:paraId="06E2CEC4" w14:textId="77777777" w:rsidTr="000E4504">
        <w:tc>
          <w:tcPr>
            <w:tcW w:w="4675" w:type="dxa"/>
          </w:tcPr>
          <w:p w14:paraId="695D526A" w14:textId="77777777" w:rsidR="001B1DDC" w:rsidRPr="00852C41" w:rsidRDefault="001B1DDC" w:rsidP="000E4504">
            <w:pPr>
              <w:rPr>
                <w:rFonts w:asciiTheme="majorBidi" w:hAnsiTheme="majorBidi" w:cstheme="majorBidi"/>
                <w:b/>
                <w:bCs/>
                <w:color w:val="000000" w:themeColor="text1"/>
                <w:sz w:val="28"/>
                <w:szCs w:val="28"/>
              </w:rPr>
            </w:pPr>
            <w:r w:rsidRPr="00852C41">
              <w:rPr>
                <w:rFonts w:asciiTheme="majorBidi" w:hAnsiTheme="majorBidi" w:cstheme="majorBidi"/>
                <w:b/>
                <w:bCs/>
                <w:color w:val="000000" w:themeColor="text1"/>
                <w:sz w:val="28"/>
                <w:szCs w:val="28"/>
              </w:rPr>
              <w:t>Vehicle Component</w:t>
            </w:r>
          </w:p>
        </w:tc>
        <w:tc>
          <w:tcPr>
            <w:tcW w:w="4675" w:type="dxa"/>
          </w:tcPr>
          <w:p w14:paraId="3C2F8A8B" w14:textId="77777777" w:rsidR="001B1DDC" w:rsidRPr="00852C41" w:rsidRDefault="001B1DDC" w:rsidP="000E4504">
            <w:pPr>
              <w:rPr>
                <w:rFonts w:asciiTheme="majorBidi" w:hAnsiTheme="majorBidi" w:cstheme="majorBidi"/>
                <w:b/>
                <w:bCs/>
                <w:color w:val="000000" w:themeColor="text1"/>
                <w:sz w:val="28"/>
                <w:szCs w:val="28"/>
              </w:rPr>
            </w:pPr>
            <w:r w:rsidRPr="00852C41">
              <w:rPr>
                <w:rFonts w:asciiTheme="majorBidi" w:hAnsiTheme="majorBidi" w:cstheme="majorBidi"/>
                <w:b/>
                <w:bCs/>
                <w:color w:val="000000" w:themeColor="text1"/>
                <w:sz w:val="28"/>
                <w:szCs w:val="28"/>
              </w:rPr>
              <w:t>Function</w:t>
            </w:r>
          </w:p>
        </w:tc>
      </w:tr>
      <w:tr w:rsidR="001B1DDC" w:rsidRPr="00852C41" w14:paraId="24FDE906" w14:textId="77777777" w:rsidTr="000E4504">
        <w:tc>
          <w:tcPr>
            <w:tcW w:w="4675" w:type="dxa"/>
          </w:tcPr>
          <w:p w14:paraId="4622E7A1"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 xml:space="preserve">T200 Thrusters with ESC </w:t>
            </w:r>
          </w:p>
        </w:tc>
        <w:tc>
          <w:tcPr>
            <w:tcW w:w="4675" w:type="dxa"/>
          </w:tcPr>
          <w:p w14:paraId="441CEEB2"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Thrusters used for controlling the ROV’s motion, including the Electronic Speed Controller (ESC)</w:t>
            </w:r>
          </w:p>
        </w:tc>
      </w:tr>
      <w:tr w:rsidR="001B1DDC" w:rsidRPr="00852C41" w14:paraId="4D397D66" w14:textId="77777777" w:rsidTr="000E4504">
        <w:tc>
          <w:tcPr>
            <w:tcW w:w="4675" w:type="dxa"/>
          </w:tcPr>
          <w:p w14:paraId="3BE15429"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48V to 12V DC-DC Converters</w:t>
            </w:r>
          </w:p>
        </w:tc>
        <w:tc>
          <w:tcPr>
            <w:tcW w:w="4675" w:type="dxa"/>
          </w:tcPr>
          <w:p w14:paraId="4E667F96"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Converters the operating 28V to 12V</w:t>
            </w:r>
          </w:p>
        </w:tc>
      </w:tr>
      <w:tr w:rsidR="001B1DDC" w:rsidRPr="00852C41" w14:paraId="1FBB58B0" w14:textId="77777777" w:rsidTr="000E4504">
        <w:tc>
          <w:tcPr>
            <w:tcW w:w="4675" w:type="dxa"/>
          </w:tcPr>
          <w:p w14:paraId="318C9F14"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Raspberry pi 5</w:t>
            </w:r>
          </w:p>
        </w:tc>
        <w:tc>
          <w:tcPr>
            <w:tcW w:w="4675" w:type="dxa"/>
          </w:tcPr>
          <w:p w14:paraId="7ABF80C1"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A powerful microcontroller used for processing and controlling the ROV</w:t>
            </w:r>
          </w:p>
        </w:tc>
      </w:tr>
      <w:tr w:rsidR="001B1DDC" w:rsidRPr="00852C41" w14:paraId="0264F5F4" w14:textId="77777777" w:rsidTr="000E4504">
        <w:tc>
          <w:tcPr>
            <w:tcW w:w="4675" w:type="dxa"/>
          </w:tcPr>
          <w:p w14:paraId="7146130E"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STM32</w:t>
            </w:r>
          </w:p>
        </w:tc>
        <w:tc>
          <w:tcPr>
            <w:tcW w:w="4675" w:type="dxa"/>
          </w:tcPr>
          <w:p w14:paraId="2855E5FD"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A microcontroller board used for controlling various functions of the ROV</w:t>
            </w:r>
          </w:p>
        </w:tc>
      </w:tr>
      <w:tr w:rsidR="001B1DDC" w:rsidRPr="00852C41" w14:paraId="30611D99" w14:textId="77777777" w:rsidTr="000E4504">
        <w:tc>
          <w:tcPr>
            <w:tcW w:w="4675" w:type="dxa"/>
          </w:tcPr>
          <w:p w14:paraId="763C395A"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1080p USB wide-angle Cameras</w:t>
            </w:r>
          </w:p>
        </w:tc>
        <w:tc>
          <w:tcPr>
            <w:tcW w:w="4675" w:type="dxa"/>
          </w:tcPr>
          <w:p w14:paraId="7F7115E0"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Providing high quality footage for tasks like navigation and 3D modelling.</w:t>
            </w:r>
          </w:p>
        </w:tc>
      </w:tr>
      <w:tr w:rsidR="001B1DDC" w:rsidRPr="00852C41" w14:paraId="2A61899C" w14:textId="77777777" w:rsidTr="000E4504">
        <w:tc>
          <w:tcPr>
            <w:tcW w:w="4675" w:type="dxa"/>
          </w:tcPr>
          <w:p w14:paraId="18B94DBA"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lastRenderedPageBreak/>
              <w:t>720p USB camera</w:t>
            </w:r>
          </w:p>
        </w:tc>
        <w:tc>
          <w:tcPr>
            <w:tcW w:w="4675" w:type="dxa"/>
          </w:tcPr>
          <w:p w14:paraId="17E79591"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Providing footage from sides of the vehicle.</w:t>
            </w:r>
          </w:p>
        </w:tc>
      </w:tr>
      <w:tr w:rsidR="001B1DDC" w:rsidRPr="00852C41" w14:paraId="3F01506F" w14:textId="77777777" w:rsidTr="000E4504">
        <w:tc>
          <w:tcPr>
            <w:tcW w:w="4675" w:type="dxa"/>
          </w:tcPr>
          <w:p w14:paraId="7AE8E668"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 xml:space="preserve">Zed 2i stereo camera </w:t>
            </w:r>
          </w:p>
        </w:tc>
        <w:tc>
          <w:tcPr>
            <w:tcW w:w="4675" w:type="dxa"/>
          </w:tcPr>
          <w:p w14:paraId="53DC2196"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depth camera that captures 3D images, generates depth maps</w:t>
            </w:r>
          </w:p>
        </w:tc>
      </w:tr>
      <w:tr w:rsidR="001B1DDC" w:rsidRPr="00852C41" w14:paraId="763977D3" w14:textId="77777777" w:rsidTr="000E4504">
        <w:tc>
          <w:tcPr>
            <w:tcW w:w="4675" w:type="dxa"/>
          </w:tcPr>
          <w:p w14:paraId="30777D1B"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W5500 Ethernet module</w:t>
            </w:r>
          </w:p>
        </w:tc>
        <w:tc>
          <w:tcPr>
            <w:tcW w:w="4675" w:type="dxa"/>
          </w:tcPr>
          <w:p w14:paraId="730732EC"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For real-time system monitoring and debugging</w:t>
            </w:r>
          </w:p>
        </w:tc>
      </w:tr>
      <w:tr w:rsidR="001B1DDC" w:rsidRPr="00852C41" w14:paraId="1D3BE791" w14:textId="77777777" w:rsidTr="000E4504">
        <w:tc>
          <w:tcPr>
            <w:tcW w:w="4675" w:type="dxa"/>
          </w:tcPr>
          <w:p w14:paraId="15B6CFAB"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CAN bus module</w:t>
            </w:r>
          </w:p>
        </w:tc>
        <w:tc>
          <w:tcPr>
            <w:tcW w:w="4675" w:type="dxa"/>
          </w:tcPr>
          <w:p w14:paraId="214989E5"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ensures efficient and reliable communication between nodes</w:t>
            </w:r>
          </w:p>
        </w:tc>
      </w:tr>
    </w:tbl>
    <w:p w14:paraId="1E2F6332" w14:textId="77777777" w:rsidR="001B1DDC" w:rsidRDefault="001B1DDC" w:rsidP="001B1DDC">
      <w:pPr>
        <w:rPr>
          <w:rFonts w:asciiTheme="majorBidi" w:hAnsiTheme="majorBidi" w:cstheme="majorBidi"/>
          <w:b/>
          <w:bCs/>
          <w:color w:val="000000" w:themeColor="text1"/>
          <w:sz w:val="28"/>
          <w:szCs w:val="28"/>
          <w:rtl/>
          <w:lang w:bidi="ar-EG"/>
        </w:rPr>
      </w:pPr>
    </w:p>
    <w:p w14:paraId="1AFD2D83" w14:textId="77777777" w:rsidR="001B1DDC" w:rsidRPr="00E86DEC" w:rsidRDefault="001B1DDC" w:rsidP="001B1DDC">
      <w:pPr>
        <w:pStyle w:val="ListParagraph"/>
        <w:numPr>
          <w:ilvl w:val="0"/>
          <w:numId w:val="1"/>
        </w:numPr>
        <w:rPr>
          <w:rFonts w:asciiTheme="majorBidi" w:hAnsiTheme="majorBidi" w:cstheme="majorBidi"/>
          <w:b/>
          <w:bCs/>
          <w:color w:val="000000" w:themeColor="text1"/>
          <w:sz w:val="28"/>
          <w:szCs w:val="28"/>
        </w:rPr>
      </w:pPr>
      <w:r w:rsidRPr="00E86DEC">
        <w:rPr>
          <w:rFonts w:asciiTheme="majorBidi" w:hAnsiTheme="majorBidi" w:cstheme="majorBidi"/>
          <w:b/>
          <w:bCs/>
          <w:color w:val="000000" w:themeColor="text1"/>
          <w:sz w:val="28"/>
          <w:szCs w:val="28"/>
        </w:rPr>
        <w:t xml:space="preserve">Sensors </w:t>
      </w:r>
    </w:p>
    <w:p w14:paraId="7DC7C4D7" w14:textId="77777777" w:rsidR="001B1DDC" w:rsidRPr="00852C41" w:rsidRDefault="001B1DDC" w:rsidP="001B1DDC">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 xml:space="preserve">To provide the necessary data to control </w:t>
      </w:r>
      <w:r>
        <w:rPr>
          <w:rFonts w:asciiTheme="majorBidi" w:hAnsiTheme="majorBidi" w:cstheme="majorBidi"/>
          <w:color w:val="000000" w:themeColor="text1"/>
          <w:sz w:val="28"/>
          <w:szCs w:val="28"/>
        </w:rPr>
        <w:t>the ROV</w:t>
      </w:r>
      <w:r w:rsidRPr="00852C41">
        <w:rPr>
          <w:rFonts w:asciiTheme="majorBidi" w:hAnsiTheme="majorBidi" w:cstheme="majorBidi"/>
          <w:color w:val="000000" w:themeColor="text1"/>
          <w:sz w:val="28"/>
          <w:szCs w:val="28"/>
        </w:rPr>
        <w:t xml:space="preserve">, different sensors are used, each for the different parameters. The sensors used can be found in the following </w:t>
      </w:r>
      <w:r w:rsidRPr="00E93386">
        <w:rPr>
          <w:rFonts w:asciiTheme="majorBidi" w:hAnsiTheme="majorBidi" w:cstheme="majorBidi"/>
          <w:color w:val="FF0000"/>
          <w:sz w:val="28"/>
          <w:szCs w:val="28"/>
        </w:rPr>
        <w:t>table 3</w:t>
      </w:r>
    </w:p>
    <w:tbl>
      <w:tblPr>
        <w:tblStyle w:val="TableGrid"/>
        <w:tblW w:w="0" w:type="auto"/>
        <w:tblLook w:val="04A0" w:firstRow="1" w:lastRow="0" w:firstColumn="1" w:lastColumn="0" w:noHBand="0" w:noVBand="1"/>
      </w:tblPr>
      <w:tblGrid>
        <w:gridCol w:w="4675"/>
        <w:gridCol w:w="4675"/>
      </w:tblGrid>
      <w:tr w:rsidR="001B1DDC" w:rsidRPr="00852C41" w14:paraId="79B8E763" w14:textId="77777777" w:rsidTr="000E4504">
        <w:tc>
          <w:tcPr>
            <w:tcW w:w="4675" w:type="dxa"/>
          </w:tcPr>
          <w:p w14:paraId="73D76C88"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custom depth sensor (MS5837)</w:t>
            </w:r>
          </w:p>
        </w:tc>
        <w:tc>
          <w:tcPr>
            <w:tcW w:w="4675" w:type="dxa"/>
          </w:tcPr>
          <w:p w14:paraId="2A6B8422"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Measuring underwater pressure and depth level of the vehicle</w:t>
            </w:r>
          </w:p>
        </w:tc>
      </w:tr>
      <w:tr w:rsidR="001B1DDC" w:rsidRPr="00852C41" w14:paraId="65CDC58A" w14:textId="77777777" w:rsidTr="000E4504">
        <w:tc>
          <w:tcPr>
            <w:tcW w:w="4675" w:type="dxa"/>
          </w:tcPr>
          <w:p w14:paraId="4591B567"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Arduino Nano RP2040 IMU</w:t>
            </w:r>
          </w:p>
        </w:tc>
        <w:tc>
          <w:tcPr>
            <w:tcW w:w="4675" w:type="dxa"/>
          </w:tcPr>
          <w:p w14:paraId="01E914C0"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Measuring the angular velocity and linear acceleration of the vehicle.</w:t>
            </w:r>
          </w:p>
        </w:tc>
      </w:tr>
      <w:tr w:rsidR="001B1DDC" w:rsidRPr="00852C41" w14:paraId="2F5E7C8A" w14:textId="77777777" w:rsidTr="000E4504">
        <w:tc>
          <w:tcPr>
            <w:tcW w:w="4675" w:type="dxa"/>
          </w:tcPr>
          <w:p w14:paraId="22203D64"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voltage and current sensors</w:t>
            </w:r>
            <w:r>
              <w:rPr>
                <w:rFonts w:asciiTheme="majorBidi" w:hAnsiTheme="majorBidi" w:cstheme="majorBidi"/>
                <w:color w:val="000000" w:themeColor="text1"/>
                <w:sz w:val="28"/>
                <w:szCs w:val="28"/>
              </w:rPr>
              <w:t xml:space="preserve"> (ACS712)</w:t>
            </w:r>
          </w:p>
        </w:tc>
        <w:tc>
          <w:tcPr>
            <w:tcW w:w="4675" w:type="dxa"/>
          </w:tcPr>
          <w:p w14:paraId="49DFF247" w14:textId="77777777" w:rsidR="001B1DDC" w:rsidRPr="00852C41" w:rsidRDefault="001B1DDC" w:rsidP="000E4504">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track power consumption</w:t>
            </w:r>
          </w:p>
        </w:tc>
      </w:tr>
    </w:tbl>
    <w:p w14:paraId="56DC7F71" w14:textId="77777777" w:rsidR="001B1DDC" w:rsidRPr="00852C41" w:rsidRDefault="001B1DDC" w:rsidP="001B1DDC">
      <w:pPr>
        <w:rPr>
          <w:rFonts w:asciiTheme="majorBidi" w:hAnsiTheme="majorBidi" w:cstheme="majorBidi"/>
          <w:color w:val="000000" w:themeColor="text1"/>
          <w:sz w:val="28"/>
          <w:szCs w:val="28"/>
        </w:rPr>
      </w:pPr>
    </w:p>
    <w:p w14:paraId="6411EC90" w14:textId="77777777" w:rsidR="001B1DDC" w:rsidRDefault="001B1DDC" w:rsidP="001B1DDC">
      <w:pPr>
        <w:rPr>
          <w:rFonts w:asciiTheme="majorBidi" w:hAnsiTheme="majorBidi" w:cstheme="majorBidi"/>
          <w:b/>
          <w:bCs/>
          <w:color w:val="000000" w:themeColor="text1"/>
          <w:sz w:val="28"/>
          <w:szCs w:val="28"/>
        </w:rPr>
      </w:pPr>
    </w:p>
    <w:p w14:paraId="1EAD3A57" w14:textId="77777777" w:rsidR="001B1DDC" w:rsidRDefault="001B1DDC" w:rsidP="001B1DDC">
      <w:pPr>
        <w:rPr>
          <w:rFonts w:asciiTheme="majorBidi" w:hAnsiTheme="majorBidi" w:cstheme="majorBidi"/>
          <w:b/>
          <w:bCs/>
          <w:color w:val="000000" w:themeColor="text1"/>
          <w:sz w:val="28"/>
          <w:szCs w:val="28"/>
        </w:rPr>
      </w:pPr>
    </w:p>
    <w:p w14:paraId="76A3CFE7" w14:textId="77777777" w:rsidR="001B1DDC" w:rsidRPr="00852C41" w:rsidRDefault="001B1DDC" w:rsidP="001B1DDC">
      <w:pPr>
        <w:rPr>
          <w:rFonts w:asciiTheme="majorBidi" w:hAnsiTheme="majorBidi" w:cstheme="majorBidi"/>
          <w:b/>
          <w:bCs/>
          <w:color w:val="000000" w:themeColor="text1"/>
          <w:sz w:val="28"/>
          <w:szCs w:val="28"/>
        </w:rPr>
      </w:pPr>
      <w:r w:rsidRPr="00852C41">
        <w:rPr>
          <w:rFonts w:asciiTheme="majorBidi" w:hAnsiTheme="majorBidi" w:cstheme="majorBidi"/>
          <w:b/>
          <w:bCs/>
          <w:color w:val="000000" w:themeColor="text1"/>
          <w:sz w:val="28"/>
          <w:szCs w:val="28"/>
        </w:rPr>
        <w:t>implementation of a Custom-Designed Depth Sensor</w:t>
      </w:r>
    </w:p>
    <w:p w14:paraId="056BC8E2" w14:textId="77777777" w:rsidR="001B1DDC" w:rsidRPr="00852C41" w:rsidRDefault="001B1DDC" w:rsidP="001B1DDC">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A custom-designed depth sensor was introduced to replace the previously existing board. The new sensor delivered greater accuracy, Realtime measurements, and supported a wider range of connectivity options. This upgrade significantly improved system performance and reliability, ensuring precise and efficient depth measurement.</w:t>
      </w:r>
    </w:p>
    <w:p w14:paraId="1306323D" w14:textId="77777777" w:rsidR="001B1DDC" w:rsidRPr="00852C41" w:rsidRDefault="001B1DDC" w:rsidP="001B1DDC">
      <w:pPr>
        <w:rPr>
          <w:rFonts w:asciiTheme="majorBidi" w:hAnsiTheme="majorBidi" w:cstheme="majorBidi"/>
          <w:color w:val="000000" w:themeColor="text1"/>
          <w:sz w:val="28"/>
          <w:szCs w:val="28"/>
        </w:rPr>
      </w:pPr>
    </w:p>
    <w:p w14:paraId="6FC2011C" w14:textId="77777777" w:rsidR="001B1DDC" w:rsidRPr="00E86DEC" w:rsidRDefault="001B1DDC" w:rsidP="001B1DDC">
      <w:pPr>
        <w:pStyle w:val="ListParagraph"/>
        <w:numPr>
          <w:ilvl w:val="0"/>
          <w:numId w:val="1"/>
        </w:numPr>
        <w:rPr>
          <w:rFonts w:asciiTheme="majorBidi" w:hAnsiTheme="majorBidi" w:cstheme="majorBidi"/>
          <w:b/>
          <w:bCs/>
          <w:color w:val="000000" w:themeColor="text1"/>
          <w:sz w:val="28"/>
          <w:szCs w:val="28"/>
        </w:rPr>
      </w:pPr>
      <w:r w:rsidRPr="00E86DEC">
        <w:rPr>
          <w:rFonts w:asciiTheme="majorBidi" w:hAnsiTheme="majorBidi" w:cstheme="majorBidi"/>
          <w:b/>
          <w:bCs/>
          <w:color w:val="000000" w:themeColor="text1"/>
          <w:sz w:val="28"/>
          <w:szCs w:val="28"/>
        </w:rPr>
        <w:t>Underwater Control Unit</w:t>
      </w:r>
    </w:p>
    <w:p w14:paraId="00B17CCC" w14:textId="77777777" w:rsidR="001B1DDC" w:rsidRPr="00852C41" w:rsidRDefault="001B1DDC" w:rsidP="001B1DDC">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The Vehicle components are all mounted on 2 meticulously designed PCBs for maximum efficiency and low space consumption, connecting all the microcontrollers and the sensors inside the ROV.</w:t>
      </w:r>
    </w:p>
    <w:p w14:paraId="340D47B2" w14:textId="77777777" w:rsidR="001B1DDC" w:rsidRPr="00E86DEC" w:rsidRDefault="001B1DDC" w:rsidP="001B1DDC">
      <w:pPr>
        <w:pStyle w:val="ListParagraph"/>
        <w:numPr>
          <w:ilvl w:val="0"/>
          <w:numId w:val="1"/>
        </w:numPr>
        <w:rPr>
          <w:rFonts w:asciiTheme="majorBidi" w:hAnsiTheme="majorBidi" w:cstheme="majorBidi"/>
          <w:b/>
          <w:bCs/>
          <w:color w:val="000000" w:themeColor="text1"/>
          <w:sz w:val="28"/>
          <w:szCs w:val="28"/>
        </w:rPr>
      </w:pPr>
      <w:r w:rsidRPr="00E86DEC">
        <w:rPr>
          <w:rFonts w:asciiTheme="majorBidi" w:hAnsiTheme="majorBidi" w:cstheme="majorBidi"/>
          <w:b/>
          <w:bCs/>
          <w:color w:val="000000" w:themeColor="text1"/>
          <w:sz w:val="28"/>
          <w:szCs w:val="28"/>
        </w:rPr>
        <w:lastRenderedPageBreak/>
        <w:t>System Integration</w:t>
      </w:r>
    </w:p>
    <w:p w14:paraId="7C844A3C" w14:textId="77777777" w:rsidR="001B1DDC" w:rsidRPr="00852C41" w:rsidRDefault="001B1DDC" w:rsidP="001B1DDC">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The ROV's electrical system is interconnected through a structured communication framework. At the top side, the joystick sends control signals to the laptop, which transmits them to the router and then down the tether via an Ethernet cable. On the ROV side, an Ethernet switch distributes the signals, directing one output to the Raspberry Pi 5 (the primary controller) and another to the W5500 Ethernet module.</w:t>
      </w:r>
    </w:p>
    <w:p w14:paraId="7A20CB94" w14:textId="77777777" w:rsidR="001B1DDC" w:rsidRPr="00852C41" w:rsidRDefault="001B1DDC" w:rsidP="001B1DDC">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The system is designed as an integrated network of three modular subsystems.</w:t>
      </w:r>
      <w:r w:rsidRPr="00852C41">
        <w:rPr>
          <w:rFonts w:asciiTheme="majorBidi" w:hAnsiTheme="majorBidi" w:cstheme="majorBidi"/>
          <w:sz w:val="28"/>
          <w:szCs w:val="28"/>
        </w:rPr>
        <w:t xml:space="preserve"> </w:t>
      </w:r>
      <w:r w:rsidRPr="00852C41">
        <w:rPr>
          <w:rFonts w:asciiTheme="majorBidi" w:hAnsiTheme="majorBidi" w:cstheme="majorBidi"/>
          <w:color w:val="000000" w:themeColor="text1"/>
          <w:sz w:val="28"/>
          <w:szCs w:val="28"/>
        </w:rPr>
        <w:t>The Power Subsystem houses Electronic Speed Controllers (ESCs) and an STM32 microcontroller. The Raspberry Pi 5 sends control signals to the STM32 board, which then controls the seven ESCs connected to their respective T200 thrusters. Additionally, the STM32 microcontroller continuously collects real-time power consumption data of the thrusters and power converters, including current and voltage readings from the ACS712 current sensor, and transmits it to Raspberry Pi 5 via the CAN bus module for monitoring and analysis.</w:t>
      </w:r>
      <w:r w:rsidRPr="00852C41">
        <w:rPr>
          <w:rFonts w:asciiTheme="majorBidi" w:hAnsiTheme="majorBidi" w:cstheme="majorBidi"/>
          <w:sz w:val="28"/>
          <w:szCs w:val="28"/>
        </w:rPr>
        <w:t xml:space="preserve"> The second subsystem is </w:t>
      </w:r>
      <w:r w:rsidRPr="00852C41">
        <w:rPr>
          <w:rFonts w:asciiTheme="majorBidi" w:hAnsiTheme="majorBidi" w:cstheme="majorBidi"/>
          <w:color w:val="000000" w:themeColor="text1"/>
          <w:sz w:val="28"/>
          <w:szCs w:val="28"/>
        </w:rPr>
        <w:t>The Sensor System which includes</w:t>
      </w:r>
      <w:r>
        <w:rPr>
          <w:rFonts w:asciiTheme="majorBidi" w:hAnsiTheme="majorBidi" w:cstheme="majorBidi"/>
          <w:color w:val="000000" w:themeColor="text1"/>
          <w:sz w:val="28"/>
          <w:szCs w:val="28"/>
        </w:rPr>
        <w:t xml:space="preserve"> the</w:t>
      </w:r>
      <w:r w:rsidRPr="00852C41">
        <w:rPr>
          <w:rFonts w:asciiTheme="majorBidi" w:hAnsiTheme="majorBidi" w:cstheme="majorBidi"/>
          <w:color w:val="000000" w:themeColor="text1"/>
          <w:sz w:val="28"/>
          <w:szCs w:val="28"/>
        </w:rPr>
        <w:t xml:space="preserve"> depth sensor</w:t>
      </w:r>
      <w:r>
        <w:rPr>
          <w:rFonts w:asciiTheme="majorBidi" w:hAnsiTheme="majorBidi" w:cstheme="majorBidi"/>
          <w:color w:val="000000" w:themeColor="text1"/>
          <w:sz w:val="28"/>
          <w:szCs w:val="28"/>
        </w:rPr>
        <w:t xml:space="preserve"> </w:t>
      </w:r>
      <w:r w:rsidRPr="00852C41">
        <w:rPr>
          <w:rFonts w:asciiTheme="majorBidi" w:hAnsiTheme="majorBidi" w:cstheme="majorBidi"/>
          <w:color w:val="000000" w:themeColor="text1"/>
          <w:sz w:val="28"/>
          <w:szCs w:val="28"/>
        </w:rPr>
        <w:t>and</w:t>
      </w:r>
      <w:r>
        <w:rPr>
          <w:rFonts w:asciiTheme="majorBidi" w:hAnsiTheme="majorBidi" w:cstheme="majorBidi"/>
          <w:color w:val="000000" w:themeColor="text1"/>
          <w:sz w:val="28"/>
          <w:szCs w:val="28"/>
        </w:rPr>
        <w:t xml:space="preserve"> an</w:t>
      </w:r>
      <w:r w:rsidRPr="00852C41">
        <w:rPr>
          <w:rFonts w:asciiTheme="majorBidi" w:hAnsiTheme="majorBidi" w:cstheme="majorBidi"/>
          <w:color w:val="000000" w:themeColor="text1"/>
          <w:sz w:val="28"/>
          <w:szCs w:val="28"/>
        </w:rPr>
        <w:t xml:space="preserve"> Arduino Nano RP2040 for the IMU readings, both of which are connected to an STM32 microcontroller that handles data acquisition. STM32 processes the sensor data and sends it to Raspberry Pi 5 via the CAN bus protocol, ensuring timely and reliable data transmission. Finally, the Debugging subsystem which consists of an Ethernet module connected to an STM32 microcontroller, interfaced with the network switch via an Ethernet cable.</w:t>
      </w:r>
      <w:r w:rsidRPr="00852C41">
        <w:rPr>
          <w:rFonts w:asciiTheme="majorBidi" w:hAnsiTheme="majorBidi" w:cstheme="majorBidi"/>
          <w:sz w:val="28"/>
          <w:szCs w:val="28"/>
        </w:rPr>
        <w:t xml:space="preserve"> </w:t>
      </w:r>
      <w:r w:rsidRPr="00852C41">
        <w:rPr>
          <w:rFonts w:asciiTheme="majorBidi" w:hAnsiTheme="majorBidi" w:cstheme="majorBidi"/>
          <w:color w:val="000000" w:themeColor="text1"/>
          <w:sz w:val="28"/>
          <w:szCs w:val="28"/>
        </w:rPr>
        <w:t>Through CAN bus integration, the Ethernet module communicates with the other subsystems. Ables real-time system debugging, allowing for troubleshooting of the entire system remotely. It also provides fault control, monitoring and managing any failures that may occur within the Power PCB or Sensor subsystem. Finally, the camera’s video feed is processed by the Raspberry Pi 5, transmitted back to the topside through the tether, and displayed on the GUI on the laptop. Additionally, all other sensor data, including depth measurements, current and voltage values from the Power PCB, and IMU from the Arduino Nano RP2040, are collected by the STM32 microcontrollers and sent to the Raspberry Pi 5 via CAN bus. The Raspberry Pi then transmits this information via ROS to the topside control station, where it is displayed on the GUI for real-time monitoring.</w:t>
      </w:r>
    </w:p>
    <w:p w14:paraId="572EE506" w14:textId="77777777" w:rsidR="001B1DDC" w:rsidRPr="00852C41" w:rsidRDefault="001B1DDC" w:rsidP="001B1DDC">
      <w:pPr>
        <w:ind w:left="360"/>
        <w:rPr>
          <w:rFonts w:asciiTheme="majorBidi" w:hAnsiTheme="majorBidi" w:cstheme="majorBidi"/>
          <w:color w:val="000000" w:themeColor="text1"/>
          <w:sz w:val="28"/>
          <w:szCs w:val="28"/>
        </w:rPr>
      </w:pPr>
    </w:p>
    <w:p w14:paraId="3D15058D" w14:textId="77777777" w:rsidR="001B1DDC" w:rsidRPr="00E86DEC" w:rsidRDefault="001B1DDC" w:rsidP="001B1DDC">
      <w:pPr>
        <w:rPr>
          <w:rFonts w:asciiTheme="majorBidi" w:hAnsiTheme="majorBidi" w:cstheme="majorBidi"/>
          <w:b/>
          <w:bCs/>
          <w:color w:val="000000" w:themeColor="text1"/>
          <w:sz w:val="32"/>
          <w:szCs w:val="32"/>
        </w:rPr>
      </w:pPr>
      <w:r w:rsidRPr="00E86DEC">
        <w:rPr>
          <w:rFonts w:asciiTheme="majorBidi" w:hAnsiTheme="majorBidi" w:cstheme="majorBidi"/>
          <w:b/>
          <w:bCs/>
          <w:color w:val="000000" w:themeColor="text1"/>
          <w:sz w:val="32"/>
          <w:szCs w:val="32"/>
        </w:rPr>
        <w:lastRenderedPageBreak/>
        <w:t>(b) Electric Power</w:t>
      </w:r>
    </w:p>
    <w:p w14:paraId="6A82BB0D" w14:textId="77777777" w:rsidR="001B1DDC" w:rsidRPr="00852C41" w:rsidRDefault="001B1DDC" w:rsidP="001B1DDC">
      <w:pPr>
        <w:ind w:left="360"/>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The provided power is 48 V and with a maximum of 30 A. This power needs to be converted and well distributed to suit our needs in the ROV, as powering the thrusters, ESCs, vision system, development boards, and other peripherals.</w:t>
      </w:r>
    </w:p>
    <w:p w14:paraId="344ED0D8" w14:textId="77777777" w:rsidR="001B1DDC" w:rsidRPr="00E86DEC" w:rsidRDefault="001B1DDC" w:rsidP="001B1DDC">
      <w:pPr>
        <w:pStyle w:val="ListParagraph"/>
        <w:numPr>
          <w:ilvl w:val="0"/>
          <w:numId w:val="2"/>
        </w:numPr>
        <w:rPr>
          <w:rFonts w:asciiTheme="majorBidi" w:hAnsiTheme="majorBidi" w:cstheme="majorBidi"/>
          <w:b/>
          <w:bCs/>
          <w:color w:val="000000" w:themeColor="text1"/>
          <w:sz w:val="28"/>
          <w:szCs w:val="28"/>
        </w:rPr>
      </w:pPr>
      <w:r w:rsidRPr="00E86DEC">
        <w:rPr>
          <w:rFonts w:asciiTheme="majorBidi" w:hAnsiTheme="majorBidi" w:cstheme="majorBidi"/>
          <w:b/>
          <w:bCs/>
          <w:color w:val="000000" w:themeColor="text1"/>
          <w:sz w:val="28"/>
          <w:szCs w:val="28"/>
        </w:rPr>
        <w:t>Power Conversion System</w:t>
      </w:r>
    </w:p>
    <w:p w14:paraId="4EAEB041" w14:textId="77777777" w:rsidR="001B1DDC" w:rsidRPr="00852C41" w:rsidRDefault="001B1DDC" w:rsidP="001B1DDC">
      <w:pPr>
        <w:rPr>
          <w:rFonts w:asciiTheme="majorBidi" w:hAnsiTheme="majorBidi" w:cstheme="majorBidi"/>
          <w:color w:val="000000" w:themeColor="text1"/>
          <w:sz w:val="28"/>
          <w:szCs w:val="28"/>
        </w:rPr>
      </w:pPr>
      <w:r w:rsidRPr="00852C41">
        <w:rPr>
          <w:rFonts w:asciiTheme="majorBidi" w:hAnsiTheme="majorBidi" w:cstheme="majorBidi"/>
          <w:color w:val="000000" w:themeColor="text1"/>
          <w:sz w:val="28"/>
          <w:szCs w:val="28"/>
        </w:rPr>
        <w:t xml:space="preserve"> The 48-Volt supply voltage is converted into 12 V using five different DC-DC Step down converters. Four of the converters provide a current of 30 Amps, and the </w:t>
      </w:r>
      <w:r>
        <w:rPr>
          <w:rFonts w:asciiTheme="majorBidi" w:hAnsiTheme="majorBidi" w:cstheme="majorBidi"/>
          <w:color w:val="000000" w:themeColor="text1"/>
          <w:sz w:val="28"/>
          <w:szCs w:val="28"/>
        </w:rPr>
        <w:t>fifth</w:t>
      </w:r>
      <w:r w:rsidRPr="00852C41">
        <w:rPr>
          <w:rFonts w:asciiTheme="majorBidi" w:hAnsiTheme="majorBidi" w:cstheme="majorBidi"/>
          <w:color w:val="000000" w:themeColor="text1"/>
          <w:sz w:val="28"/>
          <w:szCs w:val="28"/>
        </w:rPr>
        <w:t xml:space="preserve"> one provides 10 Amps. The total current is then distributed to the thrusters and the power unit PCB to supply power to the other boards inside the canister. In addition, there are Four 12V-to-5V step-down (buck) converters inside the power unit PCB, two of them provide 5 Amps for the Raspberry Pi board. </w:t>
      </w:r>
      <w:r>
        <w:rPr>
          <w:rFonts w:asciiTheme="majorBidi" w:hAnsiTheme="majorBidi" w:cstheme="majorBidi"/>
          <w:color w:val="000000" w:themeColor="text1"/>
          <w:sz w:val="28"/>
          <w:szCs w:val="28"/>
        </w:rPr>
        <w:t xml:space="preserve">The other </w:t>
      </w:r>
      <w:proofErr w:type="spellStart"/>
      <w:r>
        <w:rPr>
          <w:rFonts w:asciiTheme="majorBidi" w:hAnsiTheme="majorBidi" w:cstheme="majorBidi"/>
          <w:color w:val="000000" w:themeColor="text1"/>
          <w:sz w:val="28"/>
          <w:szCs w:val="28"/>
        </w:rPr>
        <w:t>twp</w:t>
      </w:r>
      <w:proofErr w:type="spellEnd"/>
      <w:r w:rsidRPr="00852C41">
        <w:rPr>
          <w:rFonts w:asciiTheme="majorBidi" w:hAnsiTheme="majorBidi" w:cstheme="majorBidi"/>
          <w:color w:val="000000" w:themeColor="text1"/>
          <w:sz w:val="28"/>
          <w:szCs w:val="28"/>
        </w:rPr>
        <w:t xml:space="preserve"> provide </w:t>
      </w:r>
      <w:r>
        <w:rPr>
          <w:rFonts w:asciiTheme="majorBidi" w:hAnsiTheme="majorBidi" w:cstheme="majorBidi"/>
          <w:color w:val="000000" w:themeColor="text1"/>
          <w:sz w:val="28"/>
          <w:szCs w:val="28"/>
        </w:rPr>
        <w:t>3</w:t>
      </w:r>
      <w:r w:rsidRPr="00852C41">
        <w:rPr>
          <w:rFonts w:asciiTheme="majorBidi" w:hAnsiTheme="majorBidi" w:cstheme="majorBidi"/>
          <w:color w:val="000000" w:themeColor="text1"/>
          <w:sz w:val="28"/>
          <w:szCs w:val="28"/>
        </w:rPr>
        <w:t xml:space="preserve"> amps, one of them supplying STM32 microcontrollers and the CAN</w:t>
      </w:r>
      <w:r>
        <w:rPr>
          <w:rFonts w:asciiTheme="majorBidi" w:hAnsiTheme="majorBidi" w:cstheme="majorBidi"/>
          <w:color w:val="000000" w:themeColor="text1"/>
          <w:sz w:val="28"/>
          <w:szCs w:val="28"/>
        </w:rPr>
        <w:t xml:space="preserve"> b</w:t>
      </w:r>
      <w:r w:rsidRPr="00852C41">
        <w:rPr>
          <w:rFonts w:asciiTheme="majorBidi" w:hAnsiTheme="majorBidi" w:cstheme="majorBidi"/>
          <w:color w:val="000000" w:themeColor="text1"/>
          <w:sz w:val="28"/>
          <w:szCs w:val="28"/>
        </w:rPr>
        <w:t>us modules</w:t>
      </w:r>
      <w:r>
        <w:rPr>
          <w:rFonts w:asciiTheme="majorBidi" w:hAnsiTheme="majorBidi" w:cstheme="majorBidi"/>
          <w:color w:val="000000" w:themeColor="text1"/>
          <w:sz w:val="28"/>
          <w:szCs w:val="28"/>
        </w:rPr>
        <w:t xml:space="preserve"> in the power PCB</w:t>
      </w:r>
      <w:r w:rsidRPr="00852C41">
        <w:rPr>
          <w:rFonts w:asciiTheme="majorBidi" w:hAnsiTheme="majorBidi" w:cstheme="majorBidi"/>
          <w:color w:val="000000" w:themeColor="text1"/>
          <w:sz w:val="28"/>
          <w:szCs w:val="28"/>
        </w:rPr>
        <w:t xml:space="preserve"> while the other supply the sensors</w:t>
      </w:r>
      <w:r>
        <w:rPr>
          <w:rFonts w:asciiTheme="majorBidi" w:hAnsiTheme="majorBidi" w:cstheme="majorBidi"/>
          <w:color w:val="000000" w:themeColor="text1"/>
          <w:sz w:val="28"/>
          <w:szCs w:val="28"/>
        </w:rPr>
        <w:t xml:space="preserve"> and other indicators</w:t>
      </w:r>
      <w:r w:rsidRPr="00852C41">
        <w:rPr>
          <w:rFonts w:asciiTheme="majorBidi" w:hAnsiTheme="majorBidi" w:cstheme="majorBidi"/>
          <w:color w:val="000000" w:themeColor="text1"/>
          <w:sz w:val="28"/>
          <w:szCs w:val="28"/>
        </w:rPr>
        <w:t>. Details of power distribution can be seen in Table 4.</w:t>
      </w:r>
    </w:p>
    <w:p w14:paraId="1EAC99E3" w14:textId="77777777" w:rsidR="001B1DDC" w:rsidRPr="00852C41" w:rsidRDefault="001B1DDC" w:rsidP="001B1DDC">
      <w:pPr>
        <w:rPr>
          <w:rFonts w:asciiTheme="majorBidi" w:hAnsiTheme="majorBidi" w:cstheme="majorBidi"/>
          <w:color w:val="000000" w:themeColor="text1"/>
          <w:sz w:val="28"/>
          <w:szCs w:val="28"/>
        </w:rPr>
      </w:pPr>
    </w:p>
    <w:tbl>
      <w:tblPr>
        <w:tblStyle w:val="TableGrid"/>
        <w:tblW w:w="9366" w:type="dxa"/>
        <w:tblLook w:val="04A0" w:firstRow="1" w:lastRow="0" w:firstColumn="1" w:lastColumn="0" w:noHBand="0" w:noVBand="1"/>
      </w:tblPr>
      <w:tblGrid>
        <w:gridCol w:w="1773"/>
        <w:gridCol w:w="1543"/>
        <w:gridCol w:w="1512"/>
        <w:gridCol w:w="1568"/>
        <w:gridCol w:w="1489"/>
        <w:gridCol w:w="1481"/>
      </w:tblGrid>
      <w:tr w:rsidR="001B1DDC" w:rsidRPr="00180E48" w14:paraId="793D8AC3" w14:textId="77777777" w:rsidTr="000E4504">
        <w:trPr>
          <w:trHeight w:val="765"/>
        </w:trPr>
        <w:tc>
          <w:tcPr>
            <w:tcW w:w="1773" w:type="dxa"/>
            <w:hideMark/>
          </w:tcPr>
          <w:p w14:paraId="5E985EFF" w14:textId="77777777" w:rsidR="001B1DDC" w:rsidRPr="00180E48" w:rsidRDefault="001B1DDC" w:rsidP="000E4504">
            <w:pPr>
              <w:jc w:val="center"/>
              <w:rPr>
                <w:rFonts w:ascii="Aptos" w:eastAsia="Times New Roman" w:hAnsi="Aptos" w:cs="Times New Roman"/>
                <w:b/>
                <w:bCs/>
                <w:color w:val="000000"/>
                <w:kern w:val="0"/>
                <w:sz w:val="28"/>
                <w:szCs w:val="28"/>
                <w14:ligatures w14:val="none"/>
              </w:rPr>
            </w:pPr>
            <w:r w:rsidRPr="00180E48">
              <w:rPr>
                <w:rFonts w:ascii="Aptos" w:eastAsia="Times New Roman" w:hAnsi="Aptos" w:cs="Times New Roman"/>
                <w:b/>
                <w:bCs/>
                <w:color w:val="000000"/>
                <w:kern w:val="0"/>
                <w:sz w:val="28"/>
                <w:szCs w:val="28"/>
                <w14:ligatures w14:val="none"/>
              </w:rPr>
              <w:t xml:space="preserve">Component </w:t>
            </w:r>
          </w:p>
        </w:tc>
        <w:tc>
          <w:tcPr>
            <w:tcW w:w="1543" w:type="dxa"/>
            <w:hideMark/>
          </w:tcPr>
          <w:p w14:paraId="16814C0F" w14:textId="77777777" w:rsidR="001B1DDC" w:rsidRPr="00180E48" w:rsidRDefault="001B1DDC" w:rsidP="000E4504">
            <w:pPr>
              <w:jc w:val="center"/>
              <w:rPr>
                <w:rFonts w:ascii="Aptos" w:eastAsia="Times New Roman" w:hAnsi="Aptos" w:cs="Times New Roman"/>
                <w:b/>
                <w:bCs/>
                <w:color w:val="000000"/>
                <w:kern w:val="0"/>
                <w:sz w:val="28"/>
                <w:szCs w:val="28"/>
                <w14:ligatures w14:val="none"/>
              </w:rPr>
            </w:pPr>
            <w:r w:rsidRPr="00180E48">
              <w:rPr>
                <w:rFonts w:ascii="Aptos" w:eastAsia="Times New Roman" w:hAnsi="Aptos" w:cs="Times New Roman"/>
                <w:b/>
                <w:bCs/>
                <w:color w:val="000000"/>
                <w:kern w:val="0"/>
                <w:sz w:val="28"/>
                <w:szCs w:val="28"/>
                <w14:ligatures w14:val="none"/>
              </w:rPr>
              <w:t xml:space="preserve">Quantity </w:t>
            </w:r>
          </w:p>
        </w:tc>
        <w:tc>
          <w:tcPr>
            <w:tcW w:w="1512" w:type="dxa"/>
            <w:hideMark/>
          </w:tcPr>
          <w:p w14:paraId="794F92BE" w14:textId="77777777" w:rsidR="001B1DDC" w:rsidRPr="00180E48" w:rsidRDefault="001B1DDC" w:rsidP="000E4504">
            <w:pPr>
              <w:jc w:val="center"/>
              <w:rPr>
                <w:rFonts w:ascii="Aptos" w:eastAsia="Times New Roman" w:hAnsi="Aptos" w:cs="Times New Roman"/>
                <w:b/>
                <w:bCs/>
                <w:color w:val="000000"/>
                <w:kern w:val="0"/>
                <w:sz w:val="28"/>
                <w:szCs w:val="28"/>
                <w14:ligatures w14:val="none"/>
              </w:rPr>
            </w:pPr>
            <w:r w:rsidRPr="00180E48">
              <w:rPr>
                <w:rFonts w:ascii="Aptos" w:eastAsia="Times New Roman" w:hAnsi="Aptos" w:cs="Times New Roman"/>
                <w:b/>
                <w:bCs/>
                <w:color w:val="000000"/>
                <w:kern w:val="0"/>
                <w:sz w:val="28"/>
                <w:szCs w:val="28"/>
                <w14:ligatures w14:val="none"/>
              </w:rPr>
              <w:t xml:space="preserve">Voltage </w:t>
            </w:r>
          </w:p>
        </w:tc>
        <w:tc>
          <w:tcPr>
            <w:tcW w:w="1568" w:type="dxa"/>
            <w:hideMark/>
          </w:tcPr>
          <w:p w14:paraId="7CBD852C" w14:textId="77777777" w:rsidR="001B1DDC" w:rsidRPr="00180E48" w:rsidRDefault="001B1DDC" w:rsidP="000E4504">
            <w:pPr>
              <w:jc w:val="center"/>
              <w:rPr>
                <w:rFonts w:ascii="Aptos" w:eastAsia="Times New Roman" w:hAnsi="Aptos" w:cs="Times New Roman"/>
                <w:b/>
                <w:bCs/>
                <w:color w:val="000000"/>
                <w:kern w:val="0"/>
                <w:sz w:val="28"/>
                <w:szCs w:val="28"/>
                <w14:ligatures w14:val="none"/>
              </w:rPr>
            </w:pPr>
            <w:r w:rsidRPr="00180E48">
              <w:rPr>
                <w:rFonts w:ascii="Aptos" w:eastAsia="Times New Roman" w:hAnsi="Aptos" w:cs="Times New Roman"/>
                <w:b/>
                <w:bCs/>
                <w:color w:val="000000"/>
                <w:kern w:val="0"/>
                <w:sz w:val="28"/>
                <w:szCs w:val="28"/>
                <w14:ligatures w14:val="none"/>
              </w:rPr>
              <w:t xml:space="preserve">Current </w:t>
            </w:r>
          </w:p>
        </w:tc>
        <w:tc>
          <w:tcPr>
            <w:tcW w:w="1489" w:type="dxa"/>
            <w:hideMark/>
          </w:tcPr>
          <w:p w14:paraId="0DAAD675" w14:textId="77777777" w:rsidR="001B1DDC" w:rsidRPr="00180E48" w:rsidRDefault="001B1DDC" w:rsidP="000E4504">
            <w:pPr>
              <w:jc w:val="center"/>
              <w:rPr>
                <w:rFonts w:ascii="Aptos" w:eastAsia="Times New Roman" w:hAnsi="Aptos" w:cs="Times New Roman"/>
                <w:b/>
                <w:bCs/>
                <w:color w:val="000000"/>
                <w:kern w:val="0"/>
                <w:sz w:val="28"/>
                <w:szCs w:val="28"/>
                <w14:ligatures w14:val="none"/>
              </w:rPr>
            </w:pPr>
            <w:r w:rsidRPr="00180E48">
              <w:rPr>
                <w:rFonts w:ascii="Aptos" w:eastAsia="Times New Roman" w:hAnsi="Aptos" w:cs="Times New Roman"/>
                <w:b/>
                <w:bCs/>
                <w:color w:val="000000"/>
                <w:kern w:val="0"/>
                <w:sz w:val="28"/>
                <w:szCs w:val="28"/>
                <w14:ligatures w14:val="none"/>
              </w:rPr>
              <w:t>Power Per Unit</w:t>
            </w:r>
          </w:p>
        </w:tc>
        <w:tc>
          <w:tcPr>
            <w:tcW w:w="1481" w:type="dxa"/>
            <w:hideMark/>
          </w:tcPr>
          <w:p w14:paraId="6DF20883" w14:textId="77777777" w:rsidR="001B1DDC" w:rsidRPr="00180E48" w:rsidRDefault="001B1DDC" w:rsidP="000E4504">
            <w:pPr>
              <w:jc w:val="center"/>
              <w:rPr>
                <w:rFonts w:ascii="Aptos" w:eastAsia="Times New Roman" w:hAnsi="Aptos" w:cs="Times New Roman"/>
                <w:b/>
                <w:bCs/>
                <w:color w:val="000000"/>
                <w:kern w:val="0"/>
                <w:sz w:val="28"/>
                <w:szCs w:val="28"/>
                <w14:ligatures w14:val="none"/>
              </w:rPr>
            </w:pPr>
            <w:r w:rsidRPr="00180E48">
              <w:rPr>
                <w:rFonts w:ascii="Aptos" w:eastAsia="Times New Roman" w:hAnsi="Aptos" w:cs="Times New Roman"/>
                <w:b/>
                <w:bCs/>
                <w:color w:val="000000"/>
                <w:kern w:val="0"/>
                <w:sz w:val="28"/>
                <w:szCs w:val="28"/>
                <w14:ligatures w14:val="none"/>
              </w:rPr>
              <w:t>Total Power</w:t>
            </w:r>
          </w:p>
        </w:tc>
      </w:tr>
      <w:tr w:rsidR="001B1DDC" w:rsidRPr="00180E48" w14:paraId="4A342AF7" w14:textId="77777777" w:rsidTr="000E4504">
        <w:trPr>
          <w:trHeight w:val="765"/>
        </w:trPr>
        <w:tc>
          <w:tcPr>
            <w:tcW w:w="1773" w:type="dxa"/>
            <w:hideMark/>
          </w:tcPr>
          <w:p w14:paraId="490160B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T200 Thruster</w:t>
            </w:r>
          </w:p>
        </w:tc>
        <w:tc>
          <w:tcPr>
            <w:tcW w:w="1543" w:type="dxa"/>
            <w:hideMark/>
          </w:tcPr>
          <w:p w14:paraId="54E8FCEA"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7</w:t>
            </w:r>
          </w:p>
        </w:tc>
        <w:tc>
          <w:tcPr>
            <w:tcW w:w="1512" w:type="dxa"/>
            <w:hideMark/>
          </w:tcPr>
          <w:p w14:paraId="093B7713"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12</w:t>
            </w:r>
          </w:p>
        </w:tc>
        <w:tc>
          <w:tcPr>
            <w:tcW w:w="1568" w:type="dxa"/>
            <w:hideMark/>
          </w:tcPr>
          <w:p w14:paraId="4953D41E"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12</w:t>
            </w:r>
          </w:p>
        </w:tc>
        <w:tc>
          <w:tcPr>
            <w:tcW w:w="1489" w:type="dxa"/>
            <w:hideMark/>
          </w:tcPr>
          <w:p w14:paraId="2FFD4FE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144</w:t>
            </w:r>
          </w:p>
        </w:tc>
        <w:tc>
          <w:tcPr>
            <w:tcW w:w="1481" w:type="dxa"/>
            <w:hideMark/>
          </w:tcPr>
          <w:p w14:paraId="23F00673"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1008</w:t>
            </w:r>
          </w:p>
        </w:tc>
      </w:tr>
      <w:tr w:rsidR="001B1DDC" w:rsidRPr="00180E48" w14:paraId="3A3E8FF2" w14:textId="77777777" w:rsidTr="000E4504">
        <w:trPr>
          <w:trHeight w:val="388"/>
        </w:trPr>
        <w:tc>
          <w:tcPr>
            <w:tcW w:w="1773" w:type="dxa"/>
            <w:hideMark/>
          </w:tcPr>
          <w:p w14:paraId="4E61209E"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Basic ESC</w:t>
            </w:r>
          </w:p>
        </w:tc>
        <w:tc>
          <w:tcPr>
            <w:tcW w:w="1543" w:type="dxa"/>
            <w:hideMark/>
          </w:tcPr>
          <w:p w14:paraId="7F2D33E6"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7</w:t>
            </w:r>
          </w:p>
        </w:tc>
        <w:tc>
          <w:tcPr>
            <w:tcW w:w="1512" w:type="dxa"/>
            <w:hideMark/>
          </w:tcPr>
          <w:p w14:paraId="042CEAFB"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12</w:t>
            </w:r>
          </w:p>
        </w:tc>
        <w:tc>
          <w:tcPr>
            <w:tcW w:w="1568" w:type="dxa"/>
            <w:hideMark/>
          </w:tcPr>
          <w:p w14:paraId="4A3F4C5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0.15</w:t>
            </w:r>
          </w:p>
        </w:tc>
        <w:tc>
          <w:tcPr>
            <w:tcW w:w="1489" w:type="dxa"/>
            <w:hideMark/>
          </w:tcPr>
          <w:p w14:paraId="796179E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1.8</w:t>
            </w:r>
          </w:p>
        </w:tc>
        <w:tc>
          <w:tcPr>
            <w:tcW w:w="1481" w:type="dxa"/>
            <w:hideMark/>
          </w:tcPr>
          <w:p w14:paraId="2B8F79C0"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12.6</w:t>
            </w:r>
          </w:p>
        </w:tc>
      </w:tr>
      <w:tr w:rsidR="001B1DDC" w:rsidRPr="00180E48" w14:paraId="3DA11590" w14:textId="77777777" w:rsidTr="000E4504">
        <w:trPr>
          <w:trHeight w:val="765"/>
        </w:trPr>
        <w:tc>
          <w:tcPr>
            <w:tcW w:w="1773" w:type="dxa"/>
            <w:hideMark/>
          </w:tcPr>
          <w:p w14:paraId="0D24FE8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Raspberry Pi 5</w:t>
            </w:r>
          </w:p>
        </w:tc>
        <w:tc>
          <w:tcPr>
            <w:tcW w:w="1543" w:type="dxa"/>
            <w:hideMark/>
          </w:tcPr>
          <w:p w14:paraId="5F460D36"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w:t>
            </w:r>
          </w:p>
        </w:tc>
        <w:tc>
          <w:tcPr>
            <w:tcW w:w="1512" w:type="dxa"/>
            <w:hideMark/>
          </w:tcPr>
          <w:p w14:paraId="1D75ADFB"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568" w:type="dxa"/>
            <w:hideMark/>
          </w:tcPr>
          <w:p w14:paraId="46A03619"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489" w:type="dxa"/>
            <w:hideMark/>
          </w:tcPr>
          <w:p w14:paraId="0B48349A"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25</w:t>
            </w:r>
          </w:p>
        </w:tc>
        <w:tc>
          <w:tcPr>
            <w:tcW w:w="1481" w:type="dxa"/>
            <w:hideMark/>
          </w:tcPr>
          <w:p w14:paraId="6C16B16A"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25</w:t>
            </w:r>
          </w:p>
        </w:tc>
      </w:tr>
      <w:tr w:rsidR="001B1DDC" w:rsidRPr="00180E48" w14:paraId="48AD037B" w14:textId="77777777" w:rsidTr="000E4504">
        <w:trPr>
          <w:trHeight w:val="1019"/>
        </w:trPr>
        <w:tc>
          <w:tcPr>
            <w:tcW w:w="1773" w:type="dxa"/>
            <w:hideMark/>
          </w:tcPr>
          <w:p w14:paraId="67C4F812"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 xml:space="preserve">STM32 </w:t>
            </w:r>
          </w:p>
        </w:tc>
        <w:tc>
          <w:tcPr>
            <w:tcW w:w="1543" w:type="dxa"/>
            <w:hideMark/>
          </w:tcPr>
          <w:p w14:paraId="0A6DC4A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4</w:t>
            </w:r>
          </w:p>
        </w:tc>
        <w:tc>
          <w:tcPr>
            <w:tcW w:w="1512" w:type="dxa"/>
            <w:hideMark/>
          </w:tcPr>
          <w:p w14:paraId="301ED72C"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3.3</w:t>
            </w:r>
          </w:p>
        </w:tc>
        <w:tc>
          <w:tcPr>
            <w:tcW w:w="1568" w:type="dxa"/>
            <w:hideMark/>
          </w:tcPr>
          <w:p w14:paraId="2A3180E9"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0.125</w:t>
            </w:r>
          </w:p>
        </w:tc>
        <w:tc>
          <w:tcPr>
            <w:tcW w:w="1489" w:type="dxa"/>
            <w:hideMark/>
          </w:tcPr>
          <w:p w14:paraId="482B40E3"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0.4125</w:t>
            </w:r>
          </w:p>
        </w:tc>
        <w:tc>
          <w:tcPr>
            <w:tcW w:w="1481" w:type="dxa"/>
            <w:hideMark/>
          </w:tcPr>
          <w:p w14:paraId="3E6520E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1.65</w:t>
            </w:r>
          </w:p>
        </w:tc>
      </w:tr>
      <w:tr w:rsidR="001B1DDC" w:rsidRPr="00180E48" w14:paraId="4D060E67" w14:textId="77777777" w:rsidTr="000E4504">
        <w:trPr>
          <w:trHeight w:val="1141"/>
        </w:trPr>
        <w:tc>
          <w:tcPr>
            <w:tcW w:w="1773" w:type="dxa"/>
            <w:hideMark/>
          </w:tcPr>
          <w:p w14:paraId="306B684A"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MCP2515 CAN Bus Module</w:t>
            </w:r>
          </w:p>
        </w:tc>
        <w:tc>
          <w:tcPr>
            <w:tcW w:w="1543" w:type="dxa"/>
            <w:hideMark/>
          </w:tcPr>
          <w:p w14:paraId="238CBA39"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512" w:type="dxa"/>
            <w:hideMark/>
          </w:tcPr>
          <w:p w14:paraId="68D0E04A"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568" w:type="dxa"/>
            <w:hideMark/>
          </w:tcPr>
          <w:p w14:paraId="303970F1"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0.1</w:t>
            </w:r>
          </w:p>
        </w:tc>
        <w:tc>
          <w:tcPr>
            <w:tcW w:w="1489" w:type="dxa"/>
            <w:hideMark/>
          </w:tcPr>
          <w:p w14:paraId="26AEA345"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0.5</w:t>
            </w:r>
          </w:p>
        </w:tc>
        <w:tc>
          <w:tcPr>
            <w:tcW w:w="1481" w:type="dxa"/>
            <w:hideMark/>
          </w:tcPr>
          <w:p w14:paraId="14BA601E"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2.5</w:t>
            </w:r>
          </w:p>
        </w:tc>
      </w:tr>
      <w:tr w:rsidR="001B1DDC" w:rsidRPr="00180E48" w14:paraId="10DC825C" w14:textId="77777777" w:rsidTr="000E4504">
        <w:trPr>
          <w:trHeight w:val="1141"/>
        </w:trPr>
        <w:tc>
          <w:tcPr>
            <w:tcW w:w="1773" w:type="dxa"/>
            <w:hideMark/>
          </w:tcPr>
          <w:p w14:paraId="7C636566"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W5500 Ethernet Module</w:t>
            </w:r>
          </w:p>
        </w:tc>
        <w:tc>
          <w:tcPr>
            <w:tcW w:w="1543" w:type="dxa"/>
            <w:hideMark/>
          </w:tcPr>
          <w:p w14:paraId="0C35EE0C"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w:t>
            </w:r>
          </w:p>
        </w:tc>
        <w:tc>
          <w:tcPr>
            <w:tcW w:w="1512" w:type="dxa"/>
            <w:hideMark/>
          </w:tcPr>
          <w:p w14:paraId="0BF9FCBB"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568" w:type="dxa"/>
            <w:hideMark/>
          </w:tcPr>
          <w:p w14:paraId="10615885"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0.13</w:t>
            </w:r>
          </w:p>
        </w:tc>
        <w:tc>
          <w:tcPr>
            <w:tcW w:w="1489" w:type="dxa"/>
            <w:hideMark/>
          </w:tcPr>
          <w:p w14:paraId="018D9DD8"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0.65</w:t>
            </w:r>
          </w:p>
        </w:tc>
        <w:tc>
          <w:tcPr>
            <w:tcW w:w="1481" w:type="dxa"/>
            <w:hideMark/>
          </w:tcPr>
          <w:p w14:paraId="30ED0B70"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0.65</w:t>
            </w:r>
          </w:p>
        </w:tc>
      </w:tr>
      <w:tr w:rsidR="001B1DDC" w:rsidRPr="00180E48" w14:paraId="1517E170" w14:textId="77777777" w:rsidTr="000E4504">
        <w:trPr>
          <w:trHeight w:val="1141"/>
        </w:trPr>
        <w:tc>
          <w:tcPr>
            <w:tcW w:w="1773" w:type="dxa"/>
            <w:hideMark/>
          </w:tcPr>
          <w:p w14:paraId="7681CB03"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lastRenderedPageBreak/>
              <w:t>Arduino Nano RP2040</w:t>
            </w:r>
          </w:p>
        </w:tc>
        <w:tc>
          <w:tcPr>
            <w:tcW w:w="1543" w:type="dxa"/>
            <w:hideMark/>
          </w:tcPr>
          <w:p w14:paraId="6C563480"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w:t>
            </w:r>
          </w:p>
        </w:tc>
        <w:tc>
          <w:tcPr>
            <w:tcW w:w="1512" w:type="dxa"/>
            <w:hideMark/>
          </w:tcPr>
          <w:p w14:paraId="42290537"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568" w:type="dxa"/>
            <w:hideMark/>
          </w:tcPr>
          <w:p w14:paraId="3AB9EC6B"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0.45</w:t>
            </w:r>
          </w:p>
        </w:tc>
        <w:tc>
          <w:tcPr>
            <w:tcW w:w="1489" w:type="dxa"/>
            <w:hideMark/>
          </w:tcPr>
          <w:p w14:paraId="09AF8BC2"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2.25</w:t>
            </w:r>
          </w:p>
        </w:tc>
        <w:tc>
          <w:tcPr>
            <w:tcW w:w="1481" w:type="dxa"/>
            <w:hideMark/>
          </w:tcPr>
          <w:p w14:paraId="2E913E83"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2.25</w:t>
            </w:r>
          </w:p>
        </w:tc>
      </w:tr>
      <w:tr w:rsidR="001B1DDC" w:rsidRPr="00180E48" w14:paraId="1F33CF44" w14:textId="77777777" w:rsidTr="000E4504">
        <w:trPr>
          <w:trHeight w:val="765"/>
        </w:trPr>
        <w:tc>
          <w:tcPr>
            <w:tcW w:w="1773" w:type="dxa"/>
            <w:hideMark/>
          </w:tcPr>
          <w:p w14:paraId="503041DB"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720p USB Camera</w:t>
            </w:r>
          </w:p>
        </w:tc>
        <w:tc>
          <w:tcPr>
            <w:tcW w:w="1543" w:type="dxa"/>
            <w:hideMark/>
          </w:tcPr>
          <w:p w14:paraId="665B42E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3</w:t>
            </w:r>
          </w:p>
        </w:tc>
        <w:tc>
          <w:tcPr>
            <w:tcW w:w="1512" w:type="dxa"/>
            <w:hideMark/>
          </w:tcPr>
          <w:p w14:paraId="56236C2B"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568" w:type="dxa"/>
            <w:hideMark/>
          </w:tcPr>
          <w:p w14:paraId="27F980F1"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0.2</w:t>
            </w:r>
          </w:p>
        </w:tc>
        <w:tc>
          <w:tcPr>
            <w:tcW w:w="1489" w:type="dxa"/>
            <w:hideMark/>
          </w:tcPr>
          <w:p w14:paraId="29D476CB"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w:t>
            </w:r>
          </w:p>
        </w:tc>
        <w:tc>
          <w:tcPr>
            <w:tcW w:w="1481" w:type="dxa"/>
            <w:hideMark/>
          </w:tcPr>
          <w:p w14:paraId="56DE0A09"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3</w:t>
            </w:r>
          </w:p>
        </w:tc>
      </w:tr>
      <w:tr w:rsidR="001B1DDC" w:rsidRPr="00180E48" w14:paraId="132D9CB4" w14:textId="77777777" w:rsidTr="000E4504">
        <w:trPr>
          <w:trHeight w:val="1141"/>
        </w:trPr>
        <w:tc>
          <w:tcPr>
            <w:tcW w:w="1773" w:type="dxa"/>
            <w:hideMark/>
          </w:tcPr>
          <w:p w14:paraId="21A32EEF"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1080p USB camera</w:t>
            </w:r>
          </w:p>
        </w:tc>
        <w:tc>
          <w:tcPr>
            <w:tcW w:w="1543" w:type="dxa"/>
            <w:hideMark/>
          </w:tcPr>
          <w:p w14:paraId="0C4C4864"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2</w:t>
            </w:r>
          </w:p>
        </w:tc>
        <w:tc>
          <w:tcPr>
            <w:tcW w:w="1512" w:type="dxa"/>
            <w:hideMark/>
          </w:tcPr>
          <w:p w14:paraId="6581D554"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568" w:type="dxa"/>
            <w:hideMark/>
          </w:tcPr>
          <w:p w14:paraId="40E1EFC7"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0.275</w:t>
            </w:r>
          </w:p>
        </w:tc>
        <w:tc>
          <w:tcPr>
            <w:tcW w:w="1489" w:type="dxa"/>
            <w:hideMark/>
          </w:tcPr>
          <w:p w14:paraId="36B86D3A"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1.375</w:t>
            </w:r>
          </w:p>
        </w:tc>
        <w:tc>
          <w:tcPr>
            <w:tcW w:w="1481" w:type="dxa"/>
            <w:hideMark/>
          </w:tcPr>
          <w:p w14:paraId="5C430BEE"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2.75</w:t>
            </w:r>
          </w:p>
        </w:tc>
      </w:tr>
      <w:tr w:rsidR="001B1DDC" w:rsidRPr="00180E48" w14:paraId="4B056CBF" w14:textId="77777777" w:rsidTr="000E4504">
        <w:trPr>
          <w:trHeight w:val="1141"/>
        </w:trPr>
        <w:tc>
          <w:tcPr>
            <w:tcW w:w="1773" w:type="dxa"/>
            <w:hideMark/>
          </w:tcPr>
          <w:p w14:paraId="57E166C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MS5837 Depth Sensor</w:t>
            </w:r>
          </w:p>
        </w:tc>
        <w:tc>
          <w:tcPr>
            <w:tcW w:w="1543" w:type="dxa"/>
            <w:hideMark/>
          </w:tcPr>
          <w:p w14:paraId="7D31B643"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w:t>
            </w:r>
          </w:p>
        </w:tc>
        <w:tc>
          <w:tcPr>
            <w:tcW w:w="1512" w:type="dxa"/>
            <w:hideMark/>
          </w:tcPr>
          <w:p w14:paraId="772A28D7"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568" w:type="dxa"/>
            <w:hideMark/>
          </w:tcPr>
          <w:p w14:paraId="276DADBA"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0.002</w:t>
            </w:r>
          </w:p>
        </w:tc>
        <w:tc>
          <w:tcPr>
            <w:tcW w:w="1489" w:type="dxa"/>
            <w:hideMark/>
          </w:tcPr>
          <w:p w14:paraId="35AE8885"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0.01</w:t>
            </w:r>
          </w:p>
        </w:tc>
        <w:tc>
          <w:tcPr>
            <w:tcW w:w="1481" w:type="dxa"/>
            <w:hideMark/>
          </w:tcPr>
          <w:p w14:paraId="03B828E4"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0.01</w:t>
            </w:r>
          </w:p>
        </w:tc>
      </w:tr>
      <w:tr w:rsidR="001B1DDC" w:rsidRPr="00180E48" w14:paraId="0837BB45" w14:textId="77777777" w:rsidTr="000E4504">
        <w:trPr>
          <w:trHeight w:val="1141"/>
        </w:trPr>
        <w:tc>
          <w:tcPr>
            <w:tcW w:w="1773" w:type="dxa"/>
            <w:hideMark/>
          </w:tcPr>
          <w:p w14:paraId="2A29C4E3"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ZED 2i stereo camera</w:t>
            </w:r>
          </w:p>
        </w:tc>
        <w:tc>
          <w:tcPr>
            <w:tcW w:w="1543" w:type="dxa"/>
            <w:hideMark/>
          </w:tcPr>
          <w:p w14:paraId="1F7308B7"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1</w:t>
            </w:r>
          </w:p>
        </w:tc>
        <w:tc>
          <w:tcPr>
            <w:tcW w:w="1512" w:type="dxa"/>
            <w:hideMark/>
          </w:tcPr>
          <w:p w14:paraId="1B221C90"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5</w:t>
            </w:r>
          </w:p>
        </w:tc>
        <w:tc>
          <w:tcPr>
            <w:tcW w:w="1568" w:type="dxa"/>
            <w:hideMark/>
          </w:tcPr>
          <w:p w14:paraId="06AE901D"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0.5</w:t>
            </w:r>
          </w:p>
        </w:tc>
        <w:tc>
          <w:tcPr>
            <w:tcW w:w="1489" w:type="dxa"/>
            <w:hideMark/>
          </w:tcPr>
          <w:p w14:paraId="71DB6D2B"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2.5</w:t>
            </w:r>
          </w:p>
        </w:tc>
        <w:tc>
          <w:tcPr>
            <w:tcW w:w="1481" w:type="dxa"/>
            <w:hideMark/>
          </w:tcPr>
          <w:p w14:paraId="09F7F326"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sidRPr="00180E48">
              <w:rPr>
                <w:rFonts w:ascii="Aptos" w:eastAsia="Times New Roman" w:hAnsi="Aptos" w:cs="Times New Roman"/>
                <w:color w:val="000000"/>
                <w:kern w:val="0"/>
                <w:sz w:val="28"/>
                <w:szCs w:val="28"/>
                <w14:ligatures w14:val="none"/>
              </w:rPr>
              <w:t>2.5</w:t>
            </w:r>
          </w:p>
        </w:tc>
      </w:tr>
      <w:tr w:rsidR="001B1DDC" w:rsidRPr="00180E48" w14:paraId="56C12F47" w14:textId="77777777" w:rsidTr="000E4504">
        <w:trPr>
          <w:trHeight w:val="1141"/>
        </w:trPr>
        <w:tc>
          <w:tcPr>
            <w:tcW w:w="1773" w:type="dxa"/>
          </w:tcPr>
          <w:p w14:paraId="5D17FDF6"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Pr>
                <w:rFonts w:ascii="Aptos" w:eastAsia="Times New Roman" w:hAnsi="Aptos" w:cs="Times New Roman"/>
                <w:color w:val="000000"/>
                <w:kern w:val="0"/>
                <w:sz w:val="28"/>
                <w:szCs w:val="28"/>
                <w14:ligatures w14:val="none"/>
              </w:rPr>
              <w:t>Total</w:t>
            </w:r>
          </w:p>
        </w:tc>
        <w:tc>
          <w:tcPr>
            <w:tcW w:w="6112" w:type="dxa"/>
            <w:gridSpan w:val="4"/>
          </w:tcPr>
          <w:p w14:paraId="7C76B389" w14:textId="77777777" w:rsidR="001B1DDC" w:rsidRPr="00180E48" w:rsidRDefault="001B1DDC" w:rsidP="000E4504">
            <w:pPr>
              <w:jc w:val="center"/>
              <w:rPr>
                <w:rFonts w:ascii="Aptos" w:eastAsia="Times New Roman" w:hAnsi="Aptos" w:cs="Times New Roman"/>
                <w:color w:val="000000"/>
                <w:kern w:val="0"/>
                <w:sz w:val="28"/>
                <w:szCs w:val="28"/>
                <w14:ligatures w14:val="none"/>
              </w:rPr>
            </w:pPr>
          </w:p>
        </w:tc>
        <w:tc>
          <w:tcPr>
            <w:tcW w:w="1481" w:type="dxa"/>
          </w:tcPr>
          <w:p w14:paraId="70D2818F" w14:textId="77777777" w:rsidR="001B1DDC" w:rsidRPr="00180E48" w:rsidRDefault="001B1DDC" w:rsidP="000E4504">
            <w:pPr>
              <w:jc w:val="center"/>
              <w:rPr>
                <w:rFonts w:ascii="Aptos" w:eastAsia="Times New Roman" w:hAnsi="Aptos" w:cs="Times New Roman"/>
                <w:color w:val="000000"/>
                <w:kern w:val="0"/>
                <w:sz w:val="28"/>
                <w:szCs w:val="28"/>
                <w14:ligatures w14:val="none"/>
              </w:rPr>
            </w:pPr>
            <w:r>
              <w:rPr>
                <w:rFonts w:ascii="Aptos" w:eastAsia="Times New Roman" w:hAnsi="Aptos" w:cs="Times New Roman"/>
                <w:color w:val="000000"/>
                <w:kern w:val="0"/>
                <w:sz w:val="28"/>
                <w:szCs w:val="28"/>
                <w14:ligatures w14:val="none"/>
              </w:rPr>
              <w:t>1060.91</w:t>
            </w:r>
          </w:p>
        </w:tc>
      </w:tr>
    </w:tbl>
    <w:p w14:paraId="4C3F9906" w14:textId="77777777" w:rsidR="001B1DDC" w:rsidRDefault="001B1DDC" w:rsidP="001B1DDC">
      <w:pPr>
        <w:rPr>
          <w:rFonts w:asciiTheme="majorBidi" w:hAnsiTheme="majorBidi" w:cstheme="majorBidi"/>
        </w:rPr>
      </w:pPr>
    </w:p>
    <w:p w14:paraId="3EDE5A0A" w14:textId="77777777" w:rsidR="001B1DDC" w:rsidRDefault="001B1DDC" w:rsidP="001B1DDC">
      <w:pPr>
        <w:rPr>
          <w:rFonts w:asciiTheme="majorBidi" w:hAnsiTheme="majorBidi" w:cstheme="majorBidi"/>
          <w:sz w:val="28"/>
          <w:szCs w:val="28"/>
        </w:rPr>
      </w:pPr>
      <w:r w:rsidRPr="00F87E93">
        <w:rPr>
          <w:rFonts w:asciiTheme="majorBidi" w:hAnsiTheme="majorBidi" w:cstheme="majorBidi"/>
          <w:b/>
          <w:bCs/>
          <w:sz w:val="28"/>
          <w:szCs w:val="28"/>
        </w:rPr>
        <w:t>Total Current Drawn at 48V</w:t>
      </w:r>
      <w:r w:rsidRPr="00F87E93">
        <w:rPr>
          <w:rFonts w:asciiTheme="majorBidi" w:hAnsiTheme="majorBidi" w:cstheme="majorBidi"/>
          <w:sz w:val="28"/>
          <w:szCs w:val="28"/>
        </w:rPr>
        <w:t xml:space="preserve"> =</w:t>
      </w:r>
      <w:r>
        <w:rPr>
          <w:rFonts w:asciiTheme="majorBidi" w:hAnsiTheme="majorBidi" w:cstheme="majorBidi"/>
          <w:sz w:val="28"/>
          <w:szCs w:val="28"/>
        </w:rPr>
        <w:t>1060.9/</w:t>
      </w:r>
      <w:r w:rsidRPr="00F87E93">
        <w:rPr>
          <w:rFonts w:asciiTheme="majorBidi" w:hAnsiTheme="majorBidi" w:cstheme="majorBidi"/>
          <w:sz w:val="28"/>
          <w:szCs w:val="28"/>
        </w:rPr>
        <w:t xml:space="preserve">48 = </w:t>
      </w:r>
      <w:r>
        <w:rPr>
          <w:rFonts w:asciiTheme="majorBidi" w:hAnsiTheme="majorBidi" w:cstheme="majorBidi"/>
          <w:sz w:val="28"/>
          <w:szCs w:val="28"/>
        </w:rPr>
        <w:t xml:space="preserve">21.10 </w:t>
      </w:r>
      <w:r w:rsidRPr="00F87E93">
        <w:rPr>
          <w:rFonts w:asciiTheme="majorBidi" w:hAnsiTheme="majorBidi" w:cstheme="majorBidi"/>
          <w:sz w:val="28"/>
          <w:szCs w:val="28"/>
        </w:rPr>
        <w:t>A,</w:t>
      </w:r>
      <w:r>
        <w:rPr>
          <w:rFonts w:asciiTheme="majorBidi" w:hAnsiTheme="majorBidi" w:cstheme="majorBidi"/>
          <w:sz w:val="28"/>
          <w:szCs w:val="28"/>
        </w:rPr>
        <w:t xml:space="preserve"> </w:t>
      </w:r>
      <w:r w:rsidRPr="00F87E93">
        <w:rPr>
          <w:rFonts w:asciiTheme="majorBidi" w:hAnsiTheme="majorBidi" w:cstheme="majorBidi"/>
          <w:sz w:val="28"/>
          <w:szCs w:val="28"/>
        </w:rPr>
        <w:t xml:space="preserve">Applying Safety Factor = 1.5 </w:t>
      </w:r>
      <w:r w:rsidRPr="00F87E93">
        <w:rPr>
          <w:rFonts w:ascii="Cambria Math" w:hAnsi="Cambria Math" w:cs="Cambria Math"/>
          <w:sz w:val="28"/>
          <w:szCs w:val="28"/>
        </w:rPr>
        <w:t>∗</w:t>
      </w:r>
      <w:r w:rsidRPr="00F87E93">
        <w:rPr>
          <w:rFonts w:asciiTheme="majorBidi" w:hAnsiTheme="majorBidi" w:cstheme="majorBidi"/>
          <w:sz w:val="28"/>
          <w:szCs w:val="28"/>
        </w:rPr>
        <w:t xml:space="preserve"> </w:t>
      </w:r>
      <w:r>
        <w:rPr>
          <w:rFonts w:asciiTheme="majorBidi" w:hAnsiTheme="majorBidi" w:cstheme="majorBidi"/>
          <w:sz w:val="28"/>
          <w:szCs w:val="28"/>
        </w:rPr>
        <w:t>21.10</w:t>
      </w:r>
      <w:r w:rsidRPr="00F87E93">
        <w:rPr>
          <w:rFonts w:asciiTheme="majorBidi" w:hAnsiTheme="majorBidi" w:cstheme="majorBidi"/>
          <w:sz w:val="28"/>
          <w:szCs w:val="28"/>
        </w:rPr>
        <w:t xml:space="preserve"> = </w:t>
      </w:r>
      <w:r>
        <w:rPr>
          <w:rFonts w:asciiTheme="majorBidi" w:hAnsiTheme="majorBidi" w:cstheme="majorBidi"/>
          <w:sz w:val="28"/>
          <w:szCs w:val="28"/>
        </w:rPr>
        <w:t xml:space="preserve">33.15344 </w:t>
      </w:r>
      <w:r w:rsidRPr="00F87E93">
        <w:rPr>
          <w:rFonts w:asciiTheme="majorBidi" w:hAnsiTheme="majorBidi" w:cstheme="majorBidi"/>
          <w:sz w:val="28"/>
          <w:szCs w:val="28"/>
        </w:rPr>
        <w:t>A</w:t>
      </w:r>
    </w:p>
    <w:p w14:paraId="733109D2" w14:textId="77777777" w:rsidR="001B1DDC" w:rsidRPr="00FE38C9" w:rsidRDefault="001B1DDC" w:rsidP="001B1DDC">
      <w:pPr>
        <w:rPr>
          <w:rFonts w:asciiTheme="majorBidi" w:hAnsiTheme="majorBidi" w:cstheme="majorBidi"/>
          <w:sz w:val="28"/>
          <w:szCs w:val="28"/>
        </w:rPr>
      </w:pPr>
      <w:r>
        <w:rPr>
          <w:rFonts w:asciiTheme="majorBidi" w:hAnsiTheme="majorBidi" w:cstheme="majorBidi"/>
          <w:sz w:val="28"/>
          <w:szCs w:val="28"/>
        </w:rPr>
        <w:t>Required Fuse =35A</w:t>
      </w:r>
    </w:p>
    <w:p w14:paraId="3B52B57A" w14:textId="77777777" w:rsidR="001B1DDC" w:rsidRPr="00E86DEC" w:rsidRDefault="001B1DDC" w:rsidP="001B1DDC">
      <w:pPr>
        <w:pStyle w:val="ListParagraph"/>
        <w:numPr>
          <w:ilvl w:val="0"/>
          <w:numId w:val="2"/>
        </w:numPr>
        <w:rPr>
          <w:rFonts w:asciiTheme="majorBidi" w:hAnsiTheme="majorBidi" w:cstheme="majorBidi"/>
          <w:b/>
          <w:bCs/>
          <w:sz w:val="28"/>
          <w:szCs w:val="28"/>
        </w:rPr>
      </w:pPr>
      <w:r w:rsidRPr="00E86DEC">
        <w:rPr>
          <w:rFonts w:asciiTheme="majorBidi" w:hAnsiTheme="majorBidi" w:cstheme="majorBidi"/>
          <w:b/>
          <w:bCs/>
          <w:sz w:val="28"/>
          <w:szCs w:val="28"/>
        </w:rPr>
        <w:t>Power Unit</w:t>
      </w:r>
    </w:p>
    <w:p w14:paraId="6F08CA48" w14:textId="77777777" w:rsidR="001B1DDC" w:rsidRPr="00852C41" w:rsidRDefault="001B1DDC" w:rsidP="001B1DDC">
      <w:pPr>
        <w:rPr>
          <w:rFonts w:asciiTheme="majorBidi" w:hAnsiTheme="majorBidi" w:cstheme="majorBidi"/>
        </w:rPr>
      </w:pPr>
      <w:r w:rsidRPr="00C7385A">
        <w:rPr>
          <w:rFonts w:asciiTheme="majorBidi" w:hAnsiTheme="majorBidi" w:cstheme="majorBidi"/>
          <w:sz w:val="28"/>
          <w:szCs w:val="28"/>
        </w:rPr>
        <w:t>As mentioned above, two PCB containing three subsystems were designed specifically for the power conversion system inside the ROV</w:t>
      </w:r>
      <w:r w:rsidRPr="00852C41">
        <w:rPr>
          <w:rFonts w:asciiTheme="majorBidi" w:hAnsiTheme="majorBidi" w:cstheme="majorBidi"/>
        </w:rPr>
        <w:t>.</w:t>
      </w:r>
    </w:p>
    <w:p w14:paraId="3F451881" w14:textId="77777777" w:rsidR="001B1DDC" w:rsidRPr="00E86DEC" w:rsidRDefault="001B1DDC" w:rsidP="001B1DDC">
      <w:pPr>
        <w:rPr>
          <w:rFonts w:asciiTheme="majorBidi" w:hAnsiTheme="majorBidi" w:cstheme="majorBidi"/>
          <w:b/>
          <w:bCs/>
          <w:sz w:val="32"/>
          <w:szCs w:val="32"/>
        </w:rPr>
      </w:pPr>
      <w:r w:rsidRPr="00E86DEC">
        <w:rPr>
          <w:rFonts w:asciiTheme="majorBidi" w:hAnsiTheme="majorBidi" w:cstheme="majorBidi"/>
          <w:b/>
          <w:bCs/>
          <w:sz w:val="32"/>
          <w:szCs w:val="32"/>
        </w:rPr>
        <w:t>(</w:t>
      </w:r>
      <w:r w:rsidRPr="00E86DEC">
        <w:rPr>
          <w:rFonts w:asciiTheme="majorBidi" w:hAnsiTheme="majorBidi" w:cstheme="majorBidi"/>
          <w:b/>
          <w:bCs/>
          <w:color w:val="000000" w:themeColor="text1"/>
          <w:sz w:val="32"/>
          <w:szCs w:val="32"/>
        </w:rPr>
        <w:t>c) Tether</w:t>
      </w:r>
    </w:p>
    <w:p w14:paraId="4EBC1B94" w14:textId="0349D99A" w:rsidR="009D5670" w:rsidRDefault="001B1DDC" w:rsidP="001B1DDC">
      <w:r w:rsidRPr="001B1DDC">
        <w:rPr>
          <w:rFonts w:asciiTheme="majorBidi" w:hAnsiTheme="majorBidi" w:cstheme="majorBidi"/>
          <w:noProof/>
          <w:sz w:val="28"/>
          <w:szCs w:val="28"/>
        </w:rPr>
        <w:lastRenderedPageBreak/>
        <mc:AlternateContent>
          <mc:Choice Requires="wps">
            <w:drawing>
              <wp:anchor distT="45720" distB="45720" distL="114300" distR="114300" simplePos="0" relativeHeight="251661312" behindDoc="0" locked="0" layoutInCell="1" allowOverlap="1" wp14:anchorId="432DA483" wp14:editId="750DA5BA">
                <wp:simplePos x="0" y="0"/>
                <wp:positionH relativeFrom="column">
                  <wp:posOffset>3868189</wp:posOffset>
                </wp:positionH>
                <wp:positionV relativeFrom="paragraph">
                  <wp:posOffset>2157153</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73C23E9" w14:textId="1B770240" w:rsidR="001B1DDC" w:rsidRDefault="001B1DDC">
                            <w:r>
                              <w:t>Fig (): Tether Cross-section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32DA483" id="_x0000_t202" coordsize="21600,21600" o:spt="202" path="m,l,21600r21600,l21600,xe">
                <v:stroke joinstyle="miter"/>
                <v:path gradientshapeok="t" o:connecttype="rect"/>
              </v:shapetype>
              <v:shape id="Text Box 2" o:spid="_x0000_s1026" type="#_x0000_t202" style="position:absolute;margin-left:304.6pt;margin-top:169.8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">
                <v:textbox style="mso-fit-shape-to-text:t">
                  <w:txbxContent>
                    <w:p w14:paraId="473C23E9" w14:textId="1B770240" w:rsidR="001B1DDC" w:rsidRDefault="001B1DDC">
                      <w:r>
                        <w:t>Fig (): Tether Cross-section</w:t>
                      </w:r>
                    </w:p>
                  </w:txbxContent>
                </v:textbox>
                <w10:wrap type="square"/>
              </v:shape>
            </w:pict>
          </mc:Fallback>
        </mc:AlternateContent>
      </w:r>
      <w:r w:rsidRPr="00662BA9">
        <w:rPr>
          <w:rFonts w:asciiTheme="majorBidi" w:hAnsiTheme="majorBidi" w:cstheme="majorBidi"/>
          <w:noProof/>
          <w:sz w:val="28"/>
          <w:szCs w:val="28"/>
        </w:rPr>
        <w:drawing>
          <wp:anchor distT="0" distB="0" distL="114300" distR="114300" simplePos="0" relativeHeight="251659264" behindDoc="1" locked="0" layoutInCell="1" allowOverlap="1" wp14:anchorId="52AA6FD3" wp14:editId="6F90C771">
            <wp:simplePos x="0" y="0"/>
            <wp:positionH relativeFrom="margin">
              <wp:posOffset>3295650</wp:posOffset>
            </wp:positionH>
            <wp:positionV relativeFrom="paragraph">
              <wp:posOffset>187960</wp:posOffset>
            </wp:positionV>
            <wp:extent cx="3212465" cy="2159635"/>
            <wp:effectExtent l="0" t="0" r="6985" b="0"/>
            <wp:wrapTight wrapText="bothSides">
              <wp:wrapPolygon edited="0">
                <wp:start x="0" y="0"/>
                <wp:lineTo x="0" y="21340"/>
                <wp:lineTo x="21519" y="21340"/>
                <wp:lineTo x="21519" y="0"/>
                <wp:lineTo x="0" y="0"/>
              </wp:wrapPolygon>
            </wp:wrapTight>
            <wp:docPr id="1401881400" name="Picture 1" descr="A close-up of a c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81400" name="Picture 1" descr="A close-up of a cable&#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212465" cy="2159635"/>
                    </a:xfrm>
                    <a:prstGeom prst="rect">
                      <a:avLst/>
                    </a:prstGeom>
                  </pic:spPr>
                </pic:pic>
              </a:graphicData>
            </a:graphic>
            <wp14:sizeRelH relativeFrom="margin">
              <wp14:pctWidth>0</wp14:pctWidth>
            </wp14:sizeRelH>
            <wp14:sizeRelV relativeFrom="margin">
              <wp14:pctHeight>0</wp14:pctHeight>
            </wp14:sizeRelV>
          </wp:anchor>
        </w:drawing>
      </w:r>
      <w:r w:rsidRPr="00852C41">
        <w:rPr>
          <w:rFonts w:asciiTheme="majorBidi" w:hAnsiTheme="majorBidi" w:cstheme="majorBidi"/>
          <w:sz w:val="28"/>
          <w:szCs w:val="28"/>
        </w:rPr>
        <w:t xml:space="preserve">The tether is made of Polyethylene terephthalate (PET) light weight 15mm expandable cable sleeve which provides protection for the cables inside </w:t>
      </w:r>
      <w:r w:rsidRPr="00E93386">
        <w:rPr>
          <w:rFonts w:asciiTheme="majorBidi" w:hAnsiTheme="majorBidi" w:cstheme="majorBidi"/>
          <w:color w:val="FF0000"/>
          <w:sz w:val="28"/>
          <w:szCs w:val="28"/>
        </w:rPr>
        <w:t xml:space="preserve">(Figure </w:t>
      </w:r>
      <w:r>
        <w:rPr>
          <w:rFonts w:asciiTheme="majorBidi" w:hAnsiTheme="majorBidi" w:cstheme="majorBidi"/>
          <w:color w:val="FF0000"/>
          <w:sz w:val="28"/>
          <w:szCs w:val="28"/>
        </w:rPr>
        <w:t>00</w:t>
      </w:r>
      <w:r w:rsidRPr="00E93386">
        <w:rPr>
          <w:rFonts w:asciiTheme="majorBidi" w:hAnsiTheme="majorBidi" w:cstheme="majorBidi"/>
          <w:color w:val="FF0000"/>
          <w:sz w:val="28"/>
          <w:szCs w:val="28"/>
        </w:rPr>
        <w:t>)</w:t>
      </w:r>
      <w:r w:rsidRPr="00852C41">
        <w:rPr>
          <w:rFonts w:asciiTheme="majorBidi" w:hAnsiTheme="majorBidi" w:cstheme="majorBidi"/>
          <w:sz w:val="28"/>
          <w:szCs w:val="28"/>
        </w:rPr>
        <w:t>. Tether length is 25 meters long and consists of two 16mm2 cables made from Aluminum and PVC jacket material. CAT6e for ethernet communication. The 2 pneumatic hose supply is also included in the tether, one as an inlet and the other as an outlet.</w:t>
      </w:r>
    </w:p>
    <w:sectPr w:rsidR="009D56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400C67"/>
    <w:multiLevelType w:val="hybridMultilevel"/>
    <w:tmpl w:val="DE6A25CE"/>
    <w:lvl w:ilvl="0" w:tplc="5C36F2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F33E8"/>
    <w:multiLevelType w:val="hybridMultilevel"/>
    <w:tmpl w:val="2A4E39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8046562">
    <w:abstractNumId w:val="1"/>
  </w:num>
  <w:num w:numId="2" w16cid:durableId="1995989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DDC"/>
    <w:rsid w:val="001B1DDC"/>
    <w:rsid w:val="008F1101"/>
    <w:rsid w:val="009D5670"/>
    <w:rsid w:val="00CF3F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8601"/>
  <w15:chartTrackingRefBased/>
  <w15:docId w15:val="{CEE4AEFD-AC7F-450C-8B90-4F99DFF7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DDC"/>
  </w:style>
  <w:style w:type="paragraph" w:styleId="Heading1">
    <w:name w:val="heading 1"/>
    <w:basedOn w:val="Normal"/>
    <w:next w:val="Normal"/>
    <w:link w:val="Heading1Char"/>
    <w:uiPriority w:val="9"/>
    <w:qFormat/>
    <w:rsid w:val="001B1D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D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D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D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D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D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D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D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D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D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D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D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D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D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D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D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D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DDC"/>
    <w:rPr>
      <w:rFonts w:eastAsiaTheme="majorEastAsia" w:cstheme="majorBidi"/>
      <w:color w:val="272727" w:themeColor="text1" w:themeTint="D8"/>
    </w:rPr>
  </w:style>
  <w:style w:type="paragraph" w:styleId="Title">
    <w:name w:val="Title"/>
    <w:basedOn w:val="Normal"/>
    <w:next w:val="Normal"/>
    <w:link w:val="TitleChar"/>
    <w:uiPriority w:val="10"/>
    <w:qFormat/>
    <w:rsid w:val="001B1D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D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D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D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DDC"/>
    <w:pPr>
      <w:spacing w:before="160"/>
      <w:jc w:val="center"/>
    </w:pPr>
    <w:rPr>
      <w:i/>
      <w:iCs/>
      <w:color w:val="404040" w:themeColor="text1" w:themeTint="BF"/>
    </w:rPr>
  </w:style>
  <w:style w:type="character" w:customStyle="1" w:styleId="QuoteChar">
    <w:name w:val="Quote Char"/>
    <w:basedOn w:val="DefaultParagraphFont"/>
    <w:link w:val="Quote"/>
    <w:uiPriority w:val="29"/>
    <w:rsid w:val="001B1DDC"/>
    <w:rPr>
      <w:i/>
      <w:iCs/>
      <w:color w:val="404040" w:themeColor="text1" w:themeTint="BF"/>
    </w:rPr>
  </w:style>
  <w:style w:type="paragraph" w:styleId="ListParagraph">
    <w:name w:val="List Paragraph"/>
    <w:basedOn w:val="Normal"/>
    <w:uiPriority w:val="34"/>
    <w:qFormat/>
    <w:rsid w:val="001B1DDC"/>
    <w:pPr>
      <w:ind w:left="720"/>
      <w:contextualSpacing/>
    </w:pPr>
  </w:style>
  <w:style w:type="character" w:styleId="IntenseEmphasis">
    <w:name w:val="Intense Emphasis"/>
    <w:basedOn w:val="DefaultParagraphFont"/>
    <w:uiPriority w:val="21"/>
    <w:qFormat/>
    <w:rsid w:val="001B1DDC"/>
    <w:rPr>
      <w:i/>
      <w:iCs/>
      <w:color w:val="0F4761" w:themeColor="accent1" w:themeShade="BF"/>
    </w:rPr>
  </w:style>
  <w:style w:type="paragraph" w:styleId="IntenseQuote">
    <w:name w:val="Intense Quote"/>
    <w:basedOn w:val="Normal"/>
    <w:next w:val="Normal"/>
    <w:link w:val="IntenseQuoteChar"/>
    <w:uiPriority w:val="30"/>
    <w:qFormat/>
    <w:rsid w:val="001B1D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DDC"/>
    <w:rPr>
      <w:i/>
      <w:iCs/>
      <w:color w:val="0F4761" w:themeColor="accent1" w:themeShade="BF"/>
    </w:rPr>
  </w:style>
  <w:style w:type="character" w:styleId="IntenseReference">
    <w:name w:val="Intense Reference"/>
    <w:basedOn w:val="DefaultParagraphFont"/>
    <w:uiPriority w:val="32"/>
    <w:qFormat/>
    <w:rsid w:val="001B1DDC"/>
    <w:rPr>
      <w:b/>
      <w:bCs/>
      <w:smallCaps/>
      <w:color w:val="0F4761" w:themeColor="accent1" w:themeShade="BF"/>
      <w:spacing w:val="5"/>
    </w:rPr>
  </w:style>
  <w:style w:type="table" w:styleId="TableGrid">
    <w:name w:val="Table Grid"/>
    <w:basedOn w:val="TableNormal"/>
    <w:uiPriority w:val="39"/>
    <w:rsid w:val="001B1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1084</Words>
  <Characters>6183</Characters>
  <Application>Microsoft Office Word</Application>
  <DocSecurity>0</DocSecurity>
  <Lines>51</Lines>
  <Paragraphs>14</Paragraphs>
  <ScaleCrop>false</ScaleCrop>
  <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basmala abdalrazik</dc:creator>
  <cp:keywords/>
  <dc:description/>
  <cp:lastModifiedBy>basmala abdalrazik</cp:lastModifiedBy>
  <cp:revision>1</cp:revision>
  <dcterms:created xsi:type="dcterms:W3CDTF">2025-03-28T11:04:00Z</dcterms:created>
  <dcterms:modified xsi:type="dcterms:W3CDTF">2025-03-28T11:14:00Z</dcterms:modified>
</cp:coreProperties>
</file>