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BF0FD5" w14:textId="77777777" w:rsidR="00E41B22" w:rsidRPr="00E41B22" w:rsidRDefault="00216073" w:rsidP="00E41B22">
      <w:pPr>
        <w:jc w:val="both"/>
        <w:rPr>
          <w:b/>
          <w:bCs/>
          <w:color w:val="000000" w:themeColor="text1"/>
        </w:rPr>
      </w:pPr>
      <w:r w:rsidRPr="004D51AC">
        <w:rPr>
          <w:b/>
          <w:bCs/>
          <w:color w:val="000000" w:themeColor="text1"/>
          <w:sz w:val="28"/>
          <w:szCs w:val="28"/>
        </w:rPr>
        <w:t xml:space="preserve">(e) </w:t>
      </w:r>
      <w:r w:rsidR="00E41B22" w:rsidRPr="00E41B22">
        <w:rPr>
          <w:b/>
          <w:bCs/>
          <w:color w:val="000000" w:themeColor="text1"/>
        </w:rPr>
        <w:t>Sealing Strategy for ROV Enclosures</w:t>
      </w:r>
    </w:p>
    <w:p w14:paraId="30CF1FF1" w14:textId="77777777" w:rsidR="00E41B22" w:rsidRPr="00E41B22" w:rsidRDefault="00E41B22" w:rsidP="00E41B22">
      <w:pPr>
        <w:jc w:val="both"/>
        <w:rPr>
          <w:color w:val="000000" w:themeColor="text1"/>
        </w:rPr>
      </w:pPr>
      <w:r w:rsidRPr="00E41B22">
        <w:rPr>
          <w:color w:val="000000" w:themeColor="text1"/>
        </w:rPr>
        <w:t>Waterproofing is critical for the ROV’s performance and durability. The sealing approach protects electronic components while maintaining structural integrity under varying pressures. This design integrates 3D-printed PETG, aluminum, high-performance adhesives, and mechanical fasteners for optimal sealing efficiency.</w:t>
      </w:r>
    </w:p>
    <w:p w14:paraId="150937EC" w14:textId="77777777" w:rsidR="00E41B22" w:rsidRPr="00E41B22" w:rsidRDefault="00E41B22" w:rsidP="00E41B22">
      <w:pPr>
        <w:jc w:val="both"/>
        <w:rPr>
          <w:b/>
          <w:bCs/>
          <w:color w:val="000000" w:themeColor="text1"/>
          <w:sz w:val="28"/>
          <w:szCs w:val="28"/>
        </w:rPr>
      </w:pPr>
      <w:r w:rsidRPr="00E41B22">
        <w:rPr>
          <w:b/>
          <w:bCs/>
          <w:color w:val="000000" w:themeColor="text1"/>
          <w:sz w:val="28"/>
          <w:szCs w:val="28"/>
        </w:rPr>
        <w:t>Main Canister Sealing (Electronics Housing)</w:t>
      </w:r>
    </w:p>
    <w:p w14:paraId="1DB30445" w14:textId="77777777" w:rsidR="00E41B22" w:rsidRPr="00E41B22" w:rsidRDefault="00E41B22" w:rsidP="00E41B22">
      <w:pPr>
        <w:numPr>
          <w:ilvl w:val="0"/>
          <w:numId w:val="5"/>
        </w:numPr>
        <w:jc w:val="both"/>
        <w:rPr>
          <w:b/>
          <w:bCs/>
          <w:color w:val="000000" w:themeColor="text1"/>
        </w:rPr>
      </w:pPr>
      <w:r w:rsidRPr="00E41B22">
        <w:rPr>
          <w:b/>
          <w:bCs/>
          <w:color w:val="000000" w:themeColor="text1"/>
        </w:rPr>
        <w:t>Sealing Mechanism:</w:t>
      </w:r>
    </w:p>
    <w:p w14:paraId="77B792FF" w14:textId="77777777" w:rsidR="00E41B22" w:rsidRPr="00E41B22" w:rsidRDefault="00E41B22" w:rsidP="00E41B22">
      <w:pPr>
        <w:numPr>
          <w:ilvl w:val="1"/>
          <w:numId w:val="5"/>
        </w:numPr>
        <w:jc w:val="both"/>
        <w:rPr>
          <w:color w:val="000000" w:themeColor="text1"/>
        </w:rPr>
      </w:pPr>
      <w:r w:rsidRPr="00E41B22">
        <w:rPr>
          <w:color w:val="000000" w:themeColor="text1"/>
        </w:rPr>
        <w:t>Sikadur-31 CF adhesive prevents micro-gaps.</w:t>
      </w:r>
    </w:p>
    <w:p w14:paraId="588F28DC" w14:textId="77777777" w:rsidR="00E41B22" w:rsidRPr="00E41B22" w:rsidRDefault="00E41B22" w:rsidP="00E41B22">
      <w:pPr>
        <w:numPr>
          <w:ilvl w:val="1"/>
          <w:numId w:val="5"/>
        </w:numPr>
        <w:jc w:val="both"/>
        <w:rPr>
          <w:color w:val="000000" w:themeColor="text1"/>
        </w:rPr>
      </w:pPr>
      <w:r w:rsidRPr="00E41B22">
        <w:rPr>
          <w:color w:val="000000" w:themeColor="text1"/>
        </w:rPr>
        <w:t>IP68-rated metallic cable glands ensure watertight cable entry.</w:t>
      </w:r>
    </w:p>
    <w:p w14:paraId="071F733E" w14:textId="77777777" w:rsidR="00E41B22" w:rsidRPr="00E41B22" w:rsidRDefault="00E41B22" w:rsidP="00E41B22">
      <w:pPr>
        <w:numPr>
          <w:ilvl w:val="1"/>
          <w:numId w:val="5"/>
        </w:numPr>
        <w:jc w:val="both"/>
        <w:rPr>
          <w:color w:val="000000" w:themeColor="text1"/>
        </w:rPr>
      </w:pPr>
      <w:r w:rsidRPr="00E41B22">
        <w:rPr>
          <w:color w:val="000000" w:themeColor="text1"/>
        </w:rPr>
        <w:t>Epoxy resin &amp; super glue reinforce adhesion.</w:t>
      </w:r>
    </w:p>
    <w:p w14:paraId="5C94B38A" w14:textId="77777777" w:rsidR="00E41B22" w:rsidRPr="00E41B22" w:rsidRDefault="00E41B22" w:rsidP="00E41B22">
      <w:pPr>
        <w:numPr>
          <w:ilvl w:val="1"/>
          <w:numId w:val="5"/>
        </w:numPr>
        <w:jc w:val="both"/>
        <w:rPr>
          <w:color w:val="000000" w:themeColor="text1"/>
        </w:rPr>
      </w:pPr>
      <w:r w:rsidRPr="00E41B22">
        <w:rPr>
          <w:color w:val="000000" w:themeColor="text1"/>
        </w:rPr>
        <w:t>Bolted fastening ensures long-term stability.</w:t>
      </w:r>
    </w:p>
    <w:p w14:paraId="4FB8A0CE" w14:textId="77777777" w:rsidR="00E41B22" w:rsidRPr="00E41B22" w:rsidRDefault="00E41B22" w:rsidP="00E41B22">
      <w:pPr>
        <w:jc w:val="both"/>
        <w:rPr>
          <w:b/>
          <w:bCs/>
          <w:color w:val="000000" w:themeColor="text1"/>
          <w:sz w:val="28"/>
          <w:szCs w:val="28"/>
        </w:rPr>
      </w:pPr>
      <w:r w:rsidRPr="00E41B22">
        <w:rPr>
          <w:b/>
          <w:bCs/>
          <w:color w:val="000000" w:themeColor="text1"/>
          <w:sz w:val="28"/>
          <w:szCs w:val="28"/>
        </w:rPr>
        <w:t>Camera Housing Sealing</w:t>
      </w:r>
    </w:p>
    <w:p w14:paraId="78FDD959" w14:textId="77777777" w:rsidR="00E41B22" w:rsidRPr="00E41B22" w:rsidRDefault="00E41B22" w:rsidP="00E41B22">
      <w:pPr>
        <w:ind w:firstLine="360"/>
        <w:jc w:val="both"/>
        <w:rPr>
          <w:b/>
          <w:bCs/>
          <w:color w:val="000000" w:themeColor="text1"/>
          <w:sz w:val="28"/>
          <w:szCs w:val="28"/>
        </w:rPr>
      </w:pPr>
      <w:r w:rsidRPr="00E41B22">
        <w:rPr>
          <w:b/>
          <w:bCs/>
          <w:color w:val="000000" w:themeColor="text1"/>
          <w:sz w:val="28"/>
          <w:szCs w:val="28"/>
        </w:rPr>
        <w:t>ZED Camera Enclosure</w:t>
      </w:r>
    </w:p>
    <w:p w14:paraId="3D88155B" w14:textId="77777777" w:rsidR="00E41B22" w:rsidRPr="00E41B22" w:rsidRDefault="00E41B22" w:rsidP="00E41B22">
      <w:pPr>
        <w:numPr>
          <w:ilvl w:val="0"/>
          <w:numId w:val="6"/>
        </w:numPr>
        <w:jc w:val="both"/>
        <w:rPr>
          <w:b/>
          <w:bCs/>
          <w:color w:val="000000" w:themeColor="text1"/>
        </w:rPr>
      </w:pPr>
      <w:r w:rsidRPr="00E41B22">
        <w:rPr>
          <w:b/>
          <w:bCs/>
          <w:color w:val="000000" w:themeColor="text1"/>
        </w:rPr>
        <w:t>Sealing Mechanism:</w:t>
      </w:r>
    </w:p>
    <w:p w14:paraId="28A81ECC" w14:textId="77777777" w:rsidR="00E41B22" w:rsidRPr="00E41B22" w:rsidRDefault="00E41B22" w:rsidP="00E41B22">
      <w:pPr>
        <w:numPr>
          <w:ilvl w:val="1"/>
          <w:numId w:val="6"/>
        </w:numPr>
        <w:jc w:val="both"/>
        <w:rPr>
          <w:color w:val="000000" w:themeColor="text1"/>
        </w:rPr>
      </w:pPr>
      <w:r w:rsidRPr="00E41B22">
        <w:rPr>
          <w:color w:val="000000" w:themeColor="text1"/>
        </w:rPr>
        <w:t>O-ring in a groove forms a primary seal.</w:t>
      </w:r>
    </w:p>
    <w:p w14:paraId="54B250AC" w14:textId="77777777" w:rsidR="00E41B22" w:rsidRPr="00E41B22" w:rsidRDefault="00E41B22" w:rsidP="00E41B22">
      <w:pPr>
        <w:numPr>
          <w:ilvl w:val="1"/>
          <w:numId w:val="6"/>
        </w:numPr>
        <w:jc w:val="both"/>
        <w:rPr>
          <w:color w:val="000000" w:themeColor="text1"/>
        </w:rPr>
      </w:pPr>
      <w:r w:rsidRPr="00E41B22">
        <w:rPr>
          <w:color w:val="000000" w:themeColor="text1"/>
        </w:rPr>
        <w:t>RTV Gasket Maker provides additional waterproofing.</w:t>
      </w:r>
    </w:p>
    <w:p w14:paraId="57CDCB26" w14:textId="77777777" w:rsidR="00E41B22" w:rsidRPr="00E41B22" w:rsidRDefault="00E41B22" w:rsidP="00E41B22">
      <w:pPr>
        <w:numPr>
          <w:ilvl w:val="1"/>
          <w:numId w:val="6"/>
        </w:numPr>
        <w:jc w:val="both"/>
        <w:rPr>
          <w:color w:val="000000" w:themeColor="text1"/>
        </w:rPr>
      </w:pPr>
      <w:r w:rsidRPr="00E41B22">
        <w:rPr>
          <w:color w:val="000000" w:themeColor="text1"/>
        </w:rPr>
        <w:t>Compression sealing &amp; Allen bolts apply uniform pressure.</w:t>
      </w:r>
    </w:p>
    <w:p w14:paraId="0CF74387" w14:textId="77777777" w:rsidR="00E41B22" w:rsidRPr="00E41B22" w:rsidRDefault="00E41B22" w:rsidP="00E41B22">
      <w:pPr>
        <w:numPr>
          <w:ilvl w:val="1"/>
          <w:numId w:val="6"/>
        </w:numPr>
        <w:jc w:val="both"/>
        <w:rPr>
          <w:color w:val="000000" w:themeColor="text1"/>
        </w:rPr>
      </w:pPr>
      <w:r w:rsidRPr="00E41B22">
        <w:rPr>
          <w:color w:val="000000" w:themeColor="text1"/>
        </w:rPr>
        <w:t>Sikadur-31 CF protects against water exposure.</w:t>
      </w:r>
    </w:p>
    <w:p w14:paraId="04E659E7" w14:textId="6925CC34" w:rsidR="00E41B22" w:rsidRPr="00E41B22" w:rsidRDefault="00E41B22" w:rsidP="00E41B22">
      <w:pPr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  </w:t>
      </w:r>
      <w:r w:rsidRPr="00E41B22">
        <w:rPr>
          <w:b/>
          <w:bCs/>
          <w:color w:val="000000" w:themeColor="text1"/>
          <w:sz w:val="28"/>
          <w:szCs w:val="28"/>
        </w:rPr>
        <w:t>Artelon Camera Enclosures</w:t>
      </w:r>
    </w:p>
    <w:p w14:paraId="1413ADD1" w14:textId="77777777" w:rsidR="00E41B22" w:rsidRPr="00E41B22" w:rsidRDefault="00E41B22" w:rsidP="00E41B22">
      <w:pPr>
        <w:jc w:val="both"/>
        <w:rPr>
          <w:color w:val="000000" w:themeColor="text1"/>
        </w:rPr>
      </w:pPr>
      <w:r w:rsidRPr="00E41B22">
        <w:rPr>
          <w:color w:val="000000" w:themeColor="text1"/>
        </w:rPr>
        <w:t>For other cameras, Artelon enclosures replace aluminum.</w:t>
      </w:r>
    </w:p>
    <w:p w14:paraId="51FFD58F" w14:textId="77777777" w:rsidR="00E41B22" w:rsidRPr="00E41B22" w:rsidRDefault="00E41B22" w:rsidP="00E41B22">
      <w:pPr>
        <w:numPr>
          <w:ilvl w:val="0"/>
          <w:numId w:val="7"/>
        </w:numPr>
        <w:jc w:val="both"/>
        <w:rPr>
          <w:b/>
          <w:bCs/>
          <w:color w:val="000000" w:themeColor="text1"/>
        </w:rPr>
      </w:pPr>
      <w:r w:rsidRPr="00E41B22">
        <w:rPr>
          <w:b/>
          <w:bCs/>
          <w:color w:val="000000" w:themeColor="text1"/>
        </w:rPr>
        <w:t>Sealing Mechanism:</w:t>
      </w:r>
    </w:p>
    <w:p w14:paraId="5EB0B659" w14:textId="77777777" w:rsidR="00E41B22" w:rsidRPr="00E41B22" w:rsidRDefault="00E41B22" w:rsidP="00E41B22">
      <w:pPr>
        <w:numPr>
          <w:ilvl w:val="1"/>
          <w:numId w:val="7"/>
        </w:numPr>
        <w:jc w:val="both"/>
        <w:rPr>
          <w:color w:val="000000" w:themeColor="text1"/>
        </w:rPr>
      </w:pPr>
      <w:r w:rsidRPr="00E41B22">
        <w:rPr>
          <w:color w:val="000000" w:themeColor="text1"/>
        </w:rPr>
        <w:t>Acrylic cover sandwiched with an O-ring seal ensures water resistance.</w:t>
      </w:r>
    </w:p>
    <w:p w14:paraId="3C5067A6" w14:textId="77777777" w:rsidR="00E41B22" w:rsidRPr="00E41B22" w:rsidRDefault="00E41B22" w:rsidP="00E41B22">
      <w:pPr>
        <w:numPr>
          <w:ilvl w:val="1"/>
          <w:numId w:val="7"/>
        </w:numPr>
        <w:jc w:val="both"/>
        <w:rPr>
          <w:color w:val="000000" w:themeColor="text1"/>
        </w:rPr>
      </w:pPr>
      <w:r w:rsidRPr="00E41B22">
        <w:rPr>
          <w:color w:val="000000" w:themeColor="text1"/>
        </w:rPr>
        <w:t>Allen bolts provide tight compression for long-term sealing.</w:t>
      </w:r>
    </w:p>
    <w:p w14:paraId="73A513AF" w14:textId="77777777" w:rsidR="00E41B22" w:rsidRPr="00E41B22" w:rsidRDefault="00E41B22" w:rsidP="00E41B22">
      <w:pPr>
        <w:jc w:val="both"/>
        <w:rPr>
          <w:b/>
          <w:bCs/>
          <w:color w:val="000000" w:themeColor="text1"/>
          <w:sz w:val="28"/>
          <w:szCs w:val="28"/>
        </w:rPr>
      </w:pPr>
      <w:r w:rsidRPr="00E41B22">
        <w:rPr>
          <w:b/>
          <w:bCs/>
          <w:color w:val="000000" w:themeColor="text1"/>
          <w:sz w:val="28"/>
          <w:szCs w:val="28"/>
        </w:rPr>
        <w:t>Bolt Spacing Calculation for Optimal Sealing</w:t>
      </w:r>
    </w:p>
    <w:p w14:paraId="1EF10C40" w14:textId="77777777" w:rsidR="00E41B22" w:rsidRPr="00E41B22" w:rsidRDefault="00E41B22" w:rsidP="00E41B22">
      <w:pPr>
        <w:jc w:val="both"/>
        <w:rPr>
          <w:color w:val="000000" w:themeColor="text1"/>
        </w:rPr>
      </w:pPr>
      <w:r w:rsidRPr="00E41B22">
        <w:rPr>
          <w:color w:val="000000" w:themeColor="text1"/>
        </w:rPr>
        <w:t>To ensure optimal sealing pressure and prevent gasket deformation under load, the bolt spacing (C) is calculated based on flange stiffness, gasket pressure, and deflection using the following equation:</w:t>
      </w:r>
    </w:p>
    <w:p w14:paraId="19C3B5B5" w14:textId="206FA77A" w:rsidR="00F51852" w:rsidRPr="00526A3A" w:rsidRDefault="00F51852" w:rsidP="00E41B22">
      <w:pPr>
        <w:jc w:val="both"/>
        <w:rPr>
          <w:rFonts w:asciiTheme="majorBidi" w:eastAsiaTheme="minorEastAsia" w:hAnsiTheme="majorBidi" w:cstheme="majorBidi"/>
          <w:sz w:val="32"/>
          <w:szCs w:val="32"/>
        </w:rPr>
      </w:pPr>
      <m:oMathPara>
        <m:oMath>
          <m:r>
            <w:rPr>
              <w:rFonts w:ascii="Cambria Math" w:hAnsi="Cambria Math" w:cstheme="majorBidi"/>
              <w:sz w:val="32"/>
              <w:szCs w:val="32"/>
            </w:rPr>
            <w:lastRenderedPageBreak/>
            <m:t>C=[</m:t>
          </m:r>
          <m:f>
            <m:fPr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theme="majorBidi"/>
                  <w:sz w:val="32"/>
                  <w:szCs w:val="32"/>
                </w:rPr>
                <m:t xml:space="preserve">480 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32"/>
                          <w:szCs w:val="32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sz w:val="32"/>
                          <w:szCs w:val="32"/>
                        </w:rPr>
                        <m:t>b</m:t>
                      </m:r>
                    </m:den>
                  </m:f>
                </m:e>
              </m:d>
              <m:r>
                <w:rPr>
                  <w:rFonts w:ascii="Cambria Math" w:hAnsi="Cambria Math" w:cstheme="majorBidi"/>
                  <w:sz w:val="32"/>
                  <w:szCs w:val="32"/>
                </w:rPr>
                <m:t>E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t</m:t>
                  </m:r>
                </m:e>
                <m:sup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3</m:t>
                  </m:r>
                </m:sup>
              </m:sSup>
              <m:r>
                <w:rPr>
                  <w:rFonts w:ascii="Cambria Math" w:hAnsi="Cambria Math" w:cstheme="majorBidi"/>
                  <w:sz w:val="32"/>
                  <w:szCs w:val="32"/>
                </w:rPr>
                <m:t>∆H</m:t>
              </m:r>
            </m:num>
            <m:den>
              <m:r>
                <w:rPr>
                  <w:rFonts w:ascii="Cambria Math" w:hAnsi="Cambria Math" w:cstheme="majorBidi"/>
                  <w:sz w:val="32"/>
                  <w:szCs w:val="32"/>
                </w:rPr>
                <m:t>13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min</m:t>
                  </m:r>
                </m:sub>
              </m:sSub>
              <m:r>
                <w:rPr>
                  <w:rFonts w:ascii="Cambria Math" w:hAnsi="Cambria Math" w:cstheme="majorBidi"/>
                  <w:sz w:val="32"/>
                  <w:szCs w:val="32"/>
                </w:rPr>
                <m:t>+2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max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theme="majorBidi"/>
                  <w:sz w:val="32"/>
                  <w:szCs w:val="32"/>
                </w:rPr>
                <m:t>]</m:t>
              </m:r>
            </m:e>
            <m:sup>
              <m:f>
                <m:f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4</m:t>
                  </m:r>
                </m:den>
              </m:f>
            </m:sup>
          </m:sSup>
        </m:oMath>
      </m:oMathPara>
    </w:p>
    <w:p w14:paraId="041E938F" w14:textId="77777777" w:rsidR="00F51852" w:rsidRPr="00526A3A" w:rsidRDefault="00F51852" w:rsidP="00F51852">
      <w:pPr>
        <w:rPr>
          <w:rFonts w:asciiTheme="majorBidi" w:hAnsiTheme="majorBidi" w:cstheme="majorBidi"/>
        </w:rPr>
      </w:pPr>
      <w:r w:rsidRPr="00526A3A">
        <w:rPr>
          <w:rFonts w:asciiTheme="majorBidi" w:hAnsiTheme="majorBidi" w:cstheme="majorBidi"/>
        </w:rPr>
        <w:t>where:</w:t>
      </w:r>
    </w:p>
    <w:p w14:paraId="240F8E45" w14:textId="77777777" w:rsidR="00F51852" w:rsidRPr="005F7C98" w:rsidRDefault="00F51852" w:rsidP="00F51852">
      <w:pPr>
        <w:rPr>
          <w:rFonts w:asciiTheme="majorBidi" w:hAnsiTheme="majorBidi" w:cstheme="majorBidi"/>
        </w:rPr>
      </w:pPr>
      <w:r w:rsidRPr="005F7C98">
        <w:rPr>
          <w:rFonts w:asciiTheme="majorBidi" w:hAnsiTheme="majorBidi" w:cstheme="majorBidi"/>
        </w:rPr>
        <w:t>C = Bolt spacing (mm)</w:t>
      </w:r>
    </w:p>
    <w:p w14:paraId="03D1C530" w14:textId="77777777" w:rsidR="00F51852" w:rsidRPr="005F7C98" w:rsidRDefault="00F51852" w:rsidP="00F51852">
      <w:pPr>
        <w:rPr>
          <w:rFonts w:asciiTheme="majorBidi" w:hAnsiTheme="majorBidi" w:cstheme="majorBidi"/>
        </w:rPr>
      </w:pPr>
      <w:r w:rsidRPr="005F7C98">
        <w:rPr>
          <w:rFonts w:asciiTheme="majorBidi" w:hAnsiTheme="majorBidi" w:cstheme="majorBidi"/>
        </w:rPr>
        <w:t>a = Width of the flange plate (mm)</w:t>
      </w:r>
    </w:p>
    <w:p w14:paraId="218666EE" w14:textId="77777777" w:rsidR="00F51852" w:rsidRPr="005F7C98" w:rsidRDefault="00F51852" w:rsidP="00F51852">
      <w:pPr>
        <w:rPr>
          <w:rFonts w:asciiTheme="majorBidi" w:hAnsiTheme="majorBidi" w:cstheme="majorBidi"/>
        </w:rPr>
      </w:pPr>
      <w:r w:rsidRPr="005F7C98">
        <w:rPr>
          <w:rFonts w:asciiTheme="majorBidi" w:hAnsiTheme="majorBidi" w:cstheme="majorBidi"/>
        </w:rPr>
        <w:t>b = Width of the gasket (mm)</w:t>
      </w:r>
    </w:p>
    <w:p w14:paraId="3C277D8C" w14:textId="77777777" w:rsidR="00F51852" w:rsidRPr="005F7C98" w:rsidRDefault="00F51852" w:rsidP="00F51852">
      <w:pPr>
        <w:rPr>
          <w:rFonts w:asciiTheme="majorBidi" w:hAnsiTheme="majorBidi" w:cstheme="majorBidi"/>
        </w:rPr>
      </w:pPr>
      <w:r w:rsidRPr="005F7C98">
        <w:rPr>
          <w:rFonts w:asciiTheme="majorBidi" w:hAnsiTheme="majorBidi" w:cstheme="majorBidi"/>
        </w:rPr>
        <w:t>E = Modulus of elasticity of the flange material (Pa or N/m²)</w:t>
      </w:r>
    </w:p>
    <w:p w14:paraId="52082978" w14:textId="77777777" w:rsidR="00F51852" w:rsidRPr="005F7C98" w:rsidRDefault="00F51852" w:rsidP="00F51852">
      <w:pPr>
        <w:rPr>
          <w:rFonts w:asciiTheme="majorBidi" w:hAnsiTheme="majorBidi" w:cstheme="majorBidi"/>
        </w:rPr>
      </w:pPr>
      <w:r w:rsidRPr="005F7C98">
        <w:rPr>
          <w:rFonts w:asciiTheme="majorBidi" w:hAnsiTheme="majorBidi" w:cstheme="majorBidi"/>
        </w:rPr>
        <w:t>t = Thickness of the flange (mm)</w:t>
      </w:r>
    </w:p>
    <w:p w14:paraId="1E2BB09F" w14:textId="77777777" w:rsidR="00F51852" w:rsidRPr="005F7C98" w:rsidRDefault="00F51852" w:rsidP="00F51852">
      <w:pPr>
        <w:rPr>
          <w:rFonts w:asciiTheme="majorBidi" w:hAnsiTheme="majorBidi" w:cstheme="majorBidi"/>
        </w:rPr>
      </w:pPr>
      <w:r w:rsidRPr="005F7C98">
        <w:rPr>
          <w:rFonts w:asciiTheme="majorBidi" w:hAnsiTheme="majorBidi" w:cstheme="majorBidi"/>
        </w:rPr>
        <w:t>ΔH = Max. gasket deflection - Min. gasket deflection (mm)</w:t>
      </w:r>
    </w:p>
    <w:p w14:paraId="0D2376F1" w14:textId="77777777" w:rsidR="00F51852" w:rsidRPr="005F7C98" w:rsidRDefault="00F51852" w:rsidP="00F51852">
      <w:pPr>
        <w:rPr>
          <w:rFonts w:asciiTheme="majorBidi" w:hAnsiTheme="majorBidi" w:cstheme="majorBidi"/>
        </w:rPr>
      </w:pPr>
      <w:r w:rsidRPr="005F7C98">
        <w:rPr>
          <w:rFonts w:asciiTheme="majorBidi" w:hAnsiTheme="majorBidi" w:cstheme="majorBidi"/>
        </w:rPr>
        <w:t>Pmin = Minimum gasket pressure (Pa or N/m²)</w:t>
      </w:r>
    </w:p>
    <w:p w14:paraId="2496B15A" w14:textId="77777777" w:rsidR="00F51852" w:rsidRPr="009D01D7" w:rsidRDefault="00F51852" w:rsidP="00F51852">
      <w:pPr>
        <w:rPr>
          <w:rFonts w:asciiTheme="majorBidi" w:hAnsiTheme="majorBidi" w:cstheme="majorBidi"/>
          <w:sz w:val="32"/>
          <w:szCs w:val="32"/>
        </w:rPr>
      </w:pPr>
      <w:r w:rsidRPr="005F7C98">
        <w:rPr>
          <w:rFonts w:asciiTheme="majorBidi" w:hAnsiTheme="majorBidi" w:cstheme="majorBidi"/>
        </w:rPr>
        <w:t>Pmax = Maximum gasket pressure (Pa or N/m²)</w:t>
      </w:r>
    </w:p>
    <w:p w14:paraId="3A00027C" w14:textId="77777777" w:rsidR="004D51AC" w:rsidRPr="004D51AC" w:rsidRDefault="004D51AC" w:rsidP="004D51AC">
      <w:pPr>
        <w:jc w:val="both"/>
        <w:rPr>
          <w:rFonts w:asciiTheme="majorBidi" w:hAnsiTheme="majorBidi" w:cstheme="majorBidi"/>
        </w:rPr>
      </w:pPr>
    </w:p>
    <w:p w14:paraId="0E4DFAAA" w14:textId="77777777" w:rsidR="004D51AC" w:rsidRPr="009D01D7" w:rsidRDefault="004D51AC" w:rsidP="004D51AC">
      <w:pPr>
        <w:jc w:val="both"/>
        <w:rPr>
          <w:rFonts w:asciiTheme="majorBidi" w:hAnsiTheme="majorBidi" w:cstheme="majorBidi"/>
        </w:rPr>
      </w:pPr>
    </w:p>
    <w:p w14:paraId="1467D8BB" w14:textId="77777777" w:rsidR="004D51AC" w:rsidRPr="00CF3DE6" w:rsidRDefault="004D51AC" w:rsidP="00216073">
      <w:pPr>
        <w:jc w:val="both"/>
        <w:rPr>
          <w:b/>
          <w:bCs/>
          <w:color w:val="FF0000"/>
          <w:sz w:val="28"/>
          <w:szCs w:val="28"/>
        </w:rPr>
      </w:pPr>
    </w:p>
    <w:p w14:paraId="72A93F20" w14:textId="478E8770" w:rsidR="00216073" w:rsidRPr="00A32B46" w:rsidRDefault="004A2A44" w:rsidP="00216073">
      <w:pPr>
        <w:jc w:val="both"/>
        <w:rPr>
          <w:b/>
          <w:bCs/>
          <w:color w:val="000000" w:themeColor="text1"/>
          <w:sz w:val="28"/>
          <w:szCs w:val="28"/>
        </w:rPr>
      </w:pPr>
      <w:r w:rsidRPr="004A2A44">
        <w:rPr>
          <w:noProof/>
        </w:rPr>
        <w:drawing>
          <wp:anchor distT="0" distB="0" distL="114300" distR="114300" simplePos="0" relativeHeight="251658240" behindDoc="1" locked="0" layoutInCell="1" allowOverlap="1" wp14:anchorId="0985D01A" wp14:editId="45183F76">
            <wp:simplePos x="0" y="0"/>
            <wp:positionH relativeFrom="column">
              <wp:posOffset>4541520</wp:posOffset>
            </wp:positionH>
            <wp:positionV relativeFrom="paragraph">
              <wp:posOffset>205740</wp:posOffset>
            </wp:positionV>
            <wp:extent cx="1882140" cy="1314450"/>
            <wp:effectExtent l="0" t="0" r="3810" b="0"/>
            <wp:wrapTight wrapText="bothSides">
              <wp:wrapPolygon edited="0">
                <wp:start x="0" y="0"/>
                <wp:lineTo x="0" y="21287"/>
                <wp:lineTo x="21425" y="21287"/>
                <wp:lineTo x="21425" y="0"/>
                <wp:lineTo x="0" y="0"/>
              </wp:wrapPolygon>
            </wp:wrapTight>
            <wp:docPr id="1710365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365817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6073" w:rsidRPr="00A32B46">
        <w:rPr>
          <w:b/>
          <w:bCs/>
          <w:color w:val="000000" w:themeColor="text1"/>
          <w:sz w:val="28"/>
          <w:szCs w:val="28"/>
        </w:rPr>
        <w:t>(g) Grippers</w:t>
      </w:r>
    </w:p>
    <w:p w14:paraId="28B522E4" w14:textId="48CE7480" w:rsidR="00A32B46" w:rsidRPr="00050677" w:rsidRDefault="00A32B46" w:rsidP="00050677">
      <w:r w:rsidRPr="00A32B46">
        <w:t xml:space="preserve">Two </w:t>
      </w:r>
      <w:r w:rsidRPr="00050677">
        <w:t xml:space="preserve">claw grippers are designed </w:t>
      </w:r>
      <w:r w:rsidR="00050677" w:rsidRPr="00050677">
        <w:t>to handle various</w:t>
      </w:r>
      <w:r w:rsidR="00050677" w:rsidRPr="00050677">
        <w:t xml:space="preserve"> </w:t>
      </w:r>
      <w:r w:rsidRPr="00050677">
        <w:t>item shapes and diameters. They are constructed from 10mm HDPE for durability and aluminum for fixation, ensuring a lightweight yet sturdy design.</w:t>
      </w:r>
    </w:p>
    <w:p w14:paraId="005063E6" w14:textId="2A1025A1" w:rsidR="00A32B46" w:rsidRPr="00050677" w:rsidRDefault="00050677" w:rsidP="00A32B46">
      <w:r w:rsidRPr="00050677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C17361F" wp14:editId="38894BCA">
                <wp:simplePos x="0" y="0"/>
                <wp:positionH relativeFrom="column">
                  <wp:posOffset>4465906</wp:posOffset>
                </wp:positionH>
                <wp:positionV relativeFrom="paragraph">
                  <wp:posOffset>189474</wp:posOffset>
                </wp:positionV>
                <wp:extent cx="556260" cy="1404620"/>
                <wp:effectExtent l="0" t="0" r="0" b="1905"/>
                <wp:wrapSquare wrapText="bothSides"/>
                <wp:docPr id="11354881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45FC4F" w14:textId="75A04026" w:rsidR="004A2A44" w:rsidRDefault="004A2A44">
                            <w:r>
                              <w:t>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C17361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1.65pt;margin-top:14.9pt;width:43.8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" filled="f" stroked="f">
                <v:textbox style="mso-fit-shape-to-text:t">
                  <w:txbxContent>
                    <w:p w14:paraId="0A45FC4F" w14:textId="75A04026" w:rsidR="004A2A44" w:rsidRDefault="004A2A44">
                      <w:r>
                        <w:t>a)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39D9" w:rsidRPr="00050677">
        <w:rPr>
          <w:noProof/>
        </w:rPr>
        <w:drawing>
          <wp:anchor distT="0" distB="0" distL="114300" distR="114300" simplePos="0" relativeHeight="251659264" behindDoc="1" locked="0" layoutInCell="1" allowOverlap="1" wp14:anchorId="1F960941" wp14:editId="38CF5FAC">
            <wp:simplePos x="0" y="0"/>
            <wp:positionH relativeFrom="page">
              <wp:posOffset>5261610</wp:posOffset>
            </wp:positionH>
            <wp:positionV relativeFrom="paragraph">
              <wp:posOffset>388620</wp:posOffset>
            </wp:positionV>
            <wp:extent cx="2135505" cy="1470660"/>
            <wp:effectExtent l="0" t="0" r="0" b="0"/>
            <wp:wrapTight wrapText="bothSides">
              <wp:wrapPolygon edited="0">
                <wp:start x="0" y="0"/>
                <wp:lineTo x="0" y="21264"/>
                <wp:lineTo x="21388" y="21264"/>
                <wp:lineTo x="21388" y="0"/>
                <wp:lineTo x="0" y="0"/>
              </wp:wrapPolygon>
            </wp:wrapTight>
            <wp:docPr id="479365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365502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5505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2B46" w:rsidRPr="00050677">
        <w:t>The grippers are pneumatically actuated using a 25mm stroke piston that applies 113–135N of force in both forward and backward directions. With a maximum opening width of 70mm, they can securely grip all required competition objects.</w:t>
      </w:r>
    </w:p>
    <w:p w14:paraId="6E96D7CC" w14:textId="1573857D" w:rsidR="00A32B46" w:rsidRPr="00050677" w:rsidRDefault="00050677" w:rsidP="00A32B46">
      <w:r w:rsidRPr="00050677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843D082" wp14:editId="14E24E6E">
                <wp:simplePos x="0" y="0"/>
                <wp:positionH relativeFrom="column">
                  <wp:posOffset>4257821</wp:posOffset>
                </wp:positionH>
                <wp:positionV relativeFrom="paragraph">
                  <wp:posOffset>836881</wp:posOffset>
                </wp:positionV>
                <wp:extent cx="2360930" cy="1404620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972255" w14:textId="57FF2BEB" w:rsidR="004A2A44" w:rsidRDefault="008339D9">
                            <w:r>
                              <w:t>Fig (</w:t>
                            </w:r>
                            <w:r w:rsidR="004A2A44">
                              <w:t xml:space="preserve">): a) Horizontal </w:t>
                            </w:r>
                            <w:r w:rsidR="00050677">
                              <w:t>Gripper,</w:t>
                            </w:r>
                            <w:r w:rsidR="004A2A44">
                              <w:t xml:space="preserve"> b) Vertical Gripper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43D082" id="_x0000_s1027" type="#_x0000_t202" style="position:absolute;margin-left:335.25pt;margin-top:65.9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" stroked="f">
                <v:textbox style="mso-fit-shape-to-text:t">
                  <w:txbxContent>
                    <w:p w14:paraId="15972255" w14:textId="57FF2BEB" w:rsidR="004A2A44" w:rsidRDefault="008339D9">
                      <w:r>
                        <w:t>Fig (</w:t>
                      </w:r>
                      <w:r w:rsidR="004A2A44">
                        <w:t xml:space="preserve">): a) Horizontal </w:t>
                      </w:r>
                      <w:r w:rsidR="00050677">
                        <w:t>Gripper,</w:t>
                      </w:r>
                      <w:r w:rsidR="004A2A44">
                        <w:t xml:space="preserve"> b) Vertical Gripper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2A44" w:rsidRPr="00050677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B5D885C" wp14:editId="37FCE0E9">
                <wp:simplePos x="0" y="0"/>
                <wp:positionH relativeFrom="column">
                  <wp:posOffset>4699000</wp:posOffset>
                </wp:positionH>
                <wp:positionV relativeFrom="paragraph">
                  <wp:posOffset>553085</wp:posOffset>
                </wp:positionV>
                <wp:extent cx="556260" cy="1404620"/>
                <wp:effectExtent l="0" t="0" r="0" b="1905"/>
                <wp:wrapSquare wrapText="bothSides"/>
                <wp:docPr id="16103424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2F0EA6" w14:textId="0F1F51BF" w:rsidR="004A2A44" w:rsidRDefault="004A2A44" w:rsidP="004A2A44">
                            <w:r>
                              <w:t>b)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5D885C" id="_x0000_s1028" type="#_x0000_t202" style="position:absolute;margin-left:370pt;margin-top:43.55pt;width:43.8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" filled="f" stroked="f">
                <v:textbox style="mso-fit-shape-to-text:t">
                  <w:txbxContent>
                    <w:p w14:paraId="2C2F0EA6" w14:textId="0F1F51BF" w:rsidR="004A2A44" w:rsidRDefault="004A2A44" w:rsidP="004A2A44">
                      <w:r>
                        <w:t>b)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2B46" w:rsidRPr="00050677">
        <w:t>To enhance functionality, two screw hooks were integrated, enabling the ROV to lift hooks and manipulate ropes, expanding its operational capabilities.</w:t>
      </w:r>
    </w:p>
    <w:p w14:paraId="10D36F47" w14:textId="58F50BB6" w:rsidR="00050677" w:rsidRPr="00050677" w:rsidRDefault="00A32B46" w:rsidP="00050677">
      <w:r w:rsidRPr="00A32B46">
        <w:t xml:space="preserve">To optimize the gripper’s design and prevent potential bending stress-induced failures, a comprehensive stress analysis was performed. This theoretical evaluation ensured the gripper’s </w:t>
      </w:r>
      <w:r w:rsidRPr="00A32B46">
        <w:lastRenderedPageBreak/>
        <w:t xml:space="preserve">ability to withstand the designated weight. </w:t>
      </w:r>
      <w:r w:rsidR="00050677" w:rsidRPr="00050677">
        <w:t>The results confirmed that:</w:t>
      </w:r>
    </w:p>
    <w:p w14:paraId="1A60A553" w14:textId="2091DD5A" w:rsidR="00050677" w:rsidRPr="00050677" w:rsidRDefault="00050677" w:rsidP="00050677">
      <w:pPr>
        <w:numPr>
          <w:ilvl w:val="0"/>
          <w:numId w:val="8"/>
        </w:numPr>
      </w:pPr>
      <w:r w:rsidRPr="00050677">
        <w:t xml:space="preserve">The </w:t>
      </w:r>
      <w:r w:rsidRPr="00050677">
        <w:rPr>
          <w:b/>
          <w:bCs/>
        </w:rPr>
        <w:t>horizontal grip</w:t>
      </w:r>
      <w:r>
        <w:rPr>
          <w:b/>
          <w:bCs/>
        </w:rPr>
        <w:t>per</w:t>
      </w:r>
      <w:r w:rsidRPr="00050677">
        <w:t xml:space="preserve"> can hold up to </w:t>
      </w:r>
      <w:r w:rsidRPr="00050677">
        <w:rPr>
          <w:b/>
          <w:bCs/>
        </w:rPr>
        <w:t>14.6 kg</w:t>
      </w:r>
      <w:r w:rsidRPr="00050677">
        <w:t>.</w:t>
      </w:r>
    </w:p>
    <w:p w14:paraId="08B33347" w14:textId="1741FB78" w:rsidR="00050677" w:rsidRPr="00050677" w:rsidRDefault="00050677" w:rsidP="00050677">
      <w:pPr>
        <w:numPr>
          <w:ilvl w:val="0"/>
          <w:numId w:val="8"/>
        </w:numPr>
      </w:pPr>
      <w:r w:rsidRPr="00050677">
        <w:t xml:space="preserve">The </w:t>
      </w:r>
      <w:r w:rsidRPr="00050677">
        <w:rPr>
          <w:b/>
          <w:bCs/>
        </w:rPr>
        <w:t>vertical grip</w:t>
      </w:r>
      <w:r>
        <w:rPr>
          <w:b/>
          <w:bCs/>
        </w:rPr>
        <w:t>per</w:t>
      </w:r>
      <w:r w:rsidRPr="00050677">
        <w:t xml:space="preserve"> can hold up to </w:t>
      </w:r>
      <w:r w:rsidRPr="00050677">
        <w:rPr>
          <w:b/>
          <w:bCs/>
        </w:rPr>
        <w:t>11.8 kg</w:t>
      </w:r>
      <w:r w:rsidRPr="00050677">
        <w:t>.</w:t>
      </w:r>
    </w:p>
    <w:p w14:paraId="5DC2E144" w14:textId="70086232" w:rsidR="00050677" w:rsidRPr="00050677" w:rsidRDefault="00050677" w:rsidP="00050677">
      <w:pPr>
        <w:numPr>
          <w:ilvl w:val="0"/>
          <w:numId w:val="8"/>
        </w:numPr>
      </w:pPr>
      <w:r w:rsidRPr="004A2A44"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EA04F93" wp14:editId="3D66B945">
                <wp:simplePos x="0" y="0"/>
                <wp:positionH relativeFrom="column">
                  <wp:posOffset>3468370</wp:posOffset>
                </wp:positionH>
                <wp:positionV relativeFrom="paragraph">
                  <wp:posOffset>1930938</wp:posOffset>
                </wp:positionV>
                <wp:extent cx="556260" cy="1404620"/>
                <wp:effectExtent l="0" t="0" r="0" b="1905"/>
                <wp:wrapSquare wrapText="bothSides"/>
                <wp:docPr id="12010227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1C2371" w14:textId="77777777" w:rsidR="002C54FB" w:rsidRDefault="002C54FB" w:rsidP="002C54FB">
                            <w:r>
                              <w:t>b)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A04F93" id="_x0000_s1029" type="#_x0000_t202" style="position:absolute;left:0;text-align:left;margin-left:273.1pt;margin-top:152.05pt;width:43.8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" stroked="f">
                <v:textbox style="mso-fit-shape-to-text:t">
                  <w:txbxContent>
                    <w:p w14:paraId="461C2371" w14:textId="77777777" w:rsidR="002C54FB" w:rsidRDefault="002C54FB" w:rsidP="002C54FB">
                      <w:r>
                        <w:t>b)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bdr w:val="none" w:sz="0" w:space="0" w:color="auto" w:frame="1"/>
        </w:rPr>
        <w:drawing>
          <wp:anchor distT="0" distB="0" distL="114300" distR="114300" simplePos="0" relativeHeight="251667456" behindDoc="0" locked="0" layoutInCell="1" allowOverlap="1" wp14:anchorId="00D6EBBF" wp14:editId="2FD38D3F">
            <wp:simplePos x="0" y="0"/>
            <wp:positionH relativeFrom="column">
              <wp:posOffset>85725</wp:posOffset>
            </wp:positionH>
            <wp:positionV relativeFrom="paragraph">
              <wp:posOffset>299085</wp:posOffset>
            </wp:positionV>
            <wp:extent cx="2726690" cy="1752600"/>
            <wp:effectExtent l="0" t="0" r="0" b="0"/>
            <wp:wrapTopAndBottom/>
            <wp:docPr id="2103862037" name="Picture 2" descr="A blue model of a mechanical devi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blue model of a mechanical devic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69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bdr w:val="none" w:sz="0" w:space="0" w:color="auto" w:frame="1"/>
        </w:rPr>
        <w:drawing>
          <wp:anchor distT="0" distB="0" distL="114300" distR="114300" simplePos="0" relativeHeight="251668480" behindDoc="0" locked="0" layoutInCell="1" allowOverlap="1" wp14:anchorId="7B8F5B50" wp14:editId="1829926D">
            <wp:simplePos x="0" y="0"/>
            <wp:positionH relativeFrom="margin">
              <wp:posOffset>3228975</wp:posOffset>
            </wp:positionH>
            <wp:positionV relativeFrom="paragraph">
              <wp:posOffset>365125</wp:posOffset>
            </wp:positionV>
            <wp:extent cx="2439035" cy="1571625"/>
            <wp:effectExtent l="0" t="0" r="0" b="9525"/>
            <wp:wrapTopAndBottom/>
            <wp:docPr id="1620895144" name="Picture 3" descr="A blue device with a rainbow of col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 blue device with a rainbow of colo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903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A2A44"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35D5F11" wp14:editId="316FEB48">
                <wp:simplePos x="0" y="0"/>
                <wp:positionH relativeFrom="column">
                  <wp:posOffset>466090</wp:posOffset>
                </wp:positionH>
                <wp:positionV relativeFrom="paragraph">
                  <wp:posOffset>1908419</wp:posOffset>
                </wp:positionV>
                <wp:extent cx="556260" cy="1404620"/>
                <wp:effectExtent l="0" t="0" r="0" b="1905"/>
                <wp:wrapSquare wrapText="bothSides"/>
                <wp:docPr id="13363284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EC6A2E" w14:textId="77777777" w:rsidR="002C54FB" w:rsidRDefault="002C54FB" w:rsidP="002C54FB">
                            <w:r>
                              <w:t>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5D5F11" id="_x0000_s1030" type="#_x0000_t202" style="position:absolute;left:0;text-align:left;margin-left:36.7pt;margin-top:150.25pt;width:43.8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" filled="f" stroked="f">
                <v:textbox style="mso-fit-shape-to-text:t">
                  <w:txbxContent>
                    <w:p w14:paraId="33EC6A2E" w14:textId="77777777" w:rsidR="002C54FB" w:rsidRDefault="002C54FB" w:rsidP="002C54FB">
                      <w:r>
                        <w:t>a)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50677">
        <w:t xml:space="preserve">Both with a </w:t>
      </w:r>
      <w:r w:rsidRPr="00050677">
        <w:rPr>
          <w:b/>
          <w:bCs/>
        </w:rPr>
        <w:t>safety factor of 2</w:t>
      </w:r>
      <w:r w:rsidRPr="00050677">
        <w:t>.</w:t>
      </w:r>
    </w:p>
    <w:p w14:paraId="41A08C94" w14:textId="1848C991" w:rsidR="008339D9" w:rsidRDefault="002C54FB" w:rsidP="0005067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C3A2FCF" wp14:editId="0748FDAF">
                <wp:simplePos x="0" y="0"/>
                <wp:positionH relativeFrom="column">
                  <wp:posOffset>488166</wp:posOffset>
                </wp:positionH>
                <wp:positionV relativeFrom="paragraph">
                  <wp:posOffset>1906830</wp:posOffset>
                </wp:positionV>
                <wp:extent cx="4961890" cy="822325"/>
                <wp:effectExtent l="0" t="0" r="0" b="0"/>
                <wp:wrapSquare wrapText="bothSides"/>
                <wp:docPr id="5526280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1890" cy="822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D5D744" w14:textId="2D9D2252" w:rsidR="002C54FB" w:rsidRDefault="002C54FB" w:rsidP="002C54FB">
                            <w:r>
                              <w:t>Fig (): a) Horizontal Gripper analysis b) Vertical Gripper analysis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A2FCF" id="_x0000_s1031" type="#_x0000_t202" style="position:absolute;margin-left:38.45pt;margin-top:150.15pt;width:390.7pt;height:64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" stroked="f">
                <v:textbox>
                  <w:txbxContent>
                    <w:p w14:paraId="73D5D744" w14:textId="2D9D2252" w:rsidR="002C54FB" w:rsidRDefault="002C54FB" w:rsidP="002C54FB">
                      <w:r>
                        <w:t>Fig (): a) Horizontal Gripper analysis b) Vertical Gripper analysis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833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F433A"/>
    <w:multiLevelType w:val="multilevel"/>
    <w:tmpl w:val="75802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5E57A0"/>
    <w:multiLevelType w:val="multilevel"/>
    <w:tmpl w:val="980EE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584E52"/>
    <w:multiLevelType w:val="multilevel"/>
    <w:tmpl w:val="C944B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81013E"/>
    <w:multiLevelType w:val="multilevel"/>
    <w:tmpl w:val="B8A41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6D6717"/>
    <w:multiLevelType w:val="multilevel"/>
    <w:tmpl w:val="4ABC972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FC4970"/>
    <w:multiLevelType w:val="hybridMultilevel"/>
    <w:tmpl w:val="069CD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22614F"/>
    <w:multiLevelType w:val="multilevel"/>
    <w:tmpl w:val="B3843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81172D"/>
    <w:multiLevelType w:val="multilevel"/>
    <w:tmpl w:val="92D454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583026089">
    <w:abstractNumId w:val="7"/>
  </w:num>
  <w:num w:numId="2" w16cid:durableId="1044982831">
    <w:abstractNumId w:val="4"/>
  </w:num>
  <w:num w:numId="3" w16cid:durableId="404038652">
    <w:abstractNumId w:val="2"/>
  </w:num>
  <w:num w:numId="4" w16cid:durableId="1895651973">
    <w:abstractNumId w:val="5"/>
  </w:num>
  <w:num w:numId="5" w16cid:durableId="218982060">
    <w:abstractNumId w:val="6"/>
  </w:num>
  <w:num w:numId="6" w16cid:durableId="2055304375">
    <w:abstractNumId w:val="0"/>
  </w:num>
  <w:num w:numId="7" w16cid:durableId="961883585">
    <w:abstractNumId w:val="3"/>
  </w:num>
  <w:num w:numId="8" w16cid:durableId="20864948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073"/>
    <w:rsid w:val="00050677"/>
    <w:rsid w:val="00216073"/>
    <w:rsid w:val="002C54FB"/>
    <w:rsid w:val="00384625"/>
    <w:rsid w:val="004A2A44"/>
    <w:rsid w:val="004D51AC"/>
    <w:rsid w:val="008339D9"/>
    <w:rsid w:val="008A015E"/>
    <w:rsid w:val="008F1101"/>
    <w:rsid w:val="009D5670"/>
    <w:rsid w:val="00A32B46"/>
    <w:rsid w:val="00CF3F32"/>
    <w:rsid w:val="00E41B22"/>
    <w:rsid w:val="00F51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487CF"/>
  <w15:chartTrackingRefBased/>
  <w15:docId w15:val="{D22F575A-3E80-484F-930E-6C6CF3BDC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1AC"/>
  </w:style>
  <w:style w:type="paragraph" w:styleId="Heading1">
    <w:name w:val="heading 1"/>
    <w:basedOn w:val="Normal"/>
    <w:next w:val="Normal"/>
    <w:link w:val="Heading1Char"/>
    <w:uiPriority w:val="9"/>
    <w:qFormat/>
    <w:rsid w:val="002160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60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60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60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60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0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60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60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60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0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60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60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60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60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60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60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60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60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60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60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60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60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60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60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60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60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60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60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60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8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basmala abdalrazik</dc:creator>
  <cp:keywords/>
  <dc:description/>
  <cp:lastModifiedBy>basmala abdalrazik</cp:lastModifiedBy>
  <cp:revision>7</cp:revision>
  <dcterms:created xsi:type="dcterms:W3CDTF">2025-03-29T20:46:00Z</dcterms:created>
  <dcterms:modified xsi:type="dcterms:W3CDTF">2025-03-29T21:57:00Z</dcterms:modified>
</cp:coreProperties>
</file>