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3412" w14:textId="77777777" w:rsidR="006E2504" w:rsidRPr="00E22DBE" w:rsidRDefault="006E2504" w:rsidP="006E2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DBE">
        <w:rPr>
          <w:rFonts w:ascii="Times New Roman" w:hAnsi="Times New Roman" w:cs="Times New Roman"/>
          <w:b/>
          <w:bCs/>
          <w:sz w:val="28"/>
          <w:szCs w:val="28"/>
        </w:rPr>
        <w:t xml:space="preserve">Walther, E. J., Zimmerman, M. S., </w:t>
      </w:r>
      <w:proofErr w:type="spellStart"/>
      <w:r w:rsidRPr="00E22DBE">
        <w:rPr>
          <w:rFonts w:ascii="Times New Roman" w:hAnsi="Times New Roman" w:cs="Times New Roman"/>
          <w:b/>
          <w:bCs/>
          <w:sz w:val="28"/>
          <w:szCs w:val="28"/>
        </w:rPr>
        <w:t>Falke</w:t>
      </w:r>
      <w:proofErr w:type="spellEnd"/>
      <w:r w:rsidRPr="00E22DBE">
        <w:rPr>
          <w:rFonts w:ascii="Times New Roman" w:hAnsi="Times New Roman" w:cs="Times New Roman"/>
          <w:b/>
          <w:bCs/>
          <w:sz w:val="28"/>
          <w:szCs w:val="28"/>
        </w:rPr>
        <w:t>, J.A., &amp; Westley, P. A. H. (In Review). Species distributions and the recognition of risk in restoration planning: A case study of salmonid fishes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Ecological Applications</w:t>
      </w:r>
      <w:r w:rsidRPr="00E22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D30B2" w14:textId="77777777" w:rsidR="00066AD6" w:rsidRDefault="003708D4" w:rsidP="00066AD6">
      <w:pPr>
        <w:contextualSpacing/>
      </w:pPr>
      <w:r>
        <w:rPr>
          <w:noProof/>
        </w:rPr>
        <w:pict w14:anchorId="1C38B9C9">
          <v:rect id="_x0000_i1027" alt="" style="width:468pt;height:.05pt;mso-width-percent:0;mso-height-percent:0;mso-width-percent:0;mso-height-percent:0" o:hralign="center" o:hrstd="t" o:hr="t" fillcolor="#aca899" stroked="f"/>
        </w:pict>
      </w:r>
    </w:p>
    <w:p w14:paraId="2531D83C" w14:textId="01D0A5DC" w:rsidR="00066AD6" w:rsidRDefault="006E2504" w:rsidP="00066AD6">
      <w:pPr>
        <w:pStyle w:val="Heading3"/>
        <w:contextualSpacing/>
      </w:pPr>
      <w:proofErr w:type="spellStart"/>
      <w:r>
        <w:t>Code</w:t>
      </w:r>
      <w:r w:rsidR="00E5008D">
        <w:t>Supp</w:t>
      </w:r>
      <w:proofErr w:type="spellEnd"/>
    </w:p>
    <w:p w14:paraId="044138C9" w14:textId="0AC2C318" w:rsidR="003B20C2" w:rsidRDefault="003B20C2" w:rsidP="00066AD6">
      <w:pPr>
        <w:pStyle w:val="Heading3"/>
        <w:contextualSpacing/>
      </w:pPr>
    </w:p>
    <w:p w14:paraId="6CC32BE2" w14:textId="20131550" w:rsidR="006E2504" w:rsidRDefault="006E2504" w:rsidP="006E2504">
      <w:pPr>
        <w:pStyle w:val="Heading3"/>
        <w:ind w:left="720"/>
        <w:contextualSpacing/>
      </w:pPr>
      <w:r>
        <w:t xml:space="preserve">The R script files in the zip folder </w:t>
      </w:r>
      <w:r w:rsidR="00E5008D">
        <w:t>the script used to generate the figures in the supplemental material</w:t>
      </w:r>
    </w:p>
    <w:p w14:paraId="1CA04234" w14:textId="77777777" w:rsidR="00066AD6" w:rsidRDefault="003708D4" w:rsidP="00066AD6">
      <w:pPr>
        <w:contextualSpacing/>
      </w:pPr>
      <w:r>
        <w:rPr>
          <w:noProof/>
        </w:rPr>
        <w:pict w14:anchorId="473C0E04">
          <v:rect id="_x0000_i1026" alt="" style="width:468pt;height:.05pt;mso-width-percent:0;mso-height-percent:0;mso-width-percent:0;mso-height-percent:0" o:hrstd="t" o:hr="t" fillcolor="#aca899" stroked="f"/>
        </w:pict>
      </w:r>
    </w:p>
    <w:p w14:paraId="4B1893F1" w14:textId="1DABC9D1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</w:t>
      </w:r>
      <w:r w:rsidR="006E2504">
        <w:t>Code</w:t>
      </w:r>
      <w:r w:rsidR="003B20C2">
        <w:t>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459D018B" w14:textId="77777777" w:rsidR="006E2504" w:rsidRDefault="006E2504" w:rsidP="006E2504">
      <w:pPr>
        <w:pStyle w:val="NormalWeb"/>
        <w:ind w:left="720"/>
        <w:contextualSpacing/>
      </w:pPr>
      <w:r>
        <w:t>Eric J Walther</w:t>
      </w:r>
      <w:r>
        <w:br w:type="textWrapping" w:clear="all"/>
      </w:r>
      <w:proofErr w:type="spellStart"/>
      <w:r>
        <w:t>Odum</w:t>
      </w:r>
      <w:proofErr w:type="spellEnd"/>
      <w:r>
        <w:t xml:space="preserve"> School of Ecology, University of Georgia,</w:t>
      </w:r>
      <w:r>
        <w:br w:type="textWrapping" w:clear="all"/>
        <w:t>140 E Green St, Athens, Georgia, 30602</w:t>
      </w:r>
      <w:r>
        <w:br w:type="textWrapping" w:clear="all"/>
        <w:t>Eric.Walther@uga.edu</w:t>
      </w:r>
    </w:p>
    <w:p w14:paraId="41AD6244" w14:textId="77777777" w:rsidR="00066AD6" w:rsidRDefault="003708D4" w:rsidP="00066AD6">
      <w:pPr>
        <w:contextualSpacing/>
      </w:pPr>
      <w:r>
        <w:rPr>
          <w:noProof/>
        </w:rPr>
        <w:pict w14:anchorId="65F2798E">
          <v:rect id="_x0000_i1025" alt="" style="width:468pt;height:.05pt;mso-width-percent:0;mso-height-percent:0;mso-width-percent:0;mso-height-percent:0" o:hrstd="t" o:hr="t" fillcolor="#aca899" stroked="f"/>
        </w:pict>
      </w:r>
    </w:p>
    <w:p w14:paraId="339FA2D2" w14:textId="317CBF44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</w:t>
      </w:r>
      <w:r w:rsidR="001F0DF5">
        <w:t>Code</w:t>
      </w:r>
      <w:r w:rsidR="00AC12EF">
        <w:t>1.zip)</w:t>
      </w:r>
    </w:p>
    <w:p w14:paraId="3214CDD9" w14:textId="77777777" w:rsidR="00184635" w:rsidRDefault="00184635" w:rsidP="00184635">
      <w:pPr>
        <w:pStyle w:val="NormalWeb"/>
        <w:ind w:left="720"/>
        <w:contextualSpacing/>
        <w:rPr>
          <w:rFonts w:ascii="Courier New" w:hAnsi="Courier New" w:cs="Courier New"/>
        </w:rPr>
      </w:pPr>
      <w:r w:rsidRPr="002D6FBC">
        <w:rPr>
          <w:rFonts w:ascii="Courier New" w:hAnsi="Courier New" w:cs="Courier New"/>
        </w:rPr>
        <w:t>Chehalis_Flow_FigS2.R</w:t>
      </w:r>
    </w:p>
    <w:p w14:paraId="31089A50" w14:textId="55F92207" w:rsidR="00184635" w:rsidRDefault="00184635" w:rsidP="00184635">
      <w:pPr>
        <w:pStyle w:val="NormalWeb"/>
        <w:ind w:left="720"/>
        <w:contextualSpacing/>
        <w:rPr>
          <w:rFonts w:ascii="Courier New" w:hAnsi="Courier New" w:cs="Courier New"/>
        </w:rPr>
      </w:pPr>
      <w:r w:rsidRPr="002D6FBC">
        <w:rPr>
          <w:rFonts w:ascii="Courier New" w:hAnsi="Courier New" w:cs="Courier New"/>
        </w:rPr>
        <w:t>Chehalis_Esc_FigS3.R</w:t>
      </w:r>
    </w:p>
    <w:p w14:paraId="0FE88162" w14:textId="4E1C5C2A" w:rsidR="00752152" w:rsidRDefault="00E5008D" w:rsidP="00066AD6">
      <w:pPr>
        <w:pStyle w:val="NormalWeb"/>
        <w:ind w:left="720"/>
        <w:contextualSpacing/>
        <w:rPr>
          <w:rFonts w:ascii="Courier New" w:hAnsi="Courier New" w:cs="Courier New"/>
        </w:rPr>
      </w:pPr>
      <w:r w:rsidRPr="00E5008D">
        <w:rPr>
          <w:rFonts w:ascii="Courier New" w:hAnsi="Courier New" w:cs="Courier New"/>
        </w:rPr>
        <w:t>ErrorDist_allSpp_Allmethods_plot_EcoApp_S</w:t>
      </w:r>
      <w:proofErr w:type="gramStart"/>
      <w:r w:rsidRPr="00E5008D">
        <w:rPr>
          <w:rFonts w:ascii="Courier New" w:hAnsi="Courier New" w:cs="Courier New"/>
        </w:rPr>
        <w:t>1.R</w:t>
      </w:r>
      <w:proofErr w:type="gramEnd"/>
    </w:p>
    <w:p w14:paraId="4547B460" w14:textId="6ADFA07D" w:rsidR="00E5008D" w:rsidRDefault="00E5008D" w:rsidP="00066AD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01CBE8B" w14:textId="77777777" w:rsidR="00E5008D" w:rsidRDefault="00E5008D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2F157719" w14:textId="77777777" w:rsidR="002D6FBC" w:rsidRDefault="002D6FBC" w:rsidP="00184635">
      <w:pPr>
        <w:pStyle w:val="NormalWeb"/>
        <w:contextualSpacing/>
        <w:rPr>
          <w:rFonts w:ascii="Courier New" w:hAnsi="Courier New" w:cs="Courier New"/>
        </w:rPr>
      </w:pPr>
    </w:p>
    <w:p w14:paraId="468F52C6" w14:textId="0F0A143D" w:rsidR="002D6FBC" w:rsidRDefault="002D6FBC" w:rsidP="002D6FBC">
      <w:pPr>
        <w:pStyle w:val="NormalWeb"/>
        <w:ind w:left="720"/>
        <w:contextualSpacing/>
        <w:rPr>
          <w:rFonts w:ascii="Courier New" w:hAnsi="Courier New" w:cs="Courier New"/>
        </w:rPr>
      </w:pPr>
      <w:r w:rsidRPr="002D6FBC">
        <w:rPr>
          <w:rFonts w:ascii="Courier New" w:hAnsi="Courier New" w:cs="Courier New"/>
        </w:rPr>
        <w:t>Chehalis_Flow_FigS2.R</w:t>
      </w:r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 This file contains the script to configure flow data and generate Figure S2.</w:t>
      </w:r>
    </w:p>
    <w:p w14:paraId="099F2CAA" w14:textId="3E69A0E3" w:rsidR="00493B32" w:rsidRDefault="00493B32" w:rsidP="00493B32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BF20B65" w14:textId="2272E100" w:rsidR="002D6FBC" w:rsidRDefault="002D6FBC" w:rsidP="002D6FBC">
      <w:pPr>
        <w:pStyle w:val="NormalWeb"/>
        <w:ind w:left="720"/>
        <w:contextualSpacing/>
        <w:rPr>
          <w:color w:val="000000"/>
        </w:rPr>
      </w:pPr>
      <w:r w:rsidRPr="002D6FBC">
        <w:rPr>
          <w:rFonts w:ascii="Courier New" w:hAnsi="Courier New" w:cs="Courier New"/>
        </w:rPr>
        <w:t>Chehalis_Esc_FigS3.R</w:t>
      </w:r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 xml:space="preserve">– This file contains the script to generate Figure S3. </w:t>
      </w:r>
    </w:p>
    <w:p w14:paraId="2C2E8648" w14:textId="0FE2445D" w:rsidR="00184635" w:rsidRDefault="00184635" w:rsidP="002D6FBC">
      <w:pPr>
        <w:pStyle w:val="NormalWeb"/>
        <w:ind w:left="720"/>
        <w:contextualSpacing/>
        <w:rPr>
          <w:color w:val="000000"/>
        </w:rPr>
      </w:pPr>
    </w:p>
    <w:p w14:paraId="2741E8FD" w14:textId="77777777" w:rsidR="00184635" w:rsidRDefault="00184635" w:rsidP="00184635">
      <w:pPr>
        <w:pStyle w:val="NormalWeb"/>
        <w:ind w:left="720"/>
        <w:contextualSpacing/>
        <w:rPr>
          <w:color w:val="000000"/>
        </w:rPr>
      </w:pPr>
      <w:r w:rsidRPr="00E5008D">
        <w:rPr>
          <w:rFonts w:ascii="Courier New" w:hAnsi="Courier New" w:cs="Courier New"/>
        </w:rPr>
        <w:t>ErrorDist_allSpp_Allmethods_plot_EcoApp_S</w:t>
      </w:r>
      <w:proofErr w:type="gramStart"/>
      <w:r w:rsidRPr="00E5008D">
        <w:rPr>
          <w:rFonts w:ascii="Courier New" w:hAnsi="Courier New" w:cs="Courier New"/>
        </w:rPr>
        <w:t>1.R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 xml:space="preserve">– This file contains the script to generate Figure S1. </w:t>
      </w:r>
    </w:p>
    <w:p w14:paraId="76654CD8" w14:textId="77777777" w:rsidR="00184635" w:rsidRDefault="00184635" w:rsidP="002D6FBC">
      <w:pPr>
        <w:pStyle w:val="NormalWeb"/>
        <w:ind w:left="720"/>
        <w:contextualSpacing/>
        <w:rPr>
          <w:color w:val="000000"/>
        </w:rPr>
      </w:pPr>
    </w:p>
    <w:p w14:paraId="4A6FC9EC" w14:textId="7FABEBF1" w:rsidR="002D6FBC" w:rsidRDefault="002D6FBC" w:rsidP="002D6FB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54DF2FD" w14:textId="77777777" w:rsidR="002D6FBC" w:rsidRDefault="002D6FBC" w:rsidP="00493B32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13DD59C" w14:textId="0C6DEF64" w:rsidR="00190B30" w:rsidRDefault="00190B30" w:rsidP="00AD3A41">
      <w:pPr>
        <w:pStyle w:val="NormalWeb"/>
        <w:ind w:left="720"/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44284"/>
    <w:rsid w:val="00066AD6"/>
    <w:rsid w:val="00184635"/>
    <w:rsid w:val="00190B30"/>
    <w:rsid w:val="001F0DF5"/>
    <w:rsid w:val="00296DB7"/>
    <w:rsid w:val="002D14A6"/>
    <w:rsid w:val="002D6FBC"/>
    <w:rsid w:val="002D7FA6"/>
    <w:rsid w:val="003708D4"/>
    <w:rsid w:val="003735B6"/>
    <w:rsid w:val="003B20C2"/>
    <w:rsid w:val="003F10E2"/>
    <w:rsid w:val="00492A9E"/>
    <w:rsid w:val="00493B32"/>
    <w:rsid w:val="00494D0A"/>
    <w:rsid w:val="00514EF0"/>
    <w:rsid w:val="0056300C"/>
    <w:rsid w:val="005C185C"/>
    <w:rsid w:val="005E11B7"/>
    <w:rsid w:val="00613ADA"/>
    <w:rsid w:val="006E2504"/>
    <w:rsid w:val="007069BC"/>
    <w:rsid w:val="00752152"/>
    <w:rsid w:val="00763B0D"/>
    <w:rsid w:val="008503FE"/>
    <w:rsid w:val="00930B57"/>
    <w:rsid w:val="00973E81"/>
    <w:rsid w:val="009A20A8"/>
    <w:rsid w:val="00AC12EF"/>
    <w:rsid w:val="00AD3A41"/>
    <w:rsid w:val="00BA77FF"/>
    <w:rsid w:val="00C763EA"/>
    <w:rsid w:val="00C91960"/>
    <w:rsid w:val="00D03605"/>
    <w:rsid w:val="00D06599"/>
    <w:rsid w:val="00D24B11"/>
    <w:rsid w:val="00D55BBE"/>
    <w:rsid w:val="00E5008D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Eric Walther</cp:lastModifiedBy>
  <cp:revision>5</cp:revision>
  <cp:lastPrinted>2014-02-13T21:42:00Z</cp:lastPrinted>
  <dcterms:created xsi:type="dcterms:W3CDTF">2021-08-14T19:39:00Z</dcterms:created>
  <dcterms:modified xsi:type="dcterms:W3CDTF">2021-08-17T19:57:00Z</dcterms:modified>
</cp:coreProperties>
</file>