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sz w:val="24"/>
          <w:szCs w:val="24"/>
          <w:u w:val="single"/>
        </w:rPr>
        <w:id w:val="148558073"/>
        <w:docPartObj>
          <w:docPartGallery w:val="Cover Pages"/>
          <w:docPartUnique/>
        </w:docPartObj>
      </w:sdtPr>
      <w:sdtEndPr/>
      <w:sdtContent>
        <w:p w14:paraId="67BEC3A2" w14:textId="49639906" w:rsidR="008E2B95" w:rsidRPr="008E2B95" w:rsidRDefault="00450057" w:rsidP="008E2B95">
          <w:pPr>
            <w:spacing w:after="0" w:line="480" w:lineRule="auto"/>
            <w:rPr>
              <w:rFonts w:ascii="Times New Roman" w:hAnsi="Times New Roman" w:cs="Times New Roman"/>
              <w:b/>
              <w:bCs/>
              <w:sz w:val="24"/>
              <w:szCs w:val="24"/>
              <w:u w:val="single"/>
            </w:rPr>
          </w:pPr>
          <w:r w:rsidRPr="0042263D">
            <w:rPr>
              <w:rFonts w:ascii="Times New Roman" w:hAnsi="Times New Roman" w:cs="Times New Roman"/>
              <w:b/>
              <w:bCs/>
              <w:noProof/>
              <w:sz w:val="24"/>
              <w:szCs w:val="24"/>
              <w:u w:val="single"/>
            </w:rPr>
            <mc:AlternateContent>
              <mc:Choice Requires="wps">
                <w:drawing>
                  <wp:anchor distT="0" distB="0" distL="114300" distR="114300" simplePos="0" relativeHeight="251668480" behindDoc="0" locked="0" layoutInCell="1" allowOverlap="1" wp14:anchorId="2B1D3C32" wp14:editId="4BFC025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90"/>
                                  <w:gridCol w:w="1833"/>
                                </w:tblGrid>
                                <w:tr w:rsidR="00450057" w14:paraId="1316457D" w14:textId="77777777">
                                  <w:trPr>
                                    <w:jc w:val="center"/>
                                  </w:trPr>
                                  <w:tc>
                                    <w:tcPr>
                                      <w:tcW w:w="2568" w:type="pct"/>
                                      <w:vAlign w:val="center"/>
                                    </w:tcPr>
                                    <w:p w14:paraId="01F7F1F8" w14:textId="37D30708" w:rsidR="00450057" w:rsidRDefault="00450057">
                                      <w:pPr>
                                        <w:jc w:val="right"/>
                                      </w:pPr>
                                      <w:r>
                                        <w:rPr>
                                          <w:noProof/>
                                        </w:rPr>
                                        <w:drawing>
                                          <wp:inline distT="0" distB="0" distL="0" distR="0" wp14:anchorId="59E3F81C" wp14:editId="6ABE2D91">
                                            <wp:extent cx="2836770" cy="3831336"/>
                                            <wp:effectExtent l="0" t="0" r="1905" b="0"/>
                                            <wp:docPr id="139" name="Picture 139" descr="Outline of wine glass and bottle in dar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Outline of wine glass and bottle in dark background"/>
                                                    <pic:cNvPicPr/>
                                                  </pic:nvPicPr>
                                                  <pic:blipFill>
                                                    <a:blip r:embed="rId8">
                                                      <a:extLst>
                                                        <a:ext uri="{28A0092B-C50C-407E-A947-70E740481C1C}">
                                                          <a14:useLocalDpi xmlns:a14="http://schemas.microsoft.com/office/drawing/2010/main" val="0"/>
                                                        </a:ext>
                                                      </a:extLst>
                                                    </a:blip>
                                                    <a:stretch>
                                                      <a:fillRect/>
                                                    </a:stretch>
                                                  </pic:blipFill>
                                                  <pic:spPr>
                                                    <a:xfrm>
                                                      <a:off x="0" y="0"/>
                                                      <a:ext cx="2836770"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00A622E" w14:textId="393299AD" w:rsidR="00450057" w:rsidRDefault="00B65E8F">
                                          <w:pPr>
                                            <w:pStyle w:val="NoSpacing"/>
                                            <w:spacing w:line="312" w:lineRule="auto"/>
                                            <w:jc w:val="right"/>
                                            <w:rPr>
                                              <w:caps/>
                                              <w:color w:val="191919" w:themeColor="text1" w:themeTint="E6"/>
                                              <w:sz w:val="72"/>
                                              <w:szCs w:val="72"/>
                                            </w:rPr>
                                          </w:pPr>
                                          <w:r>
                                            <w:rPr>
                                              <w:caps/>
                                              <w:color w:val="191919" w:themeColor="text1" w:themeTint="E6"/>
                                              <w:sz w:val="72"/>
                                              <w:szCs w:val="72"/>
                                            </w:rPr>
                                            <w:t>Final Project:IST 707</w:t>
                                          </w:r>
                                        </w:p>
                                      </w:sdtContent>
                                    </w:sdt>
                                    <w:sdt>
                                      <w:sdtPr>
                                        <w:rPr>
                                          <w:rFonts w:ascii="Arial" w:hAnsi="Arial" w:cs="Arial"/>
                                          <w:b/>
                                          <w:bC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9654333" w14:textId="2704370D" w:rsidR="00450057" w:rsidRDefault="00B65E8F">
                                          <w:pPr>
                                            <w:jc w:val="right"/>
                                            <w:rPr>
                                              <w:sz w:val="24"/>
                                              <w:szCs w:val="24"/>
                                            </w:rPr>
                                          </w:pPr>
                                          <w:r w:rsidRPr="00B65E8F">
                                            <w:rPr>
                                              <w:rFonts w:ascii="Arial" w:hAnsi="Arial" w:cs="Arial"/>
                                              <w:b/>
                                              <w:bCs/>
                                            </w:rPr>
                                            <w:t>Effect of Different White Wine Attribute on the Wine Quality</w:t>
                                          </w:r>
                                        </w:p>
                                      </w:sdtContent>
                                    </w:sdt>
                                  </w:tc>
                                  <w:tc>
                                    <w:tcPr>
                                      <w:tcW w:w="2432" w:type="pct"/>
                                      <w:vAlign w:val="center"/>
                                    </w:tcPr>
                                    <w:p w14:paraId="4CCFC6C1" w14:textId="4EE711DA" w:rsidR="00450057" w:rsidRDefault="00450057">
                                      <w:pPr>
                                        <w:pStyle w:val="NoSpacing"/>
                                        <w:rPr>
                                          <w:caps/>
                                          <w:color w:val="ED7D31" w:themeColor="accent2"/>
                                          <w:sz w:val="26"/>
                                          <w:szCs w:val="26"/>
                                        </w:rPr>
                                      </w:pPr>
                                    </w:p>
                                    <w:sdt>
                                      <w:sdtPr>
                                        <w:rPr>
                                          <w:rFonts w:ascii="Arial" w:hAnsi="Arial" w:cs="Arial"/>
                                          <w:i/>
                                          <w:iC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D08D100" w14:textId="04C142AB" w:rsidR="00450057" w:rsidRDefault="00B65E8F">
                                          <w:pPr>
                                            <w:pStyle w:val="NoSpacing"/>
                                            <w:rPr>
                                              <w:color w:val="ED7D31" w:themeColor="accent2"/>
                                              <w:sz w:val="26"/>
                                              <w:szCs w:val="26"/>
                                            </w:rPr>
                                          </w:pPr>
                                          <w:r w:rsidRPr="00B65E8F">
                                            <w:rPr>
                                              <w:rFonts w:ascii="Arial" w:hAnsi="Arial" w:cs="Arial"/>
                                              <w:i/>
                                              <w:iCs/>
                                            </w:rPr>
                                            <w:t>Elizabeth Westbrook</w:t>
                                          </w:r>
                                          <w:r w:rsidR="0042263D">
                                            <w:rPr>
                                              <w:rFonts w:ascii="Arial" w:hAnsi="Arial" w:cs="Arial"/>
                                              <w:i/>
                                              <w:iCs/>
                                            </w:rPr>
                                            <w:t xml:space="preserve">, </w:t>
                                          </w:r>
                                          <w:r w:rsidRPr="00B65E8F">
                                            <w:rPr>
                                              <w:rFonts w:ascii="Arial" w:hAnsi="Arial" w:cs="Arial"/>
                                              <w:i/>
                                              <w:iCs/>
                                            </w:rPr>
                                            <w:t xml:space="preserve"> Omar Hanif</w:t>
                                          </w:r>
                                        </w:p>
                                      </w:sdtContent>
                                    </w:sdt>
                                    <w:p w14:paraId="7646BEE5" w14:textId="21B06095" w:rsidR="00450057" w:rsidRDefault="00450057">
                                      <w:pPr>
                                        <w:pStyle w:val="NoSpacing"/>
                                      </w:pPr>
                                    </w:p>
                                  </w:tc>
                                </w:tr>
                              </w:tbl>
                              <w:p w14:paraId="58748E45" w14:textId="77777777" w:rsidR="00450057" w:rsidRDefault="0045005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B1D3C32" id="_x0000_t202" coordsize="21600,21600" o:spt="202" path="m,l,21600r21600,l21600,xe">
                    <v:stroke joinstyle="miter"/>
                    <v:path gradientshapeok="t" o:connecttype="rect"/>
                  </v:shapetype>
                  <v:shape id="Text Box 138" o:spid="_x0000_s1026" type="#_x0000_t202" style="position:absolute;margin-left:0;margin-top:0;width:134.85pt;height:302.4pt;z-index:25166848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90"/>
                            <w:gridCol w:w="1833"/>
                          </w:tblGrid>
                          <w:tr w:rsidR="00450057" w14:paraId="1316457D" w14:textId="77777777">
                            <w:trPr>
                              <w:jc w:val="center"/>
                            </w:trPr>
                            <w:tc>
                              <w:tcPr>
                                <w:tcW w:w="2568" w:type="pct"/>
                                <w:vAlign w:val="center"/>
                              </w:tcPr>
                              <w:p w14:paraId="01F7F1F8" w14:textId="37D30708" w:rsidR="00450057" w:rsidRDefault="00450057">
                                <w:pPr>
                                  <w:jc w:val="right"/>
                                </w:pPr>
                                <w:r>
                                  <w:rPr>
                                    <w:noProof/>
                                  </w:rPr>
                                  <w:drawing>
                                    <wp:inline distT="0" distB="0" distL="0" distR="0" wp14:anchorId="59E3F81C" wp14:editId="6ABE2D91">
                                      <wp:extent cx="2836770" cy="3831336"/>
                                      <wp:effectExtent l="0" t="0" r="1905" b="0"/>
                                      <wp:docPr id="139" name="Picture 139" descr="Outline of wine glass and bottle in dar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Outline of wine glass and bottle in dark background"/>
                                              <pic:cNvPicPr/>
                                            </pic:nvPicPr>
                                            <pic:blipFill>
                                              <a:blip r:embed="rId8">
                                                <a:extLst>
                                                  <a:ext uri="{28A0092B-C50C-407E-A947-70E740481C1C}">
                                                    <a14:useLocalDpi xmlns:a14="http://schemas.microsoft.com/office/drawing/2010/main" val="0"/>
                                                  </a:ext>
                                                </a:extLst>
                                              </a:blip>
                                              <a:stretch>
                                                <a:fillRect/>
                                              </a:stretch>
                                            </pic:blipFill>
                                            <pic:spPr>
                                              <a:xfrm>
                                                <a:off x="0" y="0"/>
                                                <a:ext cx="2836770"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00A622E" w14:textId="393299AD" w:rsidR="00450057" w:rsidRDefault="00B65E8F">
                                    <w:pPr>
                                      <w:pStyle w:val="NoSpacing"/>
                                      <w:spacing w:line="312" w:lineRule="auto"/>
                                      <w:jc w:val="right"/>
                                      <w:rPr>
                                        <w:caps/>
                                        <w:color w:val="191919" w:themeColor="text1" w:themeTint="E6"/>
                                        <w:sz w:val="72"/>
                                        <w:szCs w:val="72"/>
                                      </w:rPr>
                                    </w:pPr>
                                    <w:r>
                                      <w:rPr>
                                        <w:caps/>
                                        <w:color w:val="191919" w:themeColor="text1" w:themeTint="E6"/>
                                        <w:sz w:val="72"/>
                                        <w:szCs w:val="72"/>
                                      </w:rPr>
                                      <w:t>Final Project:IST 707</w:t>
                                    </w:r>
                                  </w:p>
                                </w:sdtContent>
                              </w:sdt>
                              <w:sdt>
                                <w:sdtPr>
                                  <w:rPr>
                                    <w:rFonts w:ascii="Arial" w:hAnsi="Arial" w:cs="Arial"/>
                                    <w:b/>
                                    <w:bC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9654333" w14:textId="2704370D" w:rsidR="00450057" w:rsidRDefault="00B65E8F">
                                    <w:pPr>
                                      <w:jc w:val="right"/>
                                      <w:rPr>
                                        <w:sz w:val="24"/>
                                        <w:szCs w:val="24"/>
                                      </w:rPr>
                                    </w:pPr>
                                    <w:r w:rsidRPr="00B65E8F">
                                      <w:rPr>
                                        <w:rFonts w:ascii="Arial" w:hAnsi="Arial" w:cs="Arial"/>
                                        <w:b/>
                                        <w:bCs/>
                                      </w:rPr>
                                      <w:t>Effect of Different White Wine Attribute on the Wine Quality</w:t>
                                    </w:r>
                                  </w:p>
                                </w:sdtContent>
                              </w:sdt>
                            </w:tc>
                            <w:tc>
                              <w:tcPr>
                                <w:tcW w:w="2432" w:type="pct"/>
                                <w:vAlign w:val="center"/>
                              </w:tcPr>
                              <w:p w14:paraId="4CCFC6C1" w14:textId="4EE711DA" w:rsidR="00450057" w:rsidRDefault="00450057">
                                <w:pPr>
                                  <w:pStyle w:val="NoSpacing"/>
                                  <w:rPr>
                                    <w:caps/>
                                    <w:color w:val="ED7D31" w:themeColor="accent2"/>
                                    <w:sz w:val="26"/>
                                    <w:szCs w:val="26"/>
                                  </w:rPr>
                                </w:pPr>
                              </w:p>
                              <w:sdt>
                                <w:sdtPr>
                                  <w:rPr>
                                    <w:rFonts w:ascii="Arial" w:hAnsi="Arial" w:cs="Arial"/>
                                    <w:i/>
                                    <w:iC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D08D100" w14:textId="04C142AB" w:rsidR="00450057" w:rsidRDefault="00B65E8F">
                                    <w:pPr>
                                      <w:pStyle w:val="NoSpacing"/>
                                      <w:rPr>
                                        <w:color w:val="ED7D31" w:themeColor="accent2"/>
                                        <w:sz w:val="26"/>
                                        <w:szCs w:val="26"/>
                                      </w:rPr>
                                    </w:pPr>
                                    <w:r w:rsidRPr="00B65E8F">
                                      <w:rPr>
                                        <w:rFonts w:ascii="Arial" w:hAnsi="Arial" w:cs="Arial"/>
                                        <w:i/>
                                        <w:iCs/>
                                      </w:rPr>
                                      <w:t>Elizabeth Westbrook</w:t>
                                    </w:r>
                                    <w:r w:rsidR="0042263D">
                                      <w:rPr>
                                        <w:rFonts w:ascii="Arial" w:hAnsi="Arial" w:cs="Arial"/>
                                        <w:i/>
                                        <w:iCs/>
                                      </w:rPr>
                                      <w:t xml:space="preserve">, </w:t>
                                    </w:r>
                                    <w:r w:rsidRPr="00B65E8F">
                                      <w:rPr>
                                        <w:rFonts w:ascii="Arial" w:hAnsi="Arial" w:cs="Arial"/>
                                        <w:i/>
                                        <w:iCs/>
                                      </w:rPr>
                                      <w:t xml:space="preserve"> Omar Hanif</w:t>
                                    </w:r>
                                  </w:p>
                                </w:sdtContent>
                              </w:sdt>
                              <w:p w14:paraId="7646BEE5" w14:textId="21B06095" w:rsidR="00450057" w:rsidRDefault="00450057">
                                <w:pPr>
                                  <w:pStyle w:val="NoSpacing"/>
                                </w:pPr>
                              </w:p>
                            </w:tc>
                          </w:tr>
                        </w:tbl>
                        <w:p w14:paraId="58748E45" w14:textId="77777777" w:rsidR="00450057" w:rsidRDefault="00450057"/>
                      </w:txbxContent>
                    </v:textbox>
                    <w10:wrap anchorx="page" anchory="page"/>
                  </v:shape>
                </w:pict>
              </mc:Fallback>
            </mc:AlternateContent>
          </w:r>
          <w:r w:rsidRPr="0042263D">
            <w:rPr>
              <w:rFonts w:ascii="Times New Roman" w:hAnsi="Times New Roman" w:cs="Times New Roman"/>
              <w:b/>
              <w:bCs/>
              <w:sz w:val="24"/>
              <w:szCs w:val="24"/>
              <w:u w:val="single"/>
            </w:rPr>
            <w:br w:type="page"/>
          </w:r>
        </w:p>
      </w:sdtContent>
    </w:sdt>
    <w:sdt>
      <w:sdtPr>
        <w:rPr>
          <w:rFonts w:asciiTheme="minorHAnsi" w:eastAsiaTheme="minorHAnsi" w:hAnsiTheme="minorHAnsi" w:cstheme="minorBidi"/>
          <w:color w:val="auto"/>
          <w:sz w:val="22"/>
          <w:szCs w:val="22"/>
        </w:rPr>
        <w:id w:val="-1019545673"/>
        <w:docPartObj>
          <w:docPartGallery w:val="Table of Contents"/>
          <w:docPartUnique/>
        </w:docPartObj>
      </w:sdtPr>
      <w:sdtEndPr>
        <w:rPr>
          <w:b/>
          <w:bCs/>
          <w:noProof/>
        </w:rPr>
      </w:sdtEndPr>
      <w:sdtContent>
        <w:p w14:paraId="698750BE" w14:textId="30DB216A" w:rsidR="008E2B95" w:rsidRDefault="008E2B95">
          <w:pPr>
            <w:pStyle w:val="TOCHeading"/>
          </w:pPr>
          <w:r>
            <w:t>Contents</w:t>
          </w:r>
        </w:p>
        <w:p w14:paraId="59F23E31" w14:textId="16262056" w:rsidR="00333B3F" w:rsidRDefault="008E2B95">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99728288" w:history="1">
            <w:r w:rsidR="00333B3F" w:rsidRPr="00A81920">
              <w:rPr>
                <w:rStyle w:val="Hyperlink"/>
                <w:noProof/>
              </w:rPr>
              <w:t>Introduction</w:t>
            </w:r>
            <w:r w:rsidR="00333B3F">
              <w:rPr>
                <w:noProof/>
                <w:webHidden/>
              </w:rPr>
              <w:tab/>
            </w:r>
            <w:r w:rsidR="00333B3F">
              <w:rPr>
                <w:noProof/>
                <w:webHidden/>
              </w:rPr>
              <w:fldChar w:fldCharType="begin"/>
            </w:r>
            <w:r w:rsidR="00333B3F">
              <w:rPr>
                <w:noProof/>
                <w:webHidden/>
              </w:rPr>
              <w:instrText xml:space="preserve"> PAGEREF _Toc99728288 \h </w:instrText>
            </w:r>
            <w:r w:rsidR="00333B3F">
              <w:rPr>
                <w:noProof/>
                <w:webHidden/>
              </w:rPr>
            </w:r>
            <w:r w:rsidR="00333B3F">
              <w:rPr>
                <w:noProof/>
                <w:webHidden/>
              </w:rPr>
              <w:fldChar w:fldCharType="separate"/>
            </w:r>
            <w:r w:rsidR="00333B3F">
              <w:rPr>
                <w:noProof/>
                <w:webHidden/>
              </w:rPr>
              <w:t>3</w:t>
            </w:r>
            <w:r w:rsidR="00333B3F">
              <w:rPr>
                <w:noProof/>
                <w:webHidden/>
              </w:rPr>
              <w:fldChar w:fldCharType="end"/>
            </w:r>
          </w:hyperlink>
        </w:p>
        <w:p w14:paraId="3D48BAF0" w14:textId="57862049" w:rsidR="00333B3F" w:rsidRDefault="00EB0B87">
          <w:pPr>
            <w:pStyle w:val="TOC1"/>
            <w:tabs>
              <w:tab w:val="right" w:leader="dot" w:pos="9016"/>
            </w:tabs>
            <w:rPr>
              <w:rFonts w:eastAsiaTheme="minorEastAsia"/>
              <w:noProof/>
            </w:rPr>
          </w:pPr>
          <w:hyperlink w:anchor="_Toc99728289" w:history="1">
            <w:r w:rsidR="00333B3F" w:rsidRPr="00A81920">
              <w:rPr>
                <w:rStyle w:val="Hyperlink"/>
                <w:noProof/>
                <w:highlight w:val="white"/>
              </w:rPr>
              <w:t>Analysis and Models</w:t>
            </w:r>
            <w:r w:rsidR="00333B3F">
              <w:rPr>
                <w:noProof/>
                <w:webHidden/>
              </w:rPr>
              <w:tab/>
            </w:r>
            <w:r w:rsidR="00333B3F">
              <w:rPr>
                <w:noProof/>
                <w:webHidden/>
              </w:rPr>
              <w:fldChar w:fldCharType="begin"/>
            </w:r>
            <w:r w:rsidR="00333B3F">
              <w:rPr>
                <w:noProof/>
                <w:webHidden/>
              </w:rPr>
              <w:instrText xml:space="preserve"> PAGEREF _Toc99728289 \h </w:instrText>
            </w:r>
            <w:r w:rsidR="00333B3F">
              <w:rPr>
                <w:noProof/>
                <w:webHidden/>
              </w:rPr>
            </w:r>
            <w:r w:rsidR="00333B3F">
              <w:rPr>
                <w:noProof/>
                <w:webHidden/>
              </w:rPr>
              <w:fldChar w:fldCharType="separate"/>
            </w:r>
            <w:r w:rsidR="00333B3F">
              <w:rPr>
                <w:noProof/>
                <w:webHidden/>
              </w:rPr>
              <w:t>4</w:t>
            </w:r>
            <w:r w:rsidR="00333B3F">
              <w:rPr>
                <w:noProof/>
                <w:webHidden/>
              </w:rPr>
              <w:fldChar w:fldCharType="end"/>
            </w:r>
          </w:hyperlink>
        </w:p>
        <w:p w14:paraId="2A385A90" w14:textId="18FA997A" w:rsidR="00333B3F" w:rsidRDefault="00EB0B87">
          <w:pPr>
            <w:pStyle w:val="TOC2"/>
            <w:tabs>
              <w:tab w:val="right" w:leader="dot" w:pos="9016"/>
            </w:tabs>
            <w:rPr>
              <w:rFonts w:eastAsiaTheme="minorEastAsia"/>
              <w:noProof/>
            </w:rPr>
          </w:pPr>
          <w:hyperlink w:anchor="_Toc99728290" w:history="1">
            <w:r w:rsidR="00333B3F" w:rsidRPr="00A81920">
              <w:rPr>
                <w:rStyle w:val="Hyperlink"/>
                <w:noProof/>
              </w:rPr>
              <w:t>About the Data:</w:t>
            </w:r>
            <w:r w:rsidR="00333B3F">
              <w:rPr>
                <w:noProof/>
                <w:webHidden/>
              </w:rPr>
              <w:tab/>
            </w:r>
            <w:r w:rsidR="00333B3F">
              <w:rPr>
                <w:noProof/>
                <w:webHidden/>
              </w:rPr>
              <w:fldChar w:fldCharType="begin"/>
            </w:r>
            <w:r w:rsidR="00333B3F">
              <w:rPr>
                <w:noProof/>
                <w:webHidden/>
              </w:rPr>
              <w:instrText xml:space="preserve"> PAGEREF _Toc99728290 \h </w:instrText>
            </w:r>
            <w:r w:rsidR="00333B3F">
              <w:rPr>
                <w:noProof/>
                <w:webHidden/>
              </w:rPr>
            </w:r>
            <w:r w:rsidR="00333B3F">
              <w:rPr>
                <w:noProof/>
                <w:webHidden/>
              </w:rPr>
              <w:fldChar w:fldCharType="separate"/>
            </w:r>
            <w:r w:rsidR="00333B3F">
              <w:rPr>
                <w:noProof/>
                <w:webHidden/>
              </w:rPr>
              <w:t>4</w:t>
            </w:r>
            <w:r w:rsidR="00333B3F">
              <w:rPr>
                <w:noProof/>
                <w:webHidden/>
              </w:rPr>
              <w:fldChar w:fldCharType="end"/>
            </w:r>
          </w:hyperlink>
        </w:p>
        <w:p w14:paraId="4EF703D4" w14:textId="5548F513" w:rsidR="00333B3F" w:rsidRDefault="00EB0B87">
          <w:pPr>
            <w:pStyle w:val="TOC2"/>
            <w:tabs>
              <w:tab w:val="right" w:leader="dot" w:pos="9016"/>
            </w:tabs>
            <w:rPr>
              <w:rFonts w:eastAsiaTheme="minorEastAsia"/>
              <w:noProof/>
            </w:rPr>
          </w:pPr>
          <w:hyperlink w:anchor="_Toc99728291" w:history="1">
            <w:r w:rsidR="00333B3F" w:rsidRPr="00A81920">
              <w:rPr>
                <w:rStyle w:val="Hyperlink"/>
                <w:noProof/>
              </w:rPr>
              <w:t>Exploratory Data Analysis</w:t>
            </w:r>
            <w:r w:rsidR="00333B3F">
              <w:rPr>
                <w:noProof/>
                <w:webHidden/>
              </w:rPr>
              <w:tab/>
            </w:r>
            <w:r w:rsidR="00333B3F">
              <w:rPr>
                <w:noProof/>
                <w:webHidden/>
              </w:rPr>
              <w:fldChar w:fldCharType="begin"/>
            </w:r>
            <w:r w:rsidR="00333B3F">
              <w:rPr>
                <w:noProof/>
                <w:webHidden/>
              </w:rPr>
              <w:instrText xml:space="preserve"> PAGEREF _Toc99728291 \h </w:instrText>
            </w:r>
            <w:r w:rsidR="00333B3F">
              <w:rPr>
                <w:noProof/>
                <w:webHidden/>
              </w:rPr>
            </w:r>
            <w:r w:rsidR="00333B3F">
              <w:rPr>
                <w:noProof/>
                <w:webHidden/>
              </w:rPr>
              <w:fldChar w:fldCharType="separate"/>
            </w:r>
            <w:r w:rsidR="00333B3F">
              <w:rPr>
                <w:noProof/>
                <w:webHidden/>
              </w:rPr>
              <w:t>4</w:t>
            </w:r>
            <w:r w:rsidR="00333B3F">
              <w:rPr>
                <w:noProof/>
                <w:webHidden/>
              </w:rPr>
              <w:fldChar w:fldCharType="end"/>
            </w:r>
          </w:hyperlink>
        </w:p>
        <w:p w14:paraId="755ABAB9" w14:textId="62CE4D8E" w:rsidR="00333B3F" w:rsidRDefault="00EB0B87">
          <w:pPr>
            <w:pStyle w:val="TOC2"/>
            <w:tabs>
              <w:tab w:val="right" w:leader="dot" w:pos="9016"/>
            </w:tabs>
            <w:rPr>
              <w:rFonts w:eastAsiaTheme="minorEastAsia"/>
              <w:noProof/>
            </w:rPr>
          </w:pPr>
          <w:hyperlink w:anchor="_Toc99728292" w:history="1">
            <w:r w:rsidR="00333B3F" w:rsidRPr="00A81920">
              <w:rPr>
                <w:rStyle w:val="Hyperlink"/>
                <w:noProof/>
              </w:rPr>
              <w:t>Models/Methods:</w:t>
            </w:r>
            <w:r w:rsidR="00333B3F">
              <w:rPr>
                <w:noProof/>
                <w:webHidden/>
              </w:rPr>
              <w:tab/>
            </w:r>
            <w:r w:rsidR="00333B3F">
              <w:rPr>
                <w:noProof/>
                <w:webHidden/>
              </w:rPr>
              <w:fldChar w:fldCharType="begin"/>
            </w:r>
            <w:r w:rsidR="00333B3F">
              <w:rPr>
                <w:noProof/>
                <w:webHidden/>
              </w:rPr>
              <w:instrText xml:space="preserve"> PAGEREF _Toc99728292 \h </w:instrText>
            </w:r>
            <w:r w:rsidR="00333B3F">
              <w:rPr>
                <w:noProof/>
                <w:webHidden/>
              </w:rPr>
            </w:r>
            <w:r w:rsidR="00333B3F">
              <w:rPr>
                <w:noProof/>
                <w:webHidden/>
              </w:rPr>
              <w:fldChar w:fldCharType="separate"/>
            </w:r>
            <w:r w:rsidR="00333B3F">
              <w:rPr>
                <w:noProof/>
                <w:webHidden/>
              </w:rPr>
              <w:t>5</w:t>
            </w:r>
            <w:r w:rsidR="00333B3F">
              <w:rPr>
                <w:noProof/>
                <w:webHidden/>
              </w:rPr>
              <w:fldChar w:fldCharType="end"/>
            </w:r>
          </w:hyperlink>
        </w:p>
        <w:p w14:paraId="34BA3BD3" w14:textId="606CF48A" w:rsidR="00333B3F" w:rsidRDefault="00EB0B87">
          <w:pPr>
            <w:pStyle w:val="TOC2"/>
            <w:tabs>
              <w:tab w:val="right" w:leader="dot" w:pos="9016"/>
            </w:tabs>
            <w:rPr>
              <w:rFonts w:eastAsiaTheme="minorEastAsia"/>
              <w:noProof/>
            </w:rPr>
          </w:pPr>
          <w:hyperlink w:anchor="_Toc99728293" w:history="1">
            <w:r w:rsidR="00333B3F" w:rsidRPr="00A81920">
              <w:rPr>
                <w:rStyle w:val="Hyperlink"/>
                <w:noProof/>
              </w:rPr>
              <w:t>Decision Trees:</w:t>
            </w:r>
            <w:r w:rsidR="00333B3F">
              <w:rPr>
                <w:noProof/>
                <w:webHidden/>
              </w:rPr>
              <w:tab/>
            </w:r>
            <w:r w:rsidR="00333B3F">
              <w:rPr>
                <w:noProof/>
                <w:webHidden/>
              </w:rPr>
              <w:fldChar w:fldCharType="begin"/>
            </w:r>
            <w:r w:rsidR="00333B3F">
              <w:rPr>
                <w:noProof/>
                <w:webHidden/>
              </w:rPr>
              <w:instrText xml:space="preserve"> PAGEREF _Toc99728293 \h </w:instrText>
            </w:r>
            <w:r w:rsidR="00333B3F">
              <w:rPr>
                <w:noProof/>
                <w:webHidden/>
              </w:rPr>
            </w:r>
            <w:r w:rsidR="00333B3F">
              <w:rPr>
                <w:noProof/>
                <w:webHidden/>
              </w:rPr>
              <w:fldChar w:fldCharType="separate"/>
            </w:r>
            <w:r w:rsidR="00333B3F">
              <w:rPr>
                <w:noProof/>
                <w:webHidden/>
              </w:rPr>
              <w:t>6</w:t>
            </w:r>
            <w:r w:rsidR="00333B3F">
              <w:rPr>
                <w:noProof/>
                <w:webHidden/>
              </w:rPr>
              <w:fldChar w:fldCharType="end"/>
            </w:r>
          </w:hyperlink>
        </w:p>
        <w:p w14:paraId="6795E7CA" w14:textId="24DCE151" w:rsidR="00333B3F" w:rsidRDefault="00EB0B87">
          <w:pPr>
            <w:pStyle w:val="TOC2"/>
            <w:tabs>
              <w:tab w:val="right" w:leader="dot" w:pos="9016"/>
            </w:tabs>
            <w:rPr>
              <w:rFonts w:eastAsiaTheme="minorEastAsia"/>
              <w:noProof/>
            </w:rPr>
          </w:pPr>
          <w:hyperlink w:anchor="_Toc99728294" w:history="1">
            <w:r w:rsidR="00333B3F" w:rsidRPr="00A81920">
              <w:rPr>
                <w:rStyle w:val="Hyperlink"/>
                <w:noProof/>
              </w:rPr>
              <w:t>K Nearest Neighbor:</w:t>
            </w:r>
            <w:r w:rsidR="00333B3F">
              <w:rPr>
                <w:noProof/>
                <w:webHidden/>
              </w:rPr>
              <w:tab/>
            </w:r>
            <w:r w:rsidR="00333B3F">
              <w:rPr>
                <w:noProof/>
                <w:webHidden/>
              </w:rPr>
              <w:fldChar w:fldCharType="begin"/>
            </w:r>
            <w:r w:rsidR="00333B3F">
              <w:rPr>
                <w:noProof/>
                <w:webHidden/>
              </w:rPr>
              <w:instrText xml:space="preserve"> PAGEREF _Toc99728294 \h </w:instrText>
            </w:r>
            <w:r w:rsidR="00333B3F">
              <w:rPr>
                <w:noProof/>
                <w:webHidden/>
              </w:rPr>
            </w:r>
            <w:r w:rsidR="00333B3F">
              <w:rPr>
                <w:noProof/>
                <w:webHidden/>
              </w:rPr>
              <w:fldChar w:fldCharType="separate"/>
            </w:r>
            <w:r w:rsidR="00333B3F">
              <w:rPr>
                <w:noProof/>
                <w:webHidden/>
              </w:rPr>
              <w:t>6</w:t>
            </w:r>
            <w:r w:rsidR="00333B3F">
              <w:rPr>
                <w:noProof/>
                <w:webHidden/>
              </w:rPr>
              <w:fldChar w:fldCharType="end"/>
            </w:r>
          </w:hyperlink>
        </w:p>
        <w:p w14:paraId="7CEA1DED" w14:textId="08BEB159" w:rsidR="00333B3F" w:rsidRDefault="00EB0B87">
          <w:pPr>
            <w:pStyle w:val="TOC2"/>
            <w:tabs>
              <w:tab w:val="right" w:leader="dot" w:pos="9016"/>
            </w:tabs>
            <w:rPr>
              <w:rFonts w:eastAsiaTheme="minorEastAsia"/>
              <w:noProof/>
            </w:rPr>
          </w:pPr>
          <w:hyperlink w:anchor="_Toc99728295" w:history="1">
            <w:r w:rsidR="00333B3F" w:rsidRPr="00A81920">
              <w:rPr>
                <w:rStyle w:val="Hyperlink"/>
                <w:noProof/>
              </w:rPr>
              <w:t>Multinomial Naïve Bayes:</w:t>
            </w:r>
            <w:r w:rsidR="00333B3F">
              <w:rPr>
                <w:noProof/>
                <w:webHidden/>
              </w:rPr>
              <w:tab/>
            </w:r>
            <w:r w:rsidR="00333B3F">
              <w:rPr>
                <w:noProof/>
                <w:webHidden/>
              </w:rPr>
              <w:fldChar w:fldCharType="begin"/>
            </w:r>
            <w:r w:rsidR="00333B3F">
              <w:rPr>
                <w:noProof/>
                <w:webHidden/>
              </w:rPr>
              <w:instrText xml:space="preserve"> PAGEREF _Toc99728295 \h </w:instrText>
            </w:r>
            <w:r w:rsidR="00333B3F">
              <w:rPr>
                <w:noProof/>
                <w:webHidden/>
              </w:rPr>
            </w:r>
            <w:r w:rsidR="00333B3F">
              <w:rPr>
                <w:noProof/>
                <w:webHidden/>
              </w:rPr>
              <w:fldChar w:fldCharType="separate"/>
            </w:r>
            <w:r w:rsidR="00333B3F">
              <w:rPr>
                <w:noProof/>
                <w:webHidden/>
              </w:rPr>
              <w:t>7</w:t>
            </w:r>
            <w:r w:rsidR="00333B3F">
              <w:rPr>
                <w:noProof/>
                <w:webHidden/>
              </w:rPr>
              <w:fldChar w:fldCharType="end"/>
            </w:r>
          </w:hyperlink>
        </w:p>
        <w:p w14:paraId="3C8AFC5E" w14:textId="06A7D183" w:rsidR="00333B3F" w:rsidRDefault="00EB0B87">
          <w:pPr>
            <w:pStyle w:val="TOC2"/>
            <w:tabs>
              <w:tab w:val="right" w:leader="dot" w:pos="9016"/>
            </w:tabs>
            <w:rPr>
              <w:rFonts w:eastAsiaTheme="minorEastAsia"/>
              <w:noProof/>
            </w:rPr>
          </w:pPr>
          <w:hyperlink w:anchor="_Toc99728296" w:history="1">
            <w:r w:rsidR="00333B3F" w:rsidRPr="00A81920">
              <w:rPr>
                <w:rStyle w:val="Hyperlink"/>
                <w:noProof/>
              </w:rPr>
              <w:t>Random Forest:</w:t>
            </w:r>
            <w:r w:rsidR="00333B3F">
              <w:rPr>
                <w:noProof/>
                <w:webHidden/>
              </w:rPr>
              <w:tab/>
            </w:r>
            <w:r w:rsidR="00333B3F">
              <w:rPr>
                <w:noProof/>
                <w:webHidden/>
              </w:rPr>
              <w:fldChar w:fldCharType="begin"/>
            </w:r>
            <w:r w:rsidR="00333B3F">
              <w:rPr>
                <w:noProof/>
                <w:webHidden/>
              </w:rPr>
              <w:instrText xml:space="preserve"> PAGEREF _Toc99728296 \h </w:instrText>
            </w:r>
            <w:r w:rsidR="00333B3F">
              <w:rPr>
                <w:noProof/>
                <w:webHidden/>
              </w:rPr>
            </w:r>
            <w:r w:rsidR="00333B3F">
              <w:rPr>
                <w:noProof/>
                <w:webHidden/>
              </w:rPr>
              <w:fldChar w:fldCharType="separate"/>
            </w:r>
            <w:r w:rsidR="00333B3F">
              <w:rPr>
                <w:noProof/>
                <w:webHidden/>
              </w:rPr>
              <w:t>7</w:t>
            </w:r>
            <w:r w:rsidR="00333B3F">
              <w:rPr>
                <w:noProof/>
                <w:webHidden/>
              </w:rPr>
              <w:fldChar w:fldCharType="end"/>
            </w:r>
          </w:hyperlink>
        </w:p>
        <w:p w14:paraId="3B0071F3" w14:textId="519BCAEA" w:rsidR="00333B3F" w:rsidRDefault="00EB0B87">
          <w:pPr>
            <w:pStyle w:val="TOC2"/>
            <w:tabs>
              <w:tab w:val="right" w:leader="dot" w:pos="9016"/>
            </w:tabs>
            <w:rPr>
              <w:rFonts w:eastAsiaTheme="minorEastAsia"/>
              <w:noProof/>
            </w:rPr>
          </w:pPr>
          <w:hyperlink w:anchor="_Toc99728297" w:history="1">
            <w:r w:rsidR="00333B3F" w:rsidRPr="00A81920">
              <w:rPr>
                <w:rStyle w:val="Hyperlink"/>
                <w:noProof/>
              </w:rPr>
              <w:t>Gradient Boosting Model Results:</w:t>
            </w:r>
            <w:r w:rsidR="00333B3F">
              <w:rPr>
                <w:noProof/>
                <w:webHidden/>
              </w:rPr>
              <w:tab/>
            </w:r>
            <w:r w:rsidR="00333B3F">
              <w:rPr>
                <w:noProof/>
                <w:webHidden/>
              </w:rPr>
              <w:fldChar w:fldCharType="begin"/>
            </w:r>
            <w:r w:rsidR="00333B3F">
              <w:rPr>
                <w:noProof/>
                <w:webHidden/>
              </w:rPr>
              <w:instrText xml:space="preserve"> PAGEREF _Toc99728297 \h </w:instrText>
            </w:r>
            <w:r w:rsidR="00333B3F">
              <w:rPr>
                <w:noProof/>
                <w:webHidden/>
              </w:rPr>
            </w:r>
            <w:r w:rsidR="00333B3F">
              <w:rPr>
                <w:noProof/>
                <w:webHidden/>
              </w:rPr>
              <w:fldChar w:fldCharType="separate"/>
            </w:r>
            <w:r w:rsidR="00333B3F">
              <w:rPr>
                <w:noProof/>
                <w:webHidden/>
              </w:rPr>
              <w:t>7</w:t>
            </w:r>
            <w:r w:rsidR="00333B3F">
              <w:rPr>
                <w:noProof/>
                <w:webHidden/>
              </w:rPr>
              <w:fldChar w:fldCharType="end"/>
            </w:r>
          </w:hyperlink>
        </w:p>
        <w:p w14:paraId="1B203BEA" w14:textId="6734E1F3" w:rsidR="00333B3F" w:rsidRDefault="00EB0B87">
          <w:pPr>
            <w:pStyle w:val="TOC2"/>
            <w:tabs>
              <w:tab w:val="right" w:leader="dot" w:pos="9016"/>
            </w:tabs>
            <w:rPr>
              <w:rFonts w:eastAsiaTheme="minorEastAsia"/>
              <w:noProof/>
            </w:rPr>
          </w:pPr>
          <w:hyperlink w:anchor="_Toc99728298" w:history="1">
            <w:r w:rsidR="00333B3F" w:rsidRPr="00A81920">
              <w:rPr>
                <w:rStyle w:val="Hyperlink"/>
                <w:noProof/>
              </w:rPr>
              <w:t>SVM Linear Model:</w:t>
            </w:r>
            <w:r w:rsidR="00333B3F">
              <w:rPr>
                <w:noProof/>
                <w:webHidden/>
              </w:rPr>
              <w:tab/>
            </w:r>
            <w:r w:rsidR="00333B3F">
              <w:rPr>
                <w:noProof/>
                <w:webHidden/>
              </w:rPr>
              <w:fldChar w:fldCharType="begin"/>
            </w:r>
            <w:r w:rsidR="00333B3F">
              <w:rPr>
                <w:noProof/>
                <w:webHidden/>
              </w:rPr>
              <w:instrText xml:space="preserve"> PAGEREF _Toc99728298 \h </w:instrText>
            </w:r>
            <w:r w:rsidR="00333B3F">
              <w:rPr>
                <w:noProof/>
                <w:webHidden/>
              </w:rPr>
            </w:r>
            <w:r w:rsidR="00333B3F">
              <w:rPr>
                <w:noProof/>
                <w:webHidden/>
              </w:rPr>
              <w:fldChar w:fldCharType="separate"/>
            </w:r>
            <w:r w:rsidR="00333B3F">
              <w:rPr>
                <w:noProof/>
                <w:webHidden/>
              </w:rPr>
              <w:t>8</w:t>
            </w:r>
            <w:r w:rsidR="00333B3F">
              <w:rPr>
                <w:noProof/>
                <w:webHidden/>
              </w:rPr>
              <w:fldChar w:fldCharType="end"/>
            </w:r>
          </w:hyperlink>
        </w:p>
        <w:p w14:paraId="3EA7422B" w14:textId="3F0F5DCB" w:rsidR="00333B3F" w:rsidRDefault="00EB0B87">
          <w:pPr>
            <w:pStyle w:val="TOC2"/>
            <w:tabs>
              <w:tab w:val="right" w:leader="dot" w:pos="9016"/>
            </w:tabs>
            <w:rPr>
              <w:rFonts w:eastAsiaTheme="minorEastAsia"/>
              <w:noProof/>
            </w:rPr>
          </w:pPr>
          <w:hyperlink w:anchor="_Toc99728299" w:history="1">
            <w:r w:rsidR="00333B3F" w:rsidRPr="00A81920">
              <w:rPr>
                <w:rStyle w:val="Hyperlink"/>
                <w:noProof/>
              </w:rPr>
              <w:t>SVM with Radial Basis Function Kernel:</w:t>
            </w:r>
            <w:r w:rsidR="00333B3F">
              <w:rPr>
                <w:noProof/>
                <w:webHidden/>
              </w:rPr>
              <w:tab/>
            </w:r>
            <w:r w:rsidR="00333B3F">
              <w:rPr>
                <w:noProof/>
                <w:webHidden/>
              </w:rPr>
              <w:fldChar w:fldCharType="begin"/>
            </w:r>
            <w:r w:rsidR="00333B3F">
              <w:rPr>
                <w:noProof/>
                <w:webHidden/>
              </w:rPr>
              <w:instrText xml:space="preserve"> PAGEREF _Toc99728299 \h </w:instrText>
            </w:r>
            <w:r w:rsidR="00333B3F">
              <w:rPr>
                <w:noProof/>
                <w:webHidden/>
              </w:rPr>
            </w:r>
            <w:r w:rsidR="00333B3F">
              <w:rPr>
                <w:noProof/>
                <w:webHidden/>
              </w:rPr>
              <w:fldChar w:fldCharType="separate"/>
            </w:r>
            <w:r w:rsidR="00333B3F">
              <w:rPr>
                <w:noProof/>
                <w:webHidden/>
              </w:rPr>
              <w:t>8</w:t>
            </w:r>
            <w:r w:rsidR="00333B3F">
              <w:rPr>
                <w:noProof/>
                <w:webHidden/>
              </w:rPr>
              <w:fldChar w:fldCharType="end"/>
            </w:r>
          </w:hyperlink>
        </w:p>
        <w:p w14:paraId="31A2545F" w14:textId="2325E9ED" w:rsidR="00333B3F" w:rsidRDefault="00EB0B87">
          <w:pPr>
            <w:pStyle w:val="TOC2"/>
            <w:tabs>
              <w:tab w:val="right" w:leader="dot" w:pos="9016"/>
            </w:tabs>
            <w:rPr>
              <w:rFonts w:eastAsiaTheme="minorEastAsia"/>
              <w:noProof/>
            </w:rPr>
          </w:pPr>
          <w:hyperlink w:anchor="_Toc99728300" w:history="1">
            <w:r w:rsidR="00333B3F" w:rsidRPr="00A81920">
              <w:rPr>
                <w:rStyle w:val="Hyperlink"/>
                <w:noProof/>
              </w:rPr>
              <w:t>SVM with Polynomial Kernel:</w:t>
            </w:r>
            <w:r w:rsidR="00333B3F">
              <w:rPr>
                <w:noProof/>
                <w:webHidden/>
              </w:rPr>
              <w:tab/>
            </w:r>
            <w:r w:rsidR="00333B3F">
              <w:rPr>
                <w:noProof/>
                <w:webHidden/>
              </w:rPr>
              <w:fldChar w:fldCharType="begin"/>
            </w:r>
            <w:r w:rsidR="00333B3F">
              <w:rPr>
                <w:noProof/>
                <w:webHidden/>
              </w:rPr>
              <w:instrText xml:space="preserve"> PAGEREF _Toc99728300 \h </w:instrText>
            </w:r>
            <w:r w:rsidR="00333B3F">
              <w:rPr>
                <w:noProof/>
                <w:webHidden/>
              </w:rPr>
            </w:r>
            <w:r w:rsidR="00333B3F">
              <w:rPr>
                <w:noProof/>
                <w:webHidden/>
              </w:rPr>
              <w:fldChar w:fldCharType="separate"/>
            </w:r>
            <w:r w:rsidR="00333B3F">
              <w:rPr>
                <w:noProof/>
                <w:webHidden/>
              </w:rPr>
              <w:t>9</w:t>
            </w:r>
            <w:r w:rsidR="00333B3F">
              <w:rPr>
                <w:noProof/>
                <w:webHidden/>
              </w:rPr>
              <w:fldChar w:fldCharType="end"/>
            </w:r>
          </w:hyperlink>
        </w:p>
        <w:p w14:paraId="3B8B97CE" w14:textId="1317E85E" w:rsidR="00333B3F" w:rsidRDefault="00EB0B87">
          <w:pPr>
            <w:pStyle w:val="TOC1"/>
            <w:tabs>
              <w:tab w:val="right" w:leader="dot" w:pos="9016"/>
            </w:tabs>
            <w:rPr>
              <w:rFonts w:eastAsiaTheme="minorEastAsia"/>
              <w:noProof/>
            </w:rPr>
          </w:pPr>
          <w:hyperlink w:anchor="_Toc99728301" w:history="1">
            <w:r w:rsidR="00333B3F" w:rsidRPr="00A81920">
              <w:rPr>
                <w:rStyle w:val="Hyperlink"/>
                <w:noProof/>
              </w:rPr>
              <w:t>Comparison of Models' Performance:</w:t>
            </w:r>
            <w:r w:rsidR="00333B3F">
              <w:rPr>
                <w:noProof/>
                <w:webHidden/>
              </w:rPr>
              <w:tab/>
            </w:r>
            <w:r w:rsidR="00333B3F">
              <w:rPr>
                <w:noProof/>
                <w:webHidden/>
              </w:rPr>
              <w:fldChar w:fldCharType="begin"/>
            </w:r>
            <w:r w:rsidR="00333B3F">
              <w:rPr>
                <w:noProof/>
                <w:webHidden/>
              </w:rPr>
              <w:instrText xml:space="preserve"> PAGEREF _Toc99728301 \h </w:instrText>
            </w:r>
            <w:r w:rsidR="00333B3F">
              <w:rPr>
                <w:noProof/>
                <w:webHidden/>
              </w:rPr>
            </w:r>
            <w:r w:rsidR="00333B3F">
              <w:rPr>
                <w:noProof/>
                <w:webHidden/>
              </w:rPr>
              <w:fldChar w:fldCharType="separate"/>
            </w:r>
            <w:r w:rsidR="00333B3F">
              <w:rPr>
                <w:noProof/>
                <w:webHidden/>
              </w:rPr>
              <w:t>9</w:t>
            </w:r>
            <w:r w:rsidR="00333B3F">
              <w:rPr>
                <w:noProof/>
                <w:webHidden/>
              </w:rPr>
              <w:fldChar w:fldCharType="end"/>
            </w:r>
          </w:hyperlink>
        </w:p>
        <w:p w14:paraId="754B84C3" w14:textId="2A91FAFD" w:rsidR="00333B3F" w:rsidRDefault="00EB0B87">
          <w:pPr>
            <w:pStyle w:val="TOC1"/>
            <w:tabs>
              <w:tab w:val="right" w:leader="dot" w:pos="9016"/>
            </w:tabs>
            <w:rPr>
              <w:rFonts w:eastAsiaTheme="minorEastAsia"/>
              <w:noProof/>
            </w:rPr>
          </w:pPr>
          <w:hyperlink w:anchor="_Toc99728302" w:history="1">
            <w:r w:rsidR="00333B3F" w:rsidRPr="00A81920">
              <w:rPr>
                <w:rStyle w:val="Hyperlink"/>
                <w:noProof/>
                <w:highlight w:val="white"/>
              </w:rPr>
              <w:t>Conclusions</w:t>
            </w:r>
            <w:r w:rsidR="00333B3F">
              <w:rPr>
                <w:noProof/>
                <w:webHidden/>
              </w:rPr>
              <w:tab/>
            </w:r>
            <w:r w:rsidR="00333B3F">
              <w:rPr>
                <w:noProof/>
                <w:webHidden/>
              </w:rPr>
              <w:fldChar w:fldCharType="begin"/>
            </w:r>
            <w:r w:rsidR="00333B3F">
              <w:rPr>
                <w:noProof/>
                <w:webHidden/>
              </w:rPr>
              <w:instrText xml:space="preserve"> PAGEREF _Toc99728302 \h </w:instrText>
            </w:r>
            <w:r w:rsidR="00333B3F">
              <w:rPr>
                <w:noProof/>
                <w:webHidden/>
              </w:rPr>
            </w:r>
            <w:r w:rsidR="00333B3F">
              <w:rPr>
                <w:noProof/>
                <w:webHidden/>
              </w:rPr>
              <w:fldChar w:fldCharType="separate"/>
            </w:r>
            <w:r w:rsidR="00333B3F">
              <w:rPr>
                <w:noProof/>
                <w:webHidden/>
              </w:rPr>
              <w:t>10</w:t>
            </w:r>
            <w:r w:rsidR="00333B3F">
              <w:rPr>
                <w:noProof/>
                <w:webHidden/>
              </w:rPr>
              <w:fldChar w:fldCharType="end"/>
            </w:r>
          </w:hyperlink>
        </w:p>
        <w:p w14:paraId="6D311F41" w14:textId="3BA3A08B" w:rsidR="00333B3F" w:rsidRDefault="00EB0B87">
          <w:pPr>
            <w:pStyle w:val="TOC1"/>
            <w:tabs>
              <w:tab w:val="right" w:leader="dot" w:pos="9016"/>
            </w:tabs>
            <w:rPr>
              <w:rFonts w:eastAsiaTheme="minorEastAsia"/>
              <w:noProof/>
            </w:rPr>
          </w:pPr>
          <w:hyperlink w:anchor="_Toc99728303" w:history="1">
            <w:r w:rsidR="00333B3F" w:rsidRPr="00A81920">
              <w:rPr>
                <w:rStyle w:val="Hyperlink"/>
                <w:noProof/>
              </w:rPr>
              <w:t>Appendix</w:t>
            </w:r>
            <w:r w:rsidR="00333B3F">
              <w:rPr>
                <w:noProof/>
                <w:webHidden/>
              </w:rPr>
              <w:tab/>
            </w:r>
            <w:r w:rsidR="00333B3F">
              <w:rPr>
                <w:noProof/>
                <w:webHidden/>
              </w:rPr>
              <w:fldChar w:fldCharType="begin"/>
            </w:r>
            <w:r w:rsidR="00333B3F">
              <w:rPr>
                <w:noProof/>
                <w:webHidden/>
              </w:rPr>
              <w:instrText xml:space="preserve"> PAGEREF _Toc99728303 \h </w:instrText>
            </w:r>
            <w:r w:rsidR="00333B3F">
              <w:rPr>
                <w:noProof/>
                <w:webHidden/>
              </w:rPr>
            </w:r>
            <w:r w:rsidR="00333B3F">
              <w:rPr>
                <w:noProof/>
                <w:webHidden/>
              </w:rPr>
              <w:fldChar w:fldCharType="separate"/>
            </w:r>
            <w:r w:rsidR="00333B3F">
              <w:rPr>
                <w:noProof/>
                <w:webHidden/>
              </w:rPr>
              <w:t>12</w:t>
            </w:r>
            <w:r w:rsidR="00333B3F">
              <w:rPr>
                <w:noProof/>
                <w:webHidden/>
              </w:rPr>
              <w:fldChar w:fldCharType="end"/>
            </w:r>
          </w:hyperlink>
        </w:p>
        <w:p w14:paraId="1088E88B" w14:textId="74024A99" w:rsidR="00333B3F" w:rsidRDefault="00EB0B87">
          <w:pPr>
            <w:pStyle w:val="TOC2"/>
            <w:tabs>
              <w:tab w:val="right" w:leader="dot" w:pos="9016"/>
            </w:tabs>
            <w:rPr>
              <w:rFonts w:eastAsiaTheme="minorEastAsia"/>
              <w:noProof/>
            </w:rPr>
          </w:pPr>
          <w:hyperlink w:anchor="_Toc99728304" w:history="1">
            <w:r w:rsidR="00333B3F" w:rsidRPr="00A81920">
              <w:rPr>
                <w:rStyle w:val="Hyperlink"/>
                <w:noProof/>
              </w:rPr>
              <w:t>Visualizations for EDA</w:t>
            </w:r>
            <w:r w:rsidR="00333B3F">
              <w:rPr>
                <w:noProof/>
                <w:webHidden/>
              </w:rPr>
              <w:tab/>
            </w:r>
            <w:r w:rsidR="00333B3F">
              <w:rPr>
                <w:noProof/>
                <w:webHidden/>
              </w:rPr>
              <w:fldChar w:fldCharType="begin"/>
            </w:r>
            <w:r w:rsidR="00333B3F">
              <w:rPr>
                <w:noProof/>
                <w:webHidden/>
              </w:rPr>
              <w:instrText xml:space="preserve"> PAGEREF _Toc99728304 \h </w:instrText>
            </w:r>
            <w:r w:rsidR="00333B3F">
              <w:rPr>
                <w:noProof/>
                <w:webHidden/>
              </w:rPr>
            </w:r>
            <w:r w:rsidR="00333B3F">
              <w:rPr>
                <w:noProof/>
                <w:webHidden/>
              </w:rPr>
              <w:fldChar w:fldCharType="separate"/>
            </w:r>
            <w:r w:rsidR="00333B3F">
              <w:rPr>
                <w:noProof/>
                <w:webHidden/>
              </w:rPr>
              <w:t>12</w:t>
            </w:r>
            <w:r w:rsidR="00333B3F">
              <w:rPr>
                <w:noProof/>
                <w:webHidden/>
              </w:rPr>
              <w:fldChar w:fldCharType="end"/>
            </w:r>
          </w:hyperlink>
        </w:p>
        <w:p w14:paraId="6F4DCD92" w14:textId="44D7B19A" w:rsidR="00333B3F" w:rsidRDefault="00EB0B87">
          <w:pPr>
            <w:pStyle w:val="TOC3"/>
            <w:tabs>
              <w:tab w:val="right" w:leader="dot" w:pos="9016"/>
            </w:tabs>
            <w:rPr>
              <w:rFonts w:eastAsiaTheme="minorEastAsia"/>
              <w:noProof/>
            </w:rPr>
          </w:pPr>
          <w:hyperlink w:anchor="_Toc99728305" w:history="1">
            <w:r w:rsidR="00333B3F" w:rsidRPr="00A81920">
              <w:rPr>
                <w:rStyle w:val="Hyperlink"/>
                <w:noProof/>
              </w:rPr>
              <w:t>Correlation Matrix</w:t>
            </w:r>
            <w:r w:rsidR="00333B3F">
              <w:rPr>
                <w:noProof/>
                <w:webHidden/>
              </w:rPr>
              <w:tab/>
            </w:r>
            <w:r w:rsidR="00333B3F">
              <w:rPr>
                <w:noProof/>
                <w:webHidden/>
              </w:rPr>
              <w:fldChar w:fldCharType="begin"/>
            </w:r>
            <w:r w:rsidR="00333B3F">
              <w:rPr>
                <w:noProof/>
                <w:webHidden/>
              </w:rPr>
              <w:instrText xml:space="preserve"> PAGEREF _Toc99728305 \h </w:instrText>
            </w:r>
            <w:r w:rsidR="00333B3F">
              <w:rPr>
                <w:noProof/>
                <w:webHidden/>
              </w:rPr>
            </w:r>
            <w:r w:rsidR="00333B3F">
              <w:rPr>
                <w:noProof/>
                <w:webHidden/>
              </w:rPr>
              <w:fldChar w:fldCharType="separate"/>
            </w:r>
            <w:r w:rsidR="00333B3F">
              <w:rPr>
                <w:noProof/>
                <w:webHidden/>
              </w:rPr>
              <w:t>12</w:t>
            </w:r>
            <w:r w:rsidR="00333B3F">
              <w:rPr>
                <w:noProof/>
                <w:webHidden/>
              </w:rPr>
              <w:fldChar w:fldCharType="end"/>
            </w:r>
          </w:hyperlink>
        </w:p>
        <w:p w14:paraId="16D45945" w14:textId="27221A8C" w:rsidR="00333B3F" w:rsidRDefault="00EB0B87">
          <w:pPr>
            <w:pStyle w:val="TOC2"/>
            <w:tabs>
              <w:tab w:val="right" w:leader="dot" w:pos="9016"/>
            </w:tabs>
            <w:rPr>
              <w:rFonts w:eastAsiaTheme="minorEastAsia"/>
              <w:noProof/>
            </w:rPr>
          </w:pPr>
          <w:hyperlink w:anchor="_Toc99728306" w:history="1">
            <w:r w:rsidR="00333B3F" w:rsidRPr="00A81920">
              <w:rPr>
                <w:rStyle w:val="Hyperlink"/>
                <w:noProof/>
              </w:rPr>
              <w:t>Discussion: Correlation among variables</w:t>
            </w:r>
            <w:r w:rsidR="00333B3F">
              <w:rPr>
                <w:noProof/>
                <w:webHidden/>
              </w:rPr>
              <w:tab/>
            </w:r>
            <w:r w:rsidR="00333B3F">
              <w:rPr>
                <w:noProof/>
                <w:webHidden/>
              </w:rPr>
              <w:fldChar w:fldCharType="begin"/>
            </w:r>
            <w:r w:rsidR="00333B3F">
              <w:rPr>
                <w:noProof/>
                <w:webHidden/>
              </w:rPr>
              <w:instrText xml:space="preserve"> PAGEREF _Toc99728306 \h </w:instrText>
            </w:r>
            <w:r w:rsidR="00333B3F">
              <w:rPr>
                <w:noProof/>
                <w:webHidden/>
              </w:rPr>
            </w:r>
            <w:r w:rsidR="00333B3F">
              <w:rPr>
                <w:noProof/>
                <w:webHidden/>
              </w:rPr>
              <w:fldChar w:fldCharType="separate"/>
            </w:r>
            <w:r w:rsidR="00333B3F">
              <w:rPr>
                <w:noProof/>
                <w:webHidden/>
              </w:rPr>
              <w:t>12</w:t>
            </w:r>
            <w:r w:rsidR="00333B3F">
              <w:rPr>
                <w:noProof/>
                <w:webHidden/>
              </w:rPr>
              <w:fldChar w:fldCharType="end"/>
            </w:r>
          </w:hyperlink>
        </w:p>
        <w:p w14:paraId="6B717006" w14:textId="4467264D" w:rsidR="00333B3F" w:rsidRDefault="00EB0B87">
          <w:pPr>
            <w:pStyle w:val="TOC2"/>
            <w:tabs>
              <w:tab w:val="right" w:leader="dot" w:pos="9016"/>
            </w:tabs>
            <w:rPr>
              <w:rFonts w:eastAsiaTheme="minorEastAsia"/>
              <w:noProof/>
            </w:rPr>
          </w:pPr>
          <w:hyperlink w:anchor="_Toc99728307" w:history="1">
            <w:r w:rsidR="00333B3F" w:rsidRPr="00A81920">
              <w:rPr>
                <w:rStyle w:val="Hyperlink"/>
                <w:noProof/>
              </w:rPr>
              <w:t>Individual Attribute Exploration</w:t>
            </w:r>
            <w:r w:rsidR="00333B3F">
              <w:rPr>
                <w:noProof/>
                <w:webHidden/>
              </w:rPr>
              <w:tab/>
            </w:r>
            <w:r w:rsidR="00333B3F">
              <w:rPr>
                <w:noProof/>
                <w:webHidden/>
              </w:rPr>
              <w:fldChar w:fldCharType="begin"/>
            </w:r>
            <w:r w:rsidR="00333B3F">
              <w:rPr>
                <w:noProof/>
                <w:webHidden/>
              </w:rPr>
              <w:instrText xml:space="preserve"> PAGEREF _Toc99728307 \h </w:instrText>
            </w:r>
            <w:r w:rsidR="00333B3F">
              <w:rPr>
                <w:noProof/>
                <w:webHidden/>
              </w:rPr>
            </w:r>
            <w:r w:rsidR="00333B3F">
              <w:rPr>
                <w:noProof/>
                <w:webHidden/>
              </w:rPr>
              <w:fldChar w:fldCharType="separate"/>
            </w:r>
            <w:r w:rsidR="00333B3F">
              <w:rPr>
                <w:noProof/>
                <w:webHidden/>
              </w:rPr>
              <w:t>12</w:t>
            </w:r>
            <w:r w:rsidR="00333B3F">
              <w:rPr>
                <w:noProof/>
                <w:webHidden/>
              </w:rPr>
              <w:fldChar w:fldCharType="end"/>
            </w:r>
          </w:hyperlink>
        </w:p>
        <w:p w14:paraId="79E38CB7" w14:textId="46E77431" w:rsidR="00333B3F" w:rsidRDefault="00EB0B87">
          <w:pPr>
            <w:pStyle w:val="TOC2"/>
            <w:tabs>
              <w:tab w:val="right" w:leader="dot" w:pos="9016"/>
            </w:tabs>
            <w:rPr>
              <w:rFonts w:eastAsiaTheme="minorEastAsia"/>
              <w:noProof/>
            </w:rPr>
          </w:pPr>
          <w:hyperlink w:anchor="_Toc99728308" w:history="1">
            <w:r w:rsidR="00333B3F" w:rsidRPr="00A81920">
              <w:rPr>
                <w:rStyle w:val="Hyperlink"/>
                <w:noProof/>
              </w:rPr>
              <w:t>Boxplots of variable correlation with quality</w:t>
            </w:r>
            <w:r w:rsidR="00333B3F">
              <w:rPr>
                <w:noProof/>
                <w:webHidden/>
              </w:rPr>
              <w:tab/>
            </w:r>
            <w:r w:rsidR="00333B3F">
              <w:rPr>
                <w:noProof/>
                <w:webHidden/>
              </w:rPr>
              <w:fldChar w:fldCharType="begin"/>
            </w:r>
            <w:r w:rsidR="00333B3F">
              <w:rPr>
                <w:noProof/>
                <w:webHidden/>
              </w:rPr>
              <w:instrText xml:space="preserve"> PAGEREF _Toc99728308 \h </w:instrText>
            </w:r>
            <w:r w:rsidR="00333B3F">
              <w:rPr>
                <w:noProof/>
                <w:webHidden/>
              </w:rPr>
            </w:r>
            <w:r w:rsidR="00333B3F">
              <w:rPr>
                <w:noProof/>
                <w:webHidden/>
              </w:rPr>
              <w:fldChar w:fldCharType="separate"/>
            </w:r>
            <w:r w:rsidR="00333B3F">
              <w:rPr>
                <w:noProof/>
                <w:webHidden/>
              </w:rPr>
              <w:t>13</w:t>
            </w:r>
            <w:r w:rsidR="00333B3F">
              <w:rPr>
                <w:noProof/>
                <w:webHidden/>
              </w:rPr>
              <w:fldChar w:fldCharType="end"/>
            </w:r>
          </w:hyperlink>
        </w:p>
        <w:p w14:paraId="299A301C" w14:textId="0A9D950E" w:rsidR="00333B3F" w:rsidRDefault="00EB0B87">
          <w:pPr>
            <w:pStyle w:val="TOC3"/>
            <w:tabs>
              <w:tab w:val="right" w:leader="dot" w:pos="9016"/>
            </w:tabs>
            <w:rPr>
              <w:rFonts w:eastAsiaTheme="minorEastAsia"/>
              <w:noProof/>
            </w:rPr>
          </w:pPr>
          <w:hyperlink w:anchor="_Toc99728309" w:history="1">
            <w:r w:rsidR="00333B3F" w:rsidRPr="00A81920">
              <w:rPr>
                <w:rStyle w:val="Hyperlink"/>
                <w:noProof/>
              </w:rPr>
              <w:t>Acidity: Fixed Acidity, Volatile Acidity, Density, Residual Sugar Plus Quality</w:t>
            </w:r>
            <w:r w:rsidR="00333B3F">
              <w:rPr>
                <w:noProof/>
                <w:webHidden/>
              </w:rPr>
              <w:tab/>
            </w:r>
            <w:r w:rsidR="00333B3F">
              <w:rPr>
                <w:noProof/>
                <w:webHidden/>
              </w:rPr>
              <w:fldChar w:fldCharType="begin"/>
            </w:r>
            <w:r w:rsidR="00333B3F">
              <w:rPr>
                <w:noProof/>
                <w:webHidden/>
              </w:rPr>
              <w:instrText xml:space="preserve"> PAGEREF _Toc99728309 \h </w:instrText>
            </w:r>
            <w:r w:rsidR="00333B3F">
              <w:rPr>
                <w:noProof/>
                <w:webHidden/>
              </w:rPr>
            </w:r>
            <w:r w:rsidR="00333B3F">
              <w:rPr>
                <w:noProof/>
                <w:webHidden/>
              </w:rPr>
              <w:fldChar w:fldCharType="separate"/>
            </w:r>
            <w:r w:rsidR="00333B3F">
              <w:rPr>
                <w:noProof/>
                <w:webHidden/>
              </w:rPr>
              <w:t>13</w:t>
            </w:r>
            <w:r w:rsidR="00333B3F">
              <w:rPr>
                <w:noProof/>
                <w:webHidden/>
              </w:rPr>
              <w:fldChar w:fldCharType="end"/>
            </w:r>
          </w:hyperlink>
        </w:p>
        <w:p w14:paraId="1B345DBE" w14:textId="77CDB2C5" w:rsidR="00333B3F" w:rsidRDefault="00EB0B87">
          <w:pPr>
            <w:pStyle w:val="TOC3"/>
            <w:tabs>
              <w:tab w:val="right" w:leader="dot" w:pos="9016"/>
            </w:tabs>
            <w:rPr>
              <w:rFonts w:eastAsiaTheme="minorEastAsia"/>
              <w:noProof/>
            </w:rPr>
          </w:pPr>
          <w:hyperlink w:anchor="_Toc99728310" w:history="1">
            <w:r w:rsidR="00333B3F" w:rsidRPr="00A81920">
              <w:rPr>
                <w:rStyle w:val="Hyperlink"/>
                <w:noProof/>
              </w:rPr>
              <w:t>Citric Acid, Chlorides, Free Sulphur Dioxide, Total Sulphur Dioxide Plus Quality</w:t>
            </w:r>
            <w:r w:rsidR="00333B3F">
              <w:rPr>
                <w:noProof/>
                <w:webHidden/>
              </w:rPr>
              <w:tab/>
            </w:r>
            <w:r w:rsidR="00333B3F">
              <w:rPr>
                <w:noProof/>
                <w:webHidden/>
              </w:rPr>
              <w:fldChar w:fldCharType="begin"/>
            </w:r>
            <w:r w:rsidR="00333B3F">
              <w:rPr>
                <w:noProof/>
                <w:webHidden/>
              </w:rPr>
              <w:instrText xml:space="preserve"> PAGEREF _Toc99728310 \h </w:instrText>
            </w:r>
            <w:r w:rsidR="00333B3F">
              <w:rPr>
                <w:noProof/>
                <w:webHidden/>
              </w:rPr>
            </w:r>
            <w:r w:rsidR="00333B3F">
              <w:rPr>
                <w:noProof/>
                <w:webHidden/>
              </w:rPr>
              <w:fldChar w:fldCharType="separate"/>
            </w:r>
            <w:r w:rsidR="00333B3F">
              <w:rPr>
                <w:noProof/>
                <w:webHidden/>
              </w:rPr>
              <w:t>14</w:t>
            </w:r>
            <w:r w:rsidR="00333B3F">
              <w:rPr>
                <w:noProof/>
                <w:webHidden/>
              </w:rPr>
              <w:fldChar w:fldCharType="end"/>
            </w:r>
          </w:hyperlink>
        </w:p>
        <w:p w14:paraId="42FD0502" w14:textId="00F57065" w:rsidR="00333B3F" w:rsidRDefault="00EB0B87">
          <w:pPr>
            <w:pStyle w:val="TOC3"/>
            <w:tabs>
              <w:tab w:val="right" w:leader="dot" w:pos="9016"/>
            </w:tabs>
            <w:rPr>
              <w:rFonts w:eastAsiaTheme="minorEastAsia"/>
              <w:noProof/>
            </w:rPr>
          </w:pPr>
          <w:hyperlink w:anchor="_Toc99728311" w:history="1">
            <w:r w:rsidR="00333B3F" w:rsidRPr="00A81920">
              <w:rPr>
                <w:rStyle w:val="Hyperlink"/>
                <w:noProof/>
              </w:rPr>
              <w:t>pH, Sulphates, Alcohol Content</w:t>
            </w:r>
            <w:r w:rsidR="00333B3F">
              <w:rPr>
                <w:noProof/>
                <w:webHidden/>
              </w:rPr>
              <w:tab/>
            </w:r>
            <w:r w:rsidR="00333B3F">
              <w:rPr>
                <w:noProof/>
                <w:webHidden/>
              </w:rPr>
              <w:fldChar w:fldCharType="begin"/>
            </w:r>
            <w:r w:rsidR="00333B3F">
              <w:rPr>
                <w:noProof/>
                <w:webHidden/>
              </w:rPr>
              <w:instrText xml:space="preserve"> PAGEREF _Toc99728311 \h </w:instrText>
            </w:r>
            <w:r w:rsidR="00333B3F">
              <w:rPr>
                <w:noProof/>
                <w:webHidden/>
              </w:rPr>
            </w:r>
            <w:r w:rsidR="00333B3F">
              <w:rPr>
                <w:noProof/>
                <w:webHidden/>
              </w:rPr>
              <w:fldChar w:fldCharType="separate"/>
            </w:r>
            <w:r w:rsidR="00333B3F">
              <w:rPr>
                <w:noProof/>
                <w:webHidden/>
              </w:rPr>
              <w:t>14</w:t>
            </w:r>
            <w:r w:rsidR="00333B3F">
              <w:rPr>
                <w:noProof/>
                <w:webHidden/>
              </w:rPr>
              <w:fldChar w:fldCharType="end"/>
            </w:r>
          </w:hyperlink>
        </w:p>
        <w:p w14:paraId="7FB60666" w14:textId="187EA6A3" w:rsidR="00333B3F" w:rsidRDefault="00EB0B87">
          <w:pPr>
            <w:pStyle w:val="TOC1"/>
            <w:tabs>
              <w:tab w:val="right" w:leader="dot" w:pos="9016"/>
            </w:tabs>
            <w:rPr>
              <w:rFonts w:eastAsiaTheme="minorEastAsia"/>
              <w:noProof/>
            </w:rPr>
          </w:pPr>
          <w:hyperlink w:anchor="_Toc99728312" w:history="1">
            <w:r w:rsidR="00333B3F" w:rsidRPr="00A81920">
              <w:rPr>
                <w:rStyle w:val="Hyperlink"/>
                <w:noProof/>
              </w:rPr>
              <w:t>Methods and Models</w:t>
            </w:r>
            <w:r w:rsidR="00333B3F">
              <w:rPr>
                <w:noProof/>
                <w:webHidden/>
              </w:rPr>
              <w:tab/>
            </w:r>
            <w:r w:rsidR="00333B3F">
              <w:rPr>
                <w:noProof/>
                <w:webHidden/>
              </w:rPr>
              <w:fldChar w:fldCharType="begin"/>
            </w:r>
            <w:r w:rsidR="00333B3F">
              <w:rPr>
                <w:noProof/>
                <w:webHidden/>
              </w:rPr>
              <w:instrText xml:space="preserve"> PAGEREF _Toc99728312 \h </w:instrText>
            </w:r>
            <w:r w:rsidR="00333B3F">
              <w:rPr>
                <w:noProof/>
                <w:webHidden/>
              </w:rPr>
            </w:r>
            <w:r w:rsidR="00333B3F">
              <w:rPr>
                <w:noProof/>
                <w:webHidden/>
              </w:rPr>
              <w:fldChar w:fldCharType="separate"/>
            </w:r>
            <w:r w:rsidR="00333B3F">
              <w:rPr>
                <w:noProof/>
                <w:webHidden/>
              </w:rPr>
              <w:t>15</w:t>
            </w:r>
            <w:r w:rsidR="00333B3F">
              <w:rPr>
                <w:noProof/>
                <w:webHidden/>
              </w:rPr>
              <w:fldChar w:fldCharType="end"/>
            </w:r>
          </w:hyperlink>
        </w:p>
        <w:p w14:paraId="05206DBF" w14:textId="10738D33" w:rsidR="00333B3F" w:rsidRDefault="00EB0B87">
          <w:pPr>
            <w:pStyle w:val="TOC2"/>
            <w:tabs>
              <w:tab w:val="right" w:leader="dot" w:pos="9016"/>
            </w:tabs>
            <w:rPr>
              <w:rFonts w:eastAsiaTheme="minorEastAsia"/>
              <w:noProof/>
            </w:rPr>
          </w:pPr>
          <w:hyperlink w:anchor="_Toc99728313" w:history="1">
            <w:r w:rsidR="00333B3F" w:rsidRPr="00A81920">
              <w:rPr>
                <w:rStyle w:val="Hyperlink"/>
                <w:noProof/>
              </w:rPr>
              <w:t>set train and test sets</w:t>
            </w:r>
            <w:r w:rsidR="00333B3F">
              <w:rPr>
                <w:noProof/>
                <w:webHidden/>
              </w:rPr>
              <w:tab/>
            </w:r>
            <w:r w:rsidR="00333B3F">
              <w:rPr>
                <w:noProof/>
                <w:webHidden/>
              </w:rPr>
              <w:fldChar w:fldCharType="begin"/>
            </w:r>
            <w:r w:rsidR="00333B3F">
              <w:rPr>
                <w:noProof/>
                <w:webHidden/>
              </w:rPr>
              <w:instrText xml:space="preserve"> PAGEREF _Toc99728313 \h </w:instrText>
            </w:r>
            <w:r w:rsidR="00333B3F">
              <w:rPr>
                <w:noProof/>
                <w:webHidden/>
              </w:rPr>
            </w:r>
            <w:r w:rsidR="00333B3F">
              <w:rPr>
                <w:noProof/>
                <w:webHidden/>
              </w:rPr>
              <w:fldChar w:fldCharType="separate"/>
            </w:r>
            <w:r w:rsidR="00333B3F">
              <w:rPr>
                <w:noProof/>
                <w:webHidden/>
              </w:rPr>
              <w:t>15</w:t>
            </w:r>
            <w:r w:rsidR="00333B3F">
              <w:rPr>
                <w:noProof/>
                <w:webHidden/>
              </w:rPr>
              <w:fldChar w:fldCharType="end"/>
            </w:r>
          </w:hyperlink>
        </w:p>
        <w:p w14:paraId="481EE113" w14:textId="654D8E46" w:rsidR="00333B3F" w:rsidRDefault="00EB0B87">
          <w:pPr>
            <w:pStyle w:val="TOC1"/>
            <w:tabs>
              <w:tab w:val="right" w:leader="dot" w:pos="9016"/>
            </w:tabs>
            <w:rPr>
              <w:rFonts w:eastAsiaTheme="minorEastAsia"/>
              <w:noProof/>
            </w:rPr>
          </w:pPr>
          <w:hyperlink w:anchor="_Toc99728314" w:history="1">
            <w:r w:rsidR="00333B3F" w:rsidRPr="00A81920">
              <w:rPr>
                <w:rStyle w:val="Hyperlink"/>
                <w:noProof/>
              </w:rPr>
              <w:t>Visualizations of Each Model</w:t>
            </w:r>
            <w:r w:rsidR="00333B3F">
              <w:rPr>
                <w:noProof/>
                <w:webHidden/>
              </w:rPr>
              <w:tab/>
            </w:r>
            <w:r w:rsidR="00333B3F">
              <w:rPr>
                <w:noProof/>
                <w:webHidden/>
              </w:rPr>
              <w:fldChar w:fldCharType="begin"/>
            </w:r>
            <w:r w:rsidR="00333B3F">
              <w:rPr>
                <w:noProof/>
                <w:webHidden/>
              </w:rPr>
              <w:instrText xml:space="preserve"> PAGEREF _Toc99728314 \h </w:instrText>
            </w:r>
            <w:r w:rsidR="00333B3F">
              <w:rPr>
                <w:noProof/>
                <w:webHidden/>
              </w:rPr>
            </w:r>
            <w:r w:rsidR="00333B3F">
              <w:rPr>
                <w:noProof/>
                <w:webHidden/>
              </w:rPr>
              <w:fldChar w:fldCharType="separate"/>
            </w:r>
            <w:r w:rsidR="00333B3F">
              <w:rPr>
                <w:noProof/>
                <w:webHidden/>
              </w:rPr>
              <w:t>15</w:t>
            </w:r>
            <w:r w:rsidR="00333B3F">
              <w:rPr>
                <w:noProof/>
                <w:webHidden/>
              </w:rPr>
              <w:fldChar w:fldCharType="end"/>
            </w:r>
          </w:hyperlink>
        </w:p>
        <w:p w14:paraId="63AD6194" w14:textId="27AEFC4F" w:rsidR="00333B3F" w:rsidRDefault="00EB0B87">
          <w:pPr>
            <w:pStyle w:val="TOC1"/>
            <w:tabs>
              <w:tab w:val="right" w:leader="dot" w:pos="9016"/>
            </w:tabs>
            <w:rPr>
              <w:rFonts w:eastAsiaTheme="minorEastAsia"/>
              <w:noProof/>
            </w:rPr>
          </w:pPr>
          <w:hyperlink w:anchor="_Toc99728315" w:history="1">
            <w:r w:rsidR="00333B3F" w:rsidRPr="00A81920">
              <w:rPr>
                <w:rStyle w:val="Hyperlink"/>
                <w:noProof/>
              </w:rPr>
              <w:t>Decision Tree</w:t>
            </w:r>
            <w:r w:rsidR="00333B3F">
              <w:rPr>
                <w:noProof/>
                <w:webHidden/>
              </w:rPr>
              <w:tab/>
            </w:r>
            <w:r w:rsidR="00333B3F">
              <w:rPr>
                <w:noProof/>
                <w:webHidden/>
              </w:rPr>
              <w:fldChar w:fldCharType="begin"/>
            </w:r>
            <w:r w:rsidR="00333B3F">
              <w:rPr>
                <w:noProof/>
                <w:webHidden/>
              </w:rPr>
              <w:instrText xml:space="preserve"> PAGEREF _Toc99728315 \h </w:instrText>
            </w:r>
            <w:r w:rsidR="00333B3F">
              <w:rPr>
                <w:noProof/>
                <w:webHidden/>
              </w:rPr>
            </w:r>
            <w:r w:rsidR="00333B3F">
              <w:rPr>
                <w:noProof/>
                <w:webHidden/>
              </w:rPr>
              <w:fldChar w:fldCharType="separate"/>
            </w:r>
            <w:r w:rsidR="00333B3F">
              <w:rPr>
                <w:noProof/>
                <w:webHidden/>
              </w:rPr>
              <w:t>15</w:t>
            </w:r>
            <w:r w:rsidR="00333B3F">
              <w:rPr>
                <w:noProof/>
                <w:webHidden/>
              </w:rPr>
              <w:fldChar w:fldCharType="end"/>
            </w:r>
          </w:hyperlink>
        </w:p>
        <w:p w14:paraId="0D855624" w14:textId="76A6EE76" w:rsidR="00333B3F" w:rsidRDefault="00EB0B87">
          <w:pPr>
            <w:pStyle w:val="TOC2"/>
            <w:tabs>
              <w:tab w:val="right" w:leader="dot" w:pos="9016"/>
            </w:tabs>
            <w:rPr>
              <w:rFonts w:eastAsiaTheme="minorEastAsia"/>
              <w:noProof/>
            </w:rPr>
          </w:pPr>
          <w:hyperlink w:anchor="_Toc99728316" w:history="1">
            <w:r w:rsidR="00333B3F" w:rsidRPr="00A81920">
              <w:rPr>
                <w:rStyle w:val="Hyperlink"/>
                <w:noProof/>
              </w:rPr>
              <w:t>Decision Tree #1</w:t>
            </w:r>
            <w:r w:rsidR="00333B3F">
              <w:rPr>
                <w:noProof/>
                <w:webHidden/>
              </w:rPr>
              <w:tab/>
            </w:r>
            <w:r w:rsidR="00333B3F">
              <w:rPr>
                <w:noProof/>
                <w:webHidden/>
              </w:rPr>
              <w:fldChar w:fldCharType="begin"/>
            </w:r>
            <w:r w:rsidR="00333B3F">
              <w:rPr>
                <w:noProof/>
                <w:webHidden/>
              </w:rPr>
              <w:instrText xml:space="preserve"> PAGEREF _Toc99728316 \h </w:instrText>
            </w:r>
            <w:r w:rsidR="00333B3F">
              <w:rPr>
                <w:noProof/>
                <w:webHidden/>
              </w:rPr>
            </w:r>
            <w:r w:rsidR="00333B3F">
              <w:rPr>
                <w:noProof/>
                <w:webHidden/>
              </w:rPr>
              <w:fldChar w:fldCharType="separate"/>
            </w:r>
            <w:r w:rsidR="00333B3F">
              <w:rPr>
                <w:noProof/>
                <w:webHidden/>
              </w:rPr>
              <w:t>16</w:t>
            </w:r>
            <w:r w:rsidR="00333B3F">
              <w:rPr>
                <w:noProof/>
                <w:webHidden/>
              </w:rPr>
              <w:fldChar w:fldCharType="end"/>
            </w:r>
          </w:hyperlink>
        </w:p>
        <w:p w14:paraId="4F4661B8" w14:textId="7AB403C4" w:rsidR="00333B3F" w:rsidRDefault="00EB0B87">
          <w:pPr>
            <w:pStyle w:val="TOC2"/>
            <w:tabs>
              <w:tab w:val="right" w:leader="dot" w:pos="9016"/>
            </w:tabs>
            <w:rPr>
              <w:rFonts w:eastAsiaTheme="minorEastAsia"/>
              <w:noProof/>
            </w:rPr>
          </w:pPr>
          <w:hyperlink w:anchor="_Toc99728317" w:history="1">
            <w:r w:rsidR="00333B3F" w:rsidRPr="00A81920">
              <w:rPr>
                <w:rStyle w:val="Hyperlink"/>
                <w:noProof/>
              </w:rPr>
              <w:t>Decision Tree #2</w:t>
            </w:r>
            <w:r w:rsidR="00333B3F">
              <w:rPr>
                <w:noProof/>
                <w:webHidden/>
              </w:rPr>
              <w:tab/>
            </w:r>
            <w:r w:rsidR="00333B3F">
              <w:rPr>
                <w:noProof/>
                <w:webHidden/>
              </w:rPr>
              <w:fldChar w:fldCharType="begin"/>
            </w:r>
            <w:r w:rsidR="00333B3F">
              <w:rPr>
                <w:noProof/>
                <w:webHidden/>
              </w:rPr>
              <w:instrText xml:space="preserve"> PAGEREF _Toc99728317 \h </w:instrText>
            </w:r>
            <w:r w:rsidR="00333B3F">
              <w:rPr>
                <w:noProof/>
                <w:webHidden/>
              </w:rPr>
            </w:r>
            <w:r w:rsidR="00333B3F">
              <w:rPr>
                <w:noProof/>
                <w:webHidden/>
              </w:rPr>
              <w:fldChar w:fldCharType="separate"/>
            </w:r>
            <w:r w:rsidR="00333B3F">
              <w:rPr>
                <w:noProof/>
                <w:webHidden/>
              </w:rPr>
              <w:t>17</w:t>
            </w:r>
            <w:r w:rsidR="00333B3F">
              <w:rPr>
                <w:noProof/>
                <w:webHidden/>
              </w:rPr>
              <w:fldChar w:fldCharType="end"/>
            </w:r>
          </w:hyperlink>
        </w:p>
        <w:p w14:paraId="5A1FA3FD" w14:textId="3F533814" w:rsidR="00333B3F" w:rsidRDefault="00EB0B87">
          <w:pPr>
            <w:pStyle w:val="TOC2"/>
            <w:tabs>
              <w:tab w:val="right" w:leader="dot" w:pos="9016"/>
            </w:tabs>
            <w:rPr>
              <w:rFonts w:eastAsiaTheme="minorEastAsia"/>
              <w:noProof/>
            </w:rPr>
          </w:pPr>
          <w:hyperlink w:anchor="_Toc99728318" w:history="1">
            <w:r w:rsidR="00333B3F" w:rsidRPr="00A81920">
              <w:rPr>
                <w:rStyle w:val="Hyperlink"/>
                <w:noProof/>
              </w:rPr>
              <w:t>Decision Tree #3 (best performance)</w:t>
            </w:r>
            <w:r w:rsidR="00333B3F">
              <w:rPr>
                <w:noProof/>
                <w:webHidden/>
              </w:rPr>
              <w:tab/>
            </w:r>
            <w:r w:rsidR="00333B3F">
              <w:rPr>
                <w:noProof/>
                <w:webHidden/>
              </w:rPr>
              <w:fldChar w:fldCharType="begin"/>
            </w:r>
            <w:r w:rsidR="00333B3F">
              <w:rPr>
                <w:noProof/>
                <w:webHidden/>
              </w:rPr>
              <w:instrText xml:space="preserve"> PAGEREF _Toc99728318 \h </w:instrText>
            </w:r>
            <w:r w:rsidR="00333B3F">
              <w:rPr>
                <w:noProof/>
                <w:webHidden/>
              </w:rPr>
            </w:r>
            <w:r w:rsidR="00333B3F">
              <w:rPr>
                <w:noProof/>
                <w:webHidden/>
              </w:rPr>
              <w:fldChar w:fldCharType="separate"/>
            </w:r>
            <w:r w:rsidR="00333B3F">
              <w:rPr>
                <w:noProof/>
                <w:webHidden/>
              </w:rPr>
              <w:t>18</w:t>
            </w:r>
            <w:r w:rsidR="00333B3F">
              <w:rPr>
                <w:noProof/>
                <w:webHidden/>
              </w:rPr>
              <w:fldChar w:fldCharType="end"/>
            </w:r>
          </w:hyperlink>
        </w:p>
        <w:p w14:paraId="0AE2FA14" w14:textId="3AB4CA9C" w:rsidR="00333B3F" w:rsidRDefault="00EB0B87">
          <w:pPr>
            <w:pStyle w:val="TOC1"/>
            <w:tabs>
              <w:tab w:val="right" w:leader="dot" w:pos="9016"/>
            </w:tabs>
            <w:rPr>
              <w:rFonts w:eastAsiaTheme="minorEastAsia"/>
              <w:noProof/>
            </w:rPr>
          </w:pPr>
          <w:hyperlink w:anchor="_Toc99728319" w:history="1">
            <w:r w:rsidR="00333B3F" w:rsidRPr="00A81920">
              <w:rPr>
                <w:rStyle w:val="Hyperlink"/>
                <w:noProof/>
              </w:rPr>
              <w:t>Naïve Bayes</w:t>
            </w:r>
            <w:r w:rsidR="00333B3F">
              <w:rPr>
                <w:noProof/>
                <w:webHidden/>
              </w:rPr>
              <w:tab/>
            </w:r>
            <w:r w:rsidR="00333B3F">
              <w:rPr>
                <w:noProof/>
                <w:webHidden/>
              </w:rPr>
              <w:fldChar w:fldCharType="begin"/>
            </w:r>
            <w:r w:rsidR="00333B3F">
              <w:rPr>
                <w:noProof/>
                <w:webHidden/>
              </w:rPr>
              <w:instrText xml:space="preserve"> PAGEREF _Toc99728319 \h </w:instrText>
            </w:r>
            <w:r w:rsidR="00333B3F">
              <w:rPr>
                <w:noProof/>
                <w:webHidden/>
              </w:rPr>
            </w:r>
            <w:r w:rsidR="00333B3F">
              <w:rPr>
                <w:noProof/>
                <w:webHidden/>
              </w:rPr>
              <w:fldChar w:fldCharType="separate"/>
            </w:r>
            <w:r w:rsidR="00333B3F">
              <w:rPr>
                <w:noProof/>
                <w:webHidden/>
              </w:rPr>
              <w:t>20</w:t>
            </w:r>
            <w:r w:rsidR="00333B3F">
              <w:rPr>
                <w:noProof/>
                <w:webHidden/>
              </w:rPr>
              <w:fldChar w:fldCharType="end"/>
            </w:r>
          </w:hyperlink>
        </w:p>
        <w:p w14:paraId="40A08A96" w14:textId="1F89D8CC" w:rsidR="00333B3F" w:rsidRDefault="00EB0B87">
          <w:pPr>
            <w:pStyle w:val="TOC1"/>
            <w:tabs>
              <w:tab w:val="right" w:leader="dot" w:pos="9016"/>
            </w:tabs>
            <w:rPr>
              <w:rFonts w:eastAsiaTheme="minorEastAsia"/>
              <w:noProof/>
            </w:rPr>
          </w:pPr>
          <w:hyperlink w:anchor="_Toc99728320" w:history="1">
            <w:r w:rsidR="00333B3F" w:rsidRPr="00A81920">
              <w:rPr>
                <w:rStyle w:val="Hyperlink"/>
                <w:noProof/>
              </w:rPr>
              <w:t>KNN</w:t>
            </w:r>
            <w:r w:rsidR="00333B3F">
              <w:rPr>
                <w:noProof/>
                <w:webHidden/>
              </w:rPr>
              <w:tab/>
            </w:r>
            <w:r w:rsidR="00333B3F">
              <w:rPr>
                <w:noProof/>
                <w:webHidden/>
              </w:rPr>
              <w:fldChar w:fldCharType="begin"/>
            </w:r>
            <w:r w:rsidR="00333B3F">
              <w:rPr>
                <w:noProof/>
                <w:webHidden/>
              </w:rPr>
              <w:instrText xml:space="preserve"> PAGEREF _Toc99728320 \h </w:instrText>
            </w:r>
            <w:r w:rsidR="00333B3F">
              <w:rPr>
                <w:noProof/>
                <w:webHidden/>
              </w:rPr>
            </w:r>
            <w:r w:rsidR="00333B3F">
              <w:rPr>
                <w:noProof/>
                <w:webHidden/>
              </w:rPr>
              <w:fldChar w:fldCharType="separate"/>
            </w:r>
            <w:r w:rsidR="00333B3F">
              <w:rPr>
                <w:noProof/>
                <w:webHidden/>
              </w:rPr>
              <w:t>22</w:t>
            </w:r>
            <w:r w:rsidR="00333B3F">
              <w:rPr>
                <w:noProof/>
                <w:webHidden/>
              </w:rPr>
              <w:fldChar w:fldCharType="end"/>
            </w:r>
          </w:hyperlink>
        </w:p>
        <w:p w14:paraId="69F1749B" w14:textId="19584C4D" w:rsidR="00333B3F" w:rsidRDefault="00EB0B87">
          <w:pPr>
            <w:pStyle w:val="TOC1"/>
            <w:tabs>
              <w:tab w:val="right" w:leader="dot" w:pos="9016"/>
            </w:tabs>
            <w:rPr>
              <w:rFonts w:eastAsiaTheme="minorEastAsia"/>
              <w:noProof/>
            </w:rPr>
          </w:pPr>
          <w:hyperlink w:anchor="_Toc99728321" w:history="1">
            <w:r w:rsidR="00333B3F" w:rsidRPr="00A81920">
              <w:rPr>
                <w:rStyle w:val="Hyperlink"/>
                <w:noProof/>
              </w:rPr>
              <w:t>Gradient Boosting Machine</w:t>
            </w:r>
            <w:r w:rsidR="00333B3F">
              <w:rPr>
                <w:noProof/>
                <w:webHidden/>
              </w:rPr>
              <w:tab/>
            </w:r>
            <w:r w:rsidR="00333B3F">
              <w:rPr>
                <w:noProof/>
                <w:webHidden/>
              </w:rPr>
              <w:fldChar w:fldCharType="begin"/>
            </w:r>
            <w:r w:rsidR="00333B3F">
              <w:rPr>
                <w:noProof/>
                <w:webHidden/>
              </w:rPr>
              <w:instrText xml:space="preserve"> PAGEREF _Toc99728321 \h </w:instrText>
            </w:r>
            <w:r w:rsidR="00333B3F">
              <w:rPr>
                <w:noProof/>
                <w:webHidden/>
              </w:rPr>
            </w:r>
            <w:r w:rsidR="00333B3F">
              <w:rPr>
                <w:noProof/>
                <w:webHidden/>
              </w:rPr>
              <w:fldChar w:fldCharType="separate"/>
            </w:r>
            <w:r w:rsidR="00333B3F">
              <w:rPr>
                <w:noProof/>
                <w:webHidden/>
              </w:rPr>
              <w:t>23</w:t>
            </w:r>
            <w:r w:rsidR="00333B3F">
              <w:rPr>
                <w:noProof/>
                <w:webHidden/>
              </w:rPr>
              <w:fldChar w:fldCharType="end"/>
            </w:r>
          </w:hyperlink>
        </w:p>
        <w:p w14:paraId="6F134F86" w14:textId="56A91F9A" w:rsidR="00333B3F" w:rsidRDefault="00EB0B87">
          <w:pPr>
            <w:pStyle w:val="TOC1"/>
            <w:tabs>
              <w:tab w:val="right" w:leader="dot" w:pos="9016"/>
            </w:tabs>
            <w:rPr>
              <w:rFonts w:eastAsiaTheme="minorEastAsia"/>
              <w:noProof/>
            </w:rPr>
          </w:pPr>
          <w:hyperlink w:anchor="_Toc99728322" w:history="1">
            <w:r w:rsidR="00333B3F" w:rsidRPr="00A81920">
              <w:rPr>
                <w:rStyle w:val="Hyperlink"/>
                <w:noProof/>
              </w:rPr>
              <w:t>Random Forest</w:t>
            </w:r>
            <w:r w:rsidR="00333B3F">
              <w:rPr>
                <w:noProof/>
                <w:webHidden/>
              </w:rPr>
              <w:tab/>
            </w:r>
            <w:r w:rsidR="00333B3F">
              <w:rPr>
                <w:noProof/>
                <w:webHidden/>
              </w:rPr>
              <w:fldChar w:fldCharType="begin"/>
            </w:r>
            <w:r w:rsidR="00333B3F">
              <w:rPr>
                <w:noProof/>
                <w:webHidden/>
              </w:rPr>
              <w:instrText xml:space="preserve"> PAGEREF _Toc99728322 \h </w:instrText>
            </w:r>
            <w:r w:rsidR="00333B3F">
              <w:rPr>
                <w:noProof/>
                <w:webHidden/>
              </w:rPr>
            </w:r>
            <w:r w:rsidR="00333B3F">
              <w:rPr>
                <w:noProof/>
                <w:webHidden/>
              </w:rPr>
              <w:fldChar w:fldCharType="separate"/>
            </w:r>
            <w:r w:rsidR="00333B3F">
              <w:rPr>
                <w:noProof/>
                <w:webHidden/>
              </w:rPr>
              <w:t>23</w:t>
            </w:r>
            <w:r w:rsidR="00333B3F">
              <w:rPr>
                <w:noProof/>
                <w:webHidden/>
              </w:rPr>
              <w:fldChar w:fldCharType="end"/>
            </w:r>
          </w:hyperlink>
        </w:p>
        <w:p w14:paraId="52DEB320" w14:textId="57AA374E" w:rsidR="00333B3F" w:rsidRDefault="00EB0B87">
          <w:pPr>
            <w:pStyle w:val="TOC1"/>
            <w:tabs>
              <w:tab w:val="right" w:leader="dot" w:pos="9016"/>
            </w:tabs>
            <w:rPr>
              <w:rFonts w:eastAsiaTheme="minorEastAsia"/>
              <w:noProof/>
            </w:rPr>
          </w:pPr>
          <w:hyperlink w:anchor="_Toc99728323" w:history="1">
            <w:r w:rsidR="00333B3F" w:rsidRPr="00A81920">
              <w:rPr>
                <w:rStyle w:val="Hyperlink"/>
                <w:noProof/>
              </w:rPr>
              <w:t>SVM Linear</w:t>
            </w:r>
            <w:r w:rsidR="00333B3F">
              <w:rPr>
                <w:noProof/>
                <w:webHidden/>
              </w:rPr>
              <w:tab/>
            </w:r>
            <w:r w:rsidR="00333B3F">
              <w:rPr>
                <w:noProof/>
                <w:webHidden/>
              </w:rPr>
              <w:fldChar w:fldCharType="begin"/>
            </w:r>
            <w:r w:rsidR="00333B3F">
              <w:rPr>
                <w:noProof/>
                <w:webHidden/>
              </w:rPr>
              <w:instrText xml:space="preserve"> PAGEREF _Toc99728323 \h </w:instrText>
            </w:r>
            <w:r w:rsidR="00333B3F">
              <w:rPr>
                <w:noProof/>
                <w:webHidden/>
              </w:rPr>
            </w:r>
            <w:r w:rsidR="00333B3F">
              <w:rPr>
                <w:noProof/>
                <w:webHidden/>
              </w:rPr>
              <w:fldChar w:fldCharType="separate"/>
            </w:r>
            <w:r w:rsidR="00333B3F">
              <w:rPr>
                <w:noProof/>
                <w:webHidden/>
              </w:rPr>
              <w:t>25</w:t>
            </w:r>
            <w:r w:rsidR="00333B3F">
              <w:rPr>
                <w:noProof/>
                <w:webHidden/>
              </w:rPr>
              <w:fldChar w:fldCharType="end"/>
            </w:r>
          </w:hyperlink>
        </w:p>
        <w:p w14:paraId="448ABEBF" w14:textId="2340786A" w:rsidR="00333B3F" w:rsidRDefault="00EB0B87">
          <w:pPr>
            <w:pStyle w:val="TOC1"/>
            <w:tabs>
              <w:tab w:val="right" w:leader="dot" w:pos="9016"/>
            </w:tabs>
            <w:rPr>
              <w:rFonts w:eastAsiaTheme="minorEastAsia"/>
              <w:noProof/>
            </w:rPr>
          </w:pPr>
          <w:hyperlink w:anchor="_Toc99728324" w:history="1">
            <w:r w:rsidR="00333B3F" w:rsidRPr="00A81920">
              <w:rPr>
                <w:rStyle w:val="Hyperlink"/>
                <w:noProof/>
              </w:rPr>
              <w:t>SVM Radial Basis Function</w:t>
            </w:r>
            <w:r w:rsidR="00333B3F">
              <w:rPr>
                <w:noProof/>
                <w:webHidden/>
              </w:rPr>
              <w:tab/>
            </w:r>
            <w:r w:rsidR="00333B3F">
              <w:rPr>
                <w:noProof/>
                <w:webHidden/>
              </w:rPr>
              <w:fldChar w:fldCharType="begin"/>
            </w:r>
            <w:r w:rsidR="00333B3F">
              <w:rPr>
                <w:noProof/>
                <w:webHidden/>
              </w:rPr>
              <w:instrText xml:space="preserve"> PAGEREF _Toc99728324 \h </w:instrText>
            </w:r>
            <w:r w:rsidR="00333B3F">
              <w:rPr>
                <w:noProof/>
                <w:webHidden/>
              </w:rPr>
            </w:r>
            <w:r w:rsidR="00333B3F">
              <w:rPr>
                <w:noProof/>
                <w:webHidden/>
              </w:rPr>
              <w:fldChar w:fldCharType="separate"/>
            </w:r>
            <w:r w:rsidR="00333B3F">
              <w:rPr>
                <w:noProof/>
                <w:webHidden/>
              </w:rPr>
              <w:t>26</w:t>
            </w:r>
            <w:r w:rsidR="00333B3F">
              <w:rPr>
                <w:noProof/>
                <w:webHidden/>
              </w:rPr>
              <w:fldChar w:fldCharType="end"/>
            </w:r>
          </w:hyperlink>
        </w:p>
        <w:p w14:paraId="19C48359" w14:textId="02645D27" w:rsidR="00333B3F" w:rsidRDefault="00EB0B87">
          <w:pPr>
            <w:pStyle w:val="TOC1"/>
            <w:tabs>
              <w:tab w:val="right" w:leader="dot" w:pos="9016"/>
            </w:tabs>
            <w:rPr>
              <w:rFonts w:eastAsiaTheme="minorEastAsia"/>
              <w:noProof/>
            </w:rPr>
          </w:pPr>
          <w:hyperlink w:anchor="_Toc99728325" w:history="1">
            <w:r w:rsidR="00333B3F" w:rsidRPr="00A81920">
              <w:rPr>
                <w:rStyle w:val="Hyperlink"/>
                <w:noProof/>
              </w:rPr>
              <w:t>SVM Polynomial Kernel</w:t>
            </w:r>
            <w:r w:rsidR="00333B3F">
              <w:rPr>
                <w:noProof/>
                <w:webHidden/>
              </w:rPr>
              <w:tab/>
            </w:r>
            <w:r w:rsidR="00333B3F">
              <w:rPr>
                <w:noProof/>
                <w:webHidden/>
              </w:rPr>
              <w:fldChar w:fldCharType="begin"/>
            </w:r>
            <w:r w:rsidR="00333B3F">
              <w:rPr>
                <w:noProof/>
                <w:webHidden/>
              </w:rPr>
              <w:instrText xml:space="preserve"> PAGEREF _Toc99728325 \h </w:instrText>
            </w:r>
            <w:r w:rsidR="00333B3F">
              <w:rPr>
                <w:noProof/>
                <w:webHidden/>
              </w:rPr>
            </w:r>
            <w:r w:rsidR="00333B3F">
              <w:rPr>
                <w:noProof/>
                <w:webHidden/>
              </w:rPr>
              <w:fldChar w:fldCharType="separate"/>
            </w:r>
            <w:r w:rsidR="00333B3F">
              <w:rPr>
                <w:noProof/>
                <w:webHidden/>
              </w:rPr>
              <w:t>27</w:t>
            </w:r>
            <w:r w:rsidR="00333B3F">
              <w:rPr>
                <w:noProof/>
                <w:webHidden/>
              </w:rPr>
              <w:fldChar w:fldCharType="end"/>
            </w:r>
          </w:hyperlink>
        </w:p>
        <w:p w14:paraId="22EFBEA2" w14:textId="0CE61C09" w:rsidR="00333B3F" w:rsidRDefault="00EB0B87">
          <w:pPr>
            <w:pStyle w:val="TOC1"/>
            <w:tabs>
              <w:tab w:val="right" w:leader="dot" w:pos="9016"/>
            </w:tabs>
            <w:rPr>
              <w:rFonts w:eastAsiaTheme="minorEastAsia"/>
              <w:noProof/>
            </w:rPr>
          </w:pPr>
          <w:hyperlink w:anchor="_Toc99728326" w:history="1">
            <w:r w:rsidR="00333B3F" w:rsidRPr="00A81920">
              <w:rPr>
                <w:rStyle w:val="Hyperlink"/>
                <w:noProof/>
              </w:rPr>
              <w:t>Model Comparison and Variable Importance</w:t>
            </w:r>
            <w:r w:rsidR="00333B3F">
              <w:rPr>
                <w:noProof/>
                <w:webHidden/>
              </w:rPr>
              <w:tab/>
            </w:r>
            <w:r w:rsidR="00333B3F">
              <w:rPr>
                <w:noProof/>
                <w:webHidden/>
              </w:rPr>
              <w:fldChar w:fldCharType="begin"/>
            </w:r>
            <w:r w:rsidR="00333B3F">
              <w:rPr>
                <w:noProof/>
                <w:webHidden/>
              </w:rPr>
              <w:instrText xml:space="preserve"> PAGEREF _Toc99728326 \h </w:instrText>
            </w:r>
            <w:r w:rsidR="00333B3F">
              <w:rPr>
                <w:noProof/>
                <w:webHidden/>
              </w:rPr>
            </w:r>
            <w:r w:rsidR="00333B3F">
              <w:rPr>
                <w:noProof/>
                <w:webHidden/>
              </w:rPr>
              <w:fldChar w:fldCharType="separate"/>
            </w:r>
            <w:r w:rsidR="00333B3F">
              <w:rPr>
                <w:noProof/>
                <w:webHidden/>
              </w:rPr>
              <w:t>28</w:t>
            </w:r>
            <w:r w:rsidR="00333B3F">
              <w:rPr>
                <w:noProof/>
                <w:webHidden/>
              </w:rPr>
              <w:fldChar w:fldCharType="end"/>
            </w:r>
          </w:hyperlink>
        </w:p>
        <w:p w14:paraId="07316C3B" w14:textId="62710366" w:rsidR="008E2B95" w:rsidRDefault="008E2B95">
          <w:r>
            <w:rPr>
              <w:b/>
              <w:bCs/>
              <w:noProof/>
            </w:rPr>
            <w:fldChar w:fldCharType="end"/>
          </w:r>
        </w:p>
      </w:sdtContent>
    </w:sdt>
    <w:p w14:paraId="47FF3C40" w14:textId="77777777" w:rsidR="00043B2B" w:rsidRDefault="00043B2B">
      <w:pPr>
        <w:rPr>
          <w:rFonts w:asciiTheme="majorHAnsi" w:eastAsiaTheme="majorEastAsia" w:hAnsiTheme="majorHAnsi" w:cstheme="majorBidi"/>
          <w:color w:val="2F5496" w:themeColor="accent1" w:themeShade="BF"/>
          <w:sz w:val="32"/>
          <w:szCs w:val="32"/>
        </w:rPr>
      </w:pPr>
      <w:r>
        <w:br w:type="page"/>
      </w:r>
    </w:p>
    <w:p w14:paraId="55AB576F" w14:textId="16B20F3C" w:rsidR="00D75312" w:rsidRPr="0042263D" w:rsidRDefault="009303C6" w:rsidP="00985735">
      <w:pPr>
        <w:pStyle w:val="Heading1"/>
      </w:pPr>
      <w:bookmarkStart w:id="0" w:name="_Toc99728288"/>
      <w:r w:rsidRPr="0042263D">
        <w:lastRenderedPageBreak/>
        <w:t>Introduction</w:t>
      </w:r>
      <w:bookmarkEnd w:id="0"/>
    </w:p>
    <w:p w14:paraId="6EF87FF9" w14:textId="6BA8C79B" w:rsidR="00141145" w:rsidRPr="0042263D" w:rsidRDefault="00C67332" w:rsidP="00985735">
      <w:pPr>
        <w:spacing w:after="0" w:line="480" w:lineRule="auto"/>
        <w:ind w:firstLine="720"/>
        <w:rPr>
          <w:rFonts w:ascii="Times New Roman" w:hAnsi="Times New Roman" w:cs="Times New Roman"/>
          <w:sz w:val="24"/>
          <w:szCs w:val="24"/>
        </w:rPr>
      </w:pPr>
      <w:r w:rsidRPr="0042263D">
        <w:rPr>
          <w:rFonts w:ascii="Times New Roman" w:hAnsi="Times New Roman" w:cs="Times New Roman"/>
          <w:sz w:val="24"/>
          <w:szCs w:val="24"/>
        </w:rPr>
        <w:t xml:space="preserve">Wine </w:t>
      </w:r>
      <w:r w:rsidR="005551FC">
        <w:rPr>
          <w:rFonts w:ascii="Times New Roman" w:hAnsi="Times New Roman" w:cs="Times New Roman"/>
          <w:sz w:val="24"/>
          <w:szCs w:val="24"/>
        </w:rPr>
        <w:t xml:space="preserve">quality </w:t>
      </w:r>
      <w:r w:rsidRPr="0042263D">
        <w:rPr>
          <w:rFonts w:ascii="Times New Roman" w:hAnsi="Times New Roman" w:cs="Times New Roman"/>
          <w:sz w:val="24"/>
          <w:szCs w:val="24"/>
        </w:rPr>
        <w:t xml:space="preserve">certification includes physiochemical tests like determination of density, pH, alcohol quantity, fixed and volatile acidity etc. </w:t>
      </w:r>
      <w:r w:rsidR="00E87EAD" w:rsidRPr="0042263D">
        <w:rPr>
          <w:rFonts w:ascii="Times New Roman" w:hAnsi="Times New Roman" w:cs="Times New Roman"/>
          <w:sz w:val="24"/>
          <w:szCs w:val="24"/>
        </w:rPr>
        <w:t>There exist numerous</w:t>
      </w:r>
      <w:r w:rsidRPr="0042263D">
        <w:rPr>
          <w:rFonts w:ascii="Times New Roman" w:hAnsi="Times New Roman" w:cs="Times New Roman"/>
          <w:sz w:val="24"/>
          <w:szCs w:val="24"/>
        </w:rPr>
        <w:t xml:space="preserve"> datasets having the physiochemical tests results and quality on the scale of 1 to 10 of wines of the </w:t>
      </w:r>
      <w:r w:rsidR="00E87EAD" w:rsidRPr="0042263D">
        <w:rPr>
          <w:rFonts w:ascii="Times New Roman" w:hAnsi="Times New Roman" w:cs="Times New Roman"/>
          <w:sz w:val="24"/>
          <w:szCs w:val="24"/>
        </w:rPr>
        <w:t>"</w:t>
      </w:r>
      <w:r w:rsidRPr="0042263D">
        <w:rPr>
          <w:rFonts w:ascii="Times New Roman" w:hAnsi="Times New Roman" w:cs="Times New Roman"/>
          <w:sz w:val="24"/>
          <w:szCs w:val="24"/>
        </w:rPr>
        <w:t>Vinho Verde</w:t>
      </w:r>
      <w:r w:rsidR="00E87EAD" w:rsidRPr="0042263D">
        <w:rPr>
          <w:rFonts w:ascii="Times New Roman" w:hAnsi="Times New Roman" w:cs="Times New Roman"/>
          <w:sz w:val="24"/>
          <w:szCs w:val="24"/>
        </w:rPr>
        <w:t>"</w:t>
      </w:r>
      <w:r w:rsidRPr="0042263D">
        <w:rPr>
          <w:rFonts w:ascii="Times New Roman" w:hAnsi="Times New Roman" w:cs="Times New Roman"/>
          <w:sz w:val="24"/>
          <w:szCs w:val="24"/>
        </w:rPr>
        <w:t xml:space="preserve"> variety.</w:t>
      </w:r>
      <w:r w:rsidR="00F80773" w:rsidRPr="0042263D">
        <w:rPr>
          <w:rFonts w:ascii="Times New Roman" w:hAnsi="Times New Roman" w:cs="Times New Roman"/>
          <w:sz w:val="24"/>
          <w:szCs w:val="24"/>
        </w:rPr>
        <w:t xml:space="preserve"> </w:t>
      </w:r>
      <w:r w:rsidRPr="0042263D">
        <w:rPr>
          <w:rFonts w:ascii="Times New Roman" w:hAnsi="Times New Roman" w:cs="Times New Roman"/>
          <w:sz w:val="24"/>
          <w:szCs w:val="24"/>
        </w:rPr>
        <w:t>Such a model can be used not only by the certification bodies but also by the wine producers to improve quality based on the physicochemical properties</w:t>
      </w:r>
      <w:r w:rsidR="009417B0" w:rsidRPr="0042263D">
        <w:rPr>
          <w:rFonts w:ascii="Times New Roman" w:hAnsi="Times New Roman" w:cs="Times New Roman"/>
          <w:sz w:val="24"/>
          <w:szCs w:val="24"/>
        </w:rPr>
        <w:t>.</w:t>
      </w:r>
    </w:p>
    <w:p w14:paraId="70C43C71" w14:textId="12611740" w:rsidR="00B74AB0" w:rsidRPr="0042263D" w:rsidRDefault="00B74AB0" w:rsidP="00985735">
      <w:pPr>
        <w:spacing w:after="0" w:line="480" w:lineRule="auto"/>
        <w:ind w:firstLine="720"/>
        <w:rPr>
          <w:rFonts w:ascii="Times New Roman" w:hAnsi="Times New Roman" w:cs="Times New Roman"/>
          <w:sz w:val="24"/>
          <w:szCs w:val="24"/>
        </w:rPr>
      </w:pPr>
      <w:r w:rsidRPr="0042263D">
        <w:rPr>
          <w:rFonts w:ascii="Times New Roman" w:hAnsi="Times New Roman" w:cs="Times New Roman"/>
          <w:sz w:val="24"/>
          <w:szCs w:val="24"/>
        </w:rPr>
        <w:t>Because wine quality ratings are subjective, enologists would be well-served by having objective measures that can help determine a wine's quality, and with the quality determined, they can take steps to improve the quality. Wine quality is assessed based on much more than flavor and opinion. Many attributes are evaluated to help score a wine’s quality.</w:t>
      </w:r>
    </w:p>
    <w:p w14:paraId="1DF0BE44" w14:textId="77777777" w:rsidR="001B749E" w:rsidRPr="0042263D" w:rsidRDefault="001B749E" w:rsidP="00985735">
      <w:pPr>
        <w:spacing w:after="0" w:line="480" w:lineRule="auto"/>
        <w:ind w:firstLine="360"/>
        <w:rPr>
          <w:rFonts w:ascii="Times New Roman" w:hAnsi="Times New Roman" w:cs="Times New Roman"/>
          <w:sz w:val="24"/>
          <w:szCs w:val="24"/>
        </w:rPr>
      </w:pPr>
      <w:r w:rsidRPr="0042263D">
        <w:rPr>
          <w:rFonts w:ascii="Times New Roman" w:hAnsi="Times New Roman" w:cs="Times New Roman"/>
          <w:sz w:val="24"/>
          <w:szCs w:val="24"/>
        </w:rPr>
        <w:t xml:space="preserve">The project has two-fold objectives which can be summarized in the simplest and easiest terms as: </w:t>
      </w:r>
    </w:p>
    <w:p w14:paraId="2585B7C8" w14:textId="77777777" w:rsidR="001B749E" w:rsidRPr="0042263D" w:rsidRDefault="001B749E" w:rsidP="005551FC">
      <w:pPr>
        <w:pStyle w:val="ListParagraph"/>
        <w:numPr>
          <w:ilvl w:val="0"/>
          <w:numId w:val="15"/>
        </w:numPr>
        <w:spacing w:after="0" w:line="360" w:lineRule="auto"/>
        <w:rPr>
          <w:rFonts w:ascii="Times New Roman" w:hAnsi="Times New Roman" w:cs="Times New Roman"/>
          <w:sz w:val="24"/>
          <w:szCs w:val="24"/>
        </w:rPr>
      </w:pPr>
      <w:r w:rsidRPr="0042263D">
        <w:rPr>
          <w:rFonts w:ascii="Times New Roman" w:hAnsi="Times New Roman" w:cs="Times New Roman"/>
          <w:sz w:val="24"/>
          <w:szCs w:val="24"/>
        </w:rPr>
        <w:t>To experiment with different classification methods to see which yields the highest accuracy</w:t>
      </w:r>
    </w:p>
    <w:p w14:paraId="1CEDD691" w14:textId="386442B8" w:rsidR="002B40BA" w:rsidRPr="00985735" w:rsidRDefault="001B749E" w:rsidP="005551FC">
      <w:pPr>
        <w:pStyle w:val="ListParagraph"/>
        <w:numPr>
          <w:ilvl w:val="0"/>
          <w:numId w:val="15"/>
        </w:numPr>
        <w:spacing w:after="0" w:line="360" w:lineRule="auto"/>
        <w:rPr>
          <w:rFonts w:ascii="Times New Roman" w:hAnsi="Times New Roman" w:cs="Times New Roman"/>
          <w:sz w:val="24"/>
          <w:szCs w:val="24"/>
        </w:rPr>
      </w:pPr>
      <w:r w:rsidRPr="0042263D">
        <w:rPr>
          <w:rFonts w:ascii="Times New Roman" w:hAnsi="Times New Roman" w:cs="Times New Roman"/>
          <w:sz w:val="24"/>
          <w:szCs w:val="24"/>
        </w:rPr>
        <w:t>To determine which features (variables) are the most indicative of a good quality wine</w:t>
      </w:r>
    </w:p>
    <w:p w14:paraId="10714862" w14:textId="0CF2448A" w:rsidR="00302F91" w:rsidRPr="0042263D" w:rsidRDefault="009417B0" w:rsidP="008E2B95">
      <w:pPr>
        <w:spacing w:after="0" w:line="480" w:lineRule="auto"/>
        <w:ind w:firstLine="360"/>
        <w:rPr>
          <w:rFonts w:ascii="Times New Roman" w:hAnsi="Times New Roman" w:cs="Times New Roman"/>
          <w:sz w:val="24"/>
          <w:szCs w:val="24"/>
        </w:rPr>
      </w:pPr>
      <w:r w:rsidRPr="0042263D">
        <w:rPr>
          <w:rFonts w:ascii="Times New Roman" w:hAnsi="Times New Roman" w:cs="Times New Roman"/>
          <w:sz w:val="24"/>
          <w:szCs w:val="24"/>
        </w:rPr>
        <w:t xml:space="preserve">In this </w:t>
      </w:r>
      <w:r w:rsidR="00086E12" w:rsidRPr="0042263D">
        <w:rPr>
          <w:rFonts w:ascii="Times New Roman" w:hAnsi="Times New Roman" w:cs="Times New Roman"/>
          <w:sz w:val="24"/>
          <w:szCs w:val="24"/>
        </w:rPr>
        <w:t>study</w:t>
      </w:r>
      <w:r w:rsidRPr="0042263D">
        <w:rPr>
          <w:rFonts w:ascii="Times New Roman" w:hAnsi="Times New Roman" w:cs="Times New Roman"/>
          <w:sz w:val="24"/>
          <w:szCs w:val="24"/>
        </w:rPr>
        <w:t xml:space="preserve">, </w:t>
      </w:r>
      <w:r w:rsidR="00086E12" w:rsidRPr="0042263D">
        <w:rPr>
          <w:rFonts w:ascii="Times New Roman" w:hAnsi="Times New Roman" w:cs="Times New Roman"/>
          <w:sz w:val="24"/>
          <w:szCs w:val="24"/>
        </w:rPr>
        <w:t>the</w:t>
      </w:r>
      <w:r w:rsidRPr="0042263D">
        <w:rPr>
          <w:rFonts w:ascii="Times New Roman" w:hAnsi="Times New Roman" w:cs="Times New Roman"/>
          <w:sz w:val="24"/>
          <w:szCs w:val="24"/>
        </w:rPr>
        <w:t xml:space="preserve"> aim </w:t>
      </w:r>
      <w:r w:rsidR="00985735">
        <w:rPr>
          <w:rFonts w:ascii="Times New Roman" w:hAnsi="Times New Roman" w:cs="Times New Roman"/>
          <w:sz w:val="24"/>
          <w:szCs w:val="24"/>
        </w:rPr>
        <w:t xml:space="preserve">is </w:t>
      </w:r>
      <w:r w:rsidRPr="0042263D">
        <w:rPr>
          <w:rFonts w:ascii="Times New Roman" w:hAnsi="Times New Roman" w:cs="Times New Roman"/>
          <w:sz w:val="24"/>
          <w:szCs w:val="24"/>
        </w:rPr>
        <w:t xml:space="preserve">to </w:t>
      </w:r>
      <w:r w:rsidR="00C67332" w:rsidRPr="0042263D">
        <w:rPr>
          <w:rFonts w:ascii="Times New Roman" w:hAnsi="Times New Roman" w:cs="Times New Roman"/>
          <w:sz w:val="24"/>
          <w:szCs w:val="24"/>
        </w:rPr>
        <w:t>investigate this dataset on physicochemical properties and quality ratings of white wine samples.</w:t>
      </w:r>
      <w:r w:rsidR="00BE7A3A" w:rsidRPr="0042263D">
        <w:rPr>
          <w:rFonts w:ascii="Times New Roman" w:hAnsi="Times New Roman" w:cs="Times New Roman"/>
          <w:sz w:val="24"/>
          <w:szCs w:val="24"/>
        </w:rPr>
        <w:t xml:space="preserve"> </w:t>
      </w:r>
      <w:r w:rsidR="00C67332" w:rsidRPr="0042263D">
        <w:rPr>
          <w:rFonts w:ascii="Times New Roman" w:hAnsi="Times New Roman" w:cs="Times New Roman"/>
          <w:sz w:val="24"/>
          <w:szCs w:val="24"/>
        </w:rPr>
        <w:t>The project looks at the 12 attributes of white wines </w:t>
      </w:r>
      <w:proofErr w:type="gramStart"/>
      <w:r w:rsidR="00C67332" w:rsidRPr="0042263D">
        <w:rPr>
          <w:rFonts w:ascii="Times New Roman" w:hAnsi="Times New Roman" w:cs="Times New Roman"/>
          <w:sz w:val="24"/>
          <w:szCs w:val="24"/>
        </w:rPr>
        <w:t>in order to</w:t>
      </w:r>
      <w:proofErr w:type="gramEnd"/>
      <w:r w:rsidR="00C67332" w:rsidRPr="0042263D">
        <w:rPr>
          <w:rFonts w:ascii="Times New Roman" w:hAnsi="Times New Roman" w:cs="Times New Roman"/>
          <w:sz w:val="24"/>
          <w:szCs w:val="24"/>
        </w:rPr>
        <w:t> determine if the wine quality score </w:t>
      </w:r>
      <w:r w:rsidR="001C0222" w:rsidRPr="0042263D">
        <w:rPr>
          <w:rFonts w:ascii="Times New Roman" w:hAnsi="Times New Roman" w:cs="Times New Roman"/>
          <w:sz w:val="24"/>
          <w:szCs w:val="24"/>
        </w:rPr>
        <w:t xml:space="preserve">can be predicted </w:t>
      </w:r>
      <w:r w:rsidR="00C67332" w:rsidRPr="0042263D">
        <w:rPr>
          <w:rFonts w:ascii="Times New Roman" w:hAnsi="Times New Roman" w:cs="Times New Roman"/>
          <w:sz w:val="24"/>
          <w:szCs w:val="24"/>
        </w:rPr>
        <w:t>with any combination of those attributes. Essentially, the project aims to identify the relationship (if there exists one) of the available variables with the target variable: wine quality.</w:t>
      </w:r>
    </w:p>
    <w:p w14:paraId="640BCACC" w14:textId="6E69BCFB" w:rsidR="00BE65C6" w:rsidRPr="0042263D" w:rsidRDefault="002B40BA" w:rsidP="008E2B95">
      <w:pPr>
        <w:spacing w:after="0" w:line="480" w:lineRule="auto"/>
        <w:ind w:firstLine="360"/>
        <w:rPr>
          <w:rFonts w:ascii="Times New Roman" w:hAnsi="Times New Roman" w:cs="Times New Roman"/>
          <w:b/>
          <w:sz w:val="24"/>
          <w:szCs w:val="24"/>
          <w:highlight w:val="white"/>
          <w:u w:val="single"/>
        </w:rPr>
      </w:pPr>
      <w:r w:rsidRPr="0042263D">
        <w:rPr>
          <w:rFonts w:ascii="Times New Roman" w:hAnsi="Times New Roman" w:cs="Times New Roman"/>
          <w:sz w:val="24"/>
          <w:szCs w:val="24"/>
        </w:rPr>
        <w:t>The algorithms used in this analysis are Multinomial Naïve Bayes</w:t>
      </w:r>
      <w:r w:rsidR="00AC7829" w:rsidRPr="0042263D">
        <w:rPr>
          <w:rFonts w:ascii="Times New Roman" w:hAnsi="Times New Roman" w:cs="Times New Roman"/>
          <w:sz w:val="24"/>
          <w:szCs w:val="24"/>
        </w:rPr>
        <w:t>,</w:t>
      </w:r>
      <w:r w:rsidRPr="0042263D">
        <w:rPr>
          <w:rFonts w:ascii="Times New Roman" w:hAnsi="Times New Roman" w:cs="Times New Roman"/>
          <w:sz w:val="24"/>
          <w:szCs w:val="24"/>
        </w:rPr>
        <w:t xml:space="preserve"> Support Vector Machine (SVM)</w:t>
      </w:r>
      <w:r w:rsidR="00A046E2" w:rsidRPr="0042263D">
        <w:rPr>
          <w:rFonts w:ascii="Times New Roman" w:hAnsi="Times New Roman" w:cs="Times New Roman"/>
          <w:sz w:val="24"/>
          <w:szCs w:val="24"/>
        </w:rPr>
        <w:t>,</w:t>
      </w:r>
      <w:r w:rsidR="00AC7829" w:rsidRPr="0042263D">
        <w:rPr>
          <w:rFonts w:ascii="Times New Roman" w:hAnsi="Times New Roman" w:cs="Times New Roman"/>
          <w:sz w:val="24"/>
          <w:szCs w:val="24"/>
        </w:rPr>
        <w:t xml:space="preserve"> Decision Trees, Random Forest</w:t>
      </w:r>
      <w:r w:rsidR="00E02620" w:rsidRPr="0042263D">
        <w:rPr>
          <w:rFonts w:ascii="Times New Roman" w:hAnsi="Times New Roman" w:cs="Times New Roman"/>
          <w:sz w:val="24"/>
          <w:szCs w:val="24"/>
        </w:rPr>
        <w:t>, Gradient Boosting</w:t>
      </w:r>
      <w:r w:rsidR="00AC7829" w:rsidRPr="0042263D">
        <w:rPr>
          <w:rFonts w:ascii="Times New Roman" w:hAnsi="Times New Roman" w:cs="Times New Roman"/>
          <w:sz w:val="24"/>
          <w:szCs w:val="24"/>
        </w:rPr>
        <w:t xml:space="preserve"> and KNN, all</w:t>
      </w:r>
      <w:r w:rsidRPr="0042263D">
        <w:rPr>
          <w:rFonts w:ascii="Times New Roman" w:hAnsi="Times New Roman" w:cs="Times New Roman"/>
          <w:sz w:val="24"/>
          <w:szCs w:val="24"/>
        </w:rPr>
        <w:t xml:space="preserve"> </w:t>
      </w:r>
      <w:r w:rsidR="00A046E2" w:rsidRPr="0042263D">
        <w:rPr>
          <w:rFonts w:ascii="Times New Roman" w:hAnsi="Times New Roman" w:cs="Times New Roman"/>
          <w:sz w:val="24"/>
          <w:szCs w:val="24"/>
        </w:rPr>
        <w:t>being highly</w:t>
      </w:r>
      <w:r w:rsidRPr="0042263D">
        <w:rPr>
          <w:rFonts w:ascii="Times New Roman" w:hAnsi="Times New Roman" w:cs="Times New Roman"/>
          <w:sz w:val="24"/>
          <w:szCs w:val="24"/>
        </w:rPr>
        <w:t xml:space="preserve"> popular algorithms in </w:t>
      </w:r>
      <w:r w:rsidR="00AC7829" w:rsidRPr="0042263D">
        <w:rPr>
          <w:rFonts w:ascii="Times New Roman" w:hAnsi="Times New Roman" w:cs="Times New Roman"/>
          <w:sz w:val="24"/>
          <w:szCs w:val="24"/>
        </w:rPr>
        <w:t>data analytics</w:t>
      </w:r>
      <w:r w:rsidRPr="0042263D">
        <w:rPr>
          <w:rFonts w:ascii="Times New Roman" w:hAnsi="Times New Roman" w:cs="Times New Roman"/>
          <w:sz w:val="24"/>
          <w:szCs w:val="24"/>
        </w:rPr>
        <w:t xml:space="preserve"> and proven to be effective at </w:t>
      </w:r>
      <w:r w:rsidR="00AC7829" w:rsidRPr="0042263D">
        <w:rPr>
          <w:rFonts w:ascii="Times New Roman" w:hAnsi="Times New Roman" w:cs="Times New Roman"/>
          <w:sz w:val="24"/>
          <w:szCs w:val="24"/>
        </w:rPr>
        <w:t>regression and classification task</w:t>
      </w:r>
      <w:r w:rsidR="005551FC">
        <w:rPr>
          <w:rFonts w:ascii="Times New Roman" w:hAnsi="Times New Roman" w:cs="Times New Roman"/>
          <w:sz w:val="24"/>
          <w:szCs w:val="24"/>
        </w:rPr>
        <w:t>s</w:t>
      </w:r>
      <w:r w:rsidRPr="0042263D">
        <w:rPr>
          <w:rFonts w:ascii="Times New Roman" w:hAnsi="Times New Roman" w:cs="Times New Roman"/>
          <w:sz w:val="24"/>
          <w:szCs w:val="24"/>
        </w:rPr>
        <w:t>.</w:t>
      </w:r>
      <w:r w:rsidR="002A1593" w:rsidRPr="0042263D">
        <w:rPr>
          <w:rFonts w:ascii="Times New Roman" w:hAnsi="Times New Roman" w:cs="Times New Roman"/>
          <w:sz w:val="24"/>
          <w:szCs w:val="24"/>
        </w:rPr>
        <w:t xml:space="preserve"> Parameters for each algorithm </w:t>
      </w:r>
      <w:r w:rsidR="008E2B95">
        <w:rPr>
          <w:rFonts w:ascii="Times New Roman" w:hAnsi="Times New Roman" w:cs="Times New Roman"/>
          <w:sz w:val="24"/>
          <w:szCs w:val="24"/>
        </w:rPr>
        <w:t>are</w:t>
      </w:r>
      <w:r w:rsidR="002A1593" w:rsidRPr="0042263D">
        <w:rPr>
          <w:rFonts w:ascii="Times New Roman" w:hAnsi="Times New Roman" w:cs="Times New Roman"/>
          <w:sz w:val="24"/>
          <w:szCs w:val="24"/>
        </w:rPr>
        <w:t xml:space="preserve"> tuned</w:t>
      </w:r>
      <w:r w:rsidR="00A046E2" w:rsidRPr="0042263D">
        <w:rPr>
          <w:rFonts w:ascii="Times New Roman" w:hAnsi="Times New Roman" w:cs="Times New Roman"/>
          <w:sz w:val="24"/>
          <w:szCs w:val="24"/>
        </w:rPr>
        <w:t>,</w:t>
      </w:r>
      <w:r w:rsidR="002A1593" w:rsidRPr="0042263D">
        <w:rPr>
          <w:rFonts w:ascii="Times New Roman" w:hAnsi="Times New Roman" w:cs="Times New Roman"/>
          <w:sz w:val="24"/>
          <w:szCs w:val="24"/>
        </w:rPr>
        <w:t xml:space="preserve"> </w:t>
      </w:r>
      <w:r w:rsidR="00C25763" w:rsidRPr="0042263D">
        <w:rPr>
          <w:rFonts w:ascii="Times New Roman" w:hAnsi="Times New Roman" w:cs="Times New Roman"/>
          <w:sz w:val="24"/>
          <w:szCs w:val="24"/>
        </w:rPr>
        <w:t xml:space="preserve">and the models will be compared </w:t>
      </w:r>
      <w:r w:rsidR="002A1593" w:rsidRPr="0042263D">
        <w:rPr>
          <w:rFonts w:ascii="Times New Roman" w:hAnsi="Times New Roman" w:cs="Times New Roman"/>
          <w:sz w:val="24"/>
          <w:szCs w:val="24"/>
        </w:rPr>
        <w:t xml:space="preserve">to find </w:t>
      </w:r>
      <w:r w:rsidR="00A046E2" w:rsidRPr="0042263D">
        <w:rPr>
          <w:rFonts w:ascii="Times New Roman" w:hAnsi="Times New Roman" w:cs="Times New Roman"/>
          <w:sz w:val="24"/>
          <w:szCs w:val="24"/>
        </w:rPr>
        <w:t xml:space="preserve">the one with </w:t>
      </w:r>
      <w:r w:rsidR="002A1593" w:rsidRPr="0042263D">
        <w:rPr>
          <w:rFonts w:ascii="Times New Roman" w:hAnsi="Times New Roman" w:cs="Times New Roman"/>
          <w:sz w:val="24"/>
          <w:szCs w:val="24"/>
        </w:rPr>
        <w:t>the highest accuracy.</w:t>
      </w:r>
      <w:r w:rsidR="00CF67E9" w:rsidRPr="0042263D">
        <w:rPr>
          <w:rFonts w:ascii="Times New Roman" w:hAnsi="Times New Roman" w:cs="Times New Roman"/>
          <w:sz w:val="24"/>
          <w:szCs w:val="24"/>
        </w:rPr>
        <w:t xml:space="preserve"> </w:t>
      </w:r>
    </w:p>
    <w:p w14:paraId="70FEEA9A" w14:textId="44149102" w:rsidR="00420D61" w:rsidRPr="0042263D" w:rsidRDefault="00420D61" w:rsidP="00985735">
      <w:pPr>
        <w:pStyle w:val="Heading1"/>
        <w:rPr>
          <w:highlight w:val="white"/>
        </w:rPr>
      </w:pPr>
      <w:bookmarkStart w:id="1" w:name="_Toc99728289"/>
      <w:r w:rsidRPr="0042263D">
        <w:rPr>
          <w:highlight w:val="white"/>
        </w:rPr>
        <w:lastRenderedPageBreak/>
        <w:t>Analysis and Models</w:t>
      </w:r>
      <w:bookmarkEnd w:id="1"/>
    </w:p>
    <w:p w14:paraId="5168CBA8" w14:textId="221A05C2" w:rsidR="00420D61" w:rsidRPr="0042263D" w:rsidRDefault="00420D61" w:rsidP="00985735">
      <w:pPr>
        <w:pStyle w:val="Heading2"/>
      </w:pPr>
      <w:bookmarkStart w:id="2" w:name="_Toc99728290"/>
      <w:r w:rsidRPr="0042263D">
        <w:t>About the Data:</w:t>
      </w:r>
      <w:bookmarkEnd w:id="2"/>
    </w:p>
    <w:p w14:paraId="4702C574" w14:textId="674E611E" w:rsidR="00695FCC" w:rsidRPr="0042263D" w:rsidRDefault="00695FCC" w:rsidP="004277F9">
      <w:pPr>
        <w:spacing w:after="0" w:line="480" w:lineRule="auto"/>
        <w:ind w:left="360" w:firstLine="360"/>
        <w:rPr>
          <w:rFonts w:ascii="Times New Roman" w:hAnsi="Times New Roman" w:cs="Times New Roman"/>
          <w:sz w:val="24"/>
          <w:szCs w:val="24"/>
        </w:rPr>
      </w:pPr>
      <w:r w:rsidRPr="0042263D">
        <w:rPr>
          <w:rFonts w:ascii="Times New Roman" w:hAnsi="Times New Roman" w:cs="Times New Roman"/>
          <w:sz w:val="24"/>
          <w:szCs w:val="24"/>
        </w:rPr>
        <w:t>The dataset relates to white variant of the Portuguese "Vinho Verde" wine. More details can be found by consulting</w:t>
      </w:r>
      <w:r w:rsidR="00FE181C" w:rsidRPr="0042263D">
        <w:rPr>
          <w:rFonts w:ascii="Times New Roman" w:hAnsi="Times New Roman" w:cs="Times New Roman"/>
          <w:sz w:val="24"/>
          <w:szCs w:val="24"/>
        </w:rPr>
        <w:t xml:space="preserve"> </w:t>
      </w:r>
      <w:r w:rsidRPr="0042263D">
        <w:rPr>
          <w:rFonts w:ascii="Times New Roman" w:hAnsi="Times New Roman" w:cs="Times New Roman"/>
          <w:sz w:val="24"/>
          <w:szCs w:val="24"/>
        </w:rPr>
        <w:t>Cortez et al., 2009. Due to privacy and logistic issues, only physicochemical (inputs) and sensory (the output) variables are available (</w:t>
      </w:r>
      <w:proofErr w:type="gramStart"/>
      <w:r w:rsidRPr="0042263D">
        <w:rPr>
          <w:rFonts w:ascii="Times New Roman" w:hAnsi="Times New Roman" w:cs="Times New Roman"/>
          <w:sz w:val="24"/>
          <w:szCs w:val="24"/>
        </w:rPr>
        <w:t>e.g.</w:t>
      </w:r>
      <w:proofErr w:type="gramEnd"/>
      <w:r w:rsidRPr="0042263D">
        <w:rPr>
          <w:rFonts w:ascii="Times New Roman" w:hAnsi="Times New Roman" w:cs="Times New Roman"/>
          <w:sz w:val="24"/>
          <w:szCs w:val="24"/>
        </w:rPr>
        <w:t xml:space="preserve"> there is no data about grape types, wine brand, wine selling price, etc.).</w:t>
      </w:r>
    </w:p>
    <w:p w14:paraId="5CC251AB" w14:textId="6983CB7D" w:rsidR="006856F2" w:rsidRPr="0042263D" w:rsidRDefault="00985735" w:rsidP="004277F9">
      <w:pPr>
        <w:spacing w:after="0" w:line="480" w:lineRule="auto"/>
        <w:ind w:left="360" w:firstLine="360"/>
        <w:rPr>
          <w:rFonts w:ascii="Times New Roman" w:hAnsi="Times New Roman" w:cs="Times New Roman"/>
          <w:sz w:val="24"/>
          <w:szCs w:val="24"/>
        </w:rPr>
      </w:pPr>
      <w:r>
        <w:rPr>
          <w:rFonts w:ascii="Times New Roman" w:hAnsi="Times New Roman" w:cs="Times New Roman"/>
          <w:sz w:val="24"/>
          <w:szCs w:val="24"/>
        </w:rPr>
        <w:t>Dataset modeling</w:t>
      </w:r>
      <w:r w:rsidR="00695FCC" w:rsidRPr="0042263D">
        <w:rPr>
          <w:rFonts w:ascii="Times New Roman" w:hAnsi="Times New Roman" w:cs="Times New Roman"/>
          <w:sz w:val="24"/>
          <w:szCs w:val="24"/>
        </w:rPr>
        <w:t xml:space="preserve"> can be viewed as classification or regression tasks</w:t>
      </w:r>
      <w:r>
        <w:rPr>
          <w:rFonts w:ascii="Times New Roman" w:hAnsi="Times New Roman" w:cs="Times New Roman"/>
          <w:sz w:val="24"/>
          <w:szCs w:val="24"/>
        </w:rPr>
        <w:t>; here, however, modeling is performed as a classification problem.</w:t>
      </w:r>
      <w:r w:rsidR="00695FCC" w:rsidRPr="0042263D">
        <w:rPr>
          <w:rFonts w:ascii="Times New Roman" w:hAnsi="Times New Roman" w:cs="Times New Roman"/>
          <w:sz w:val="24"/>
          <w:szCs w:val="24"/>
        </w:rPr>
        <w:t xml:space="preserve"> The classes are ordered and not balanced (</w:t>
      </w:r>
      <w:proofErr w:type="gramStart"/>
      <w:r w:rsidR="00695FCC" w:rsidRPr="0042263D">
        <w:rPr>
          <w:rFonts w:ascii="Times New Roman" w:hAnsi="Times New Roman" w:cs="Times New Roman"/>
          <w:sz w:val="24"/>
          <w:szCs w:val="24"/>
        </w:rPr>
        <w:t>e.g.</w:t>
      </w:r>
      <w:proofErr w:type="gramEnd"/>
      <w:r w:rsidR="00695FCC" w:rsidRPr="0042263D">
        <w:rPr>
          <w:rFonts w:ascii="Times New Roman" w:hAnsi="Times New Roman" w:cs="Times New Roman"/>
          <w:sz w:val="24"/>
          <w:szCs w:val="24"/>
        </w:rPr>
        <w:t xml:space="preserve"> there are many more normal</w:t>
      </w:r>
      <w:r w:rsidR="006C7E22" w:rsidRPr="0042263D">
        <w:rPr>
          <w:rFonts w:ascii="Times New Roman" w:hAnsi="Times New Roman" w:cs="Times New Roman"/>
          <w:sz w:val="24"/>
          <w:szCs w:val="24"/>
        </w:rPr>
        <w:t xml:space="preserve"> (not good)</w:t>
      </w:r>
      <w:r w:rsidR="00695FCC" w:rsidRPr="0042263D">
        <w:rPr>
          <w:rFonts w:ascii="Times New Roman" w:hAnsi="Times New Roman" w:cs="Times New Roman"/>
          <w:sz w:val="24"/>
          <w:szCs w:val="24"/>
        </w:rPr>
        <w:t xml:space="preserve"> wines than </w:t>
      </w:r>
      <w:r w:rsidR="006C7E22" w:rsidRPr="0042263D">
        <w:rPr>
          <w:rFonts w:ascii="Times New Roman" w:hAnsi="Times New Roman" w:cs="Times New Roman"/>
          <w:sz w:val="24"/>
          <w:szCs w:val="24"/>
        </w:rPr>
        <w:t xml:space="preserve">the good </w:t>
      </w:r>
      <w:r w:rsidR="00695FCC" w:rsidRPr="0042263D">
        <w:rPr>
          <w:rFonts w:ascii="Times New Roman" w:hAnsi="Times New Roman" w:cs="Times New Roman"/>
          <w:sz w:val="24"/>
          <w:szCs w:val="24"/>
        </w:rPr>
        <w:t xml:space="preserve">ones). </w:t>
      </w:r>
      <w:r>
        <w:rPr>
          <w:rFonts w:ascii="Times New Roman" w:hAnsi="Times New Roman" w:cs="Times New Roman"/>
          <w:sz w:val="24"/>
          <w:szCs w:val="24"/>
        </w:rPr>
        <w:t xml:space="preserve">Data </w:t>
      </w:r>
      <w:r w:rsidR="006856F2" w:rsidRPr="0042263D">
        <w:rPr>
          <w:rFonts w:ascii="Times New Roman" w:hAnsi="Times New Roman" w:cs="Times New Roman"/>
          <w:sz w:val="24"/>
          <w:szCs w:val="24"/>
        </w:rPr>
        <w:t>has been obtained from the following link:</w:t>
      </w:r>
    </w:p>
    <w:p w14:paraId="28CEFCEF" w14:textId="743821C1" w:rsidR="007C7570" w:rsidRPr="0042263D" w:rsidRDefault="00EB0B87" w:rsidP="00985735">
      <w:pPr>
        <w:spacing w:after="0" w:line="480" w:lineRule="auto"/>
        <w:ind w:left="360"/>
        <w:rPr>
          <w:rFonts w:ascii="Times New Roman" w:hAnsi="Times New Roman" w:cs="Times New Roman"/>
          <w:noProof/>
          <w:sz w:val="24"/>
          <w:szCs w:val="24"/>
        </w:rPr>
      </w:pPr>
      <w:hyperlink r:id="rId9" w:history="1">
        <w:r w:rsidR="00695FCC" w:rsidRPr="0042263D">
          <w:rPr>
            <w:rStyle w:val="Hyperlink"/>
            <w:rFonts w:ascii="Times New Roman" w:hAnsi="Times New Roman" w:cs="Times New Roman"/>
            <w:noProof/>
            <w:sz w:val="24"/>
            <w:szCs w:val="24"/>
          </w:rPr>
          <w:t>https://archive.Ics.Uci.Edu/ml/machine-learning-databases/wine-quality/</w:t>
        </w:r>
      </w:hyperlink>
    </w:p>
    <w:p w14:paraId="2E834BB2" w14:textId="77777777" w:rsidR="00695FCC" w:rsidRPr="0042263D" w:rsidRDefault="00695FCC" w:rsidP="00985735">
      <w:pPr>
        <w:spacing w:after="0" w:line="480" w:lineRule="auto"/>
        <w:ind w:left="360"/>
        <w:rPr>
          <w:rStyle w:val="Hyperlink"/>
          <w:rFonts w:ascii="Times New Roman" w:hAnsi="Times New Roman" w:cs="Times New Roman"/>
          <w:color w:val="auto"/>
          <w:sz w:val="24"/>
          <w:szCs w:val="24"/>
        </w:rPr>
      </w:pPr>
    </w:p>
    <w:p w14:paraId="5DEBB73C" w14:textId="055E90D8" w:rsidR="00415847" w:rsidRPr="0042263D" w:rsidRDefault="00415847" w:rsidP="00985735">
      <w:pPr>
        <w:pStyle w:val="Heading2"/>
      </w:pPr>
      <w:bookmarkStart w:id="3" w:name="_Toc99728291"/>
      <w:r w:rsidRPr="0042263D">
        <w:t>Exploratory Data Analysis</w:t>
      </w:r>
      <w:bookmarkEnd w:id="3"/>
    </w:p>
    <w:p w14:paraId="73FC271C" w14:textId="0022603E" w:rsidR="00415847" w:rsidRPr="0042263D" w:rsidRDefault="00415847" w:rsidP="004277F9">
      <w:pPr>
        <w:pStyle w:val="NormalWeb"/>
        <w:shd w:val="clear" w:color="auto" w:fill="FFFFFF"/>
        <w:spacing w:before="0" w:beforeAutospacing="0" w:after="0" w:afterAutospacing="0" w:line="480" w:lineRule="auto"/>
        <w:ind w:left="360" w:firstLine="360"/>
        <w:rPr>
          <w:color w:val="24292F"/>
        </w:rPr>
      </w:pPr>
      <w:r w:rsidRPr="0042263D">
        <w:rPr>
          <w:color w:val="24292F"/>
        </w:rPr>
        <w:t>The data consists of 12 columns, with 4,898 rows. For data analytics, 75% of the observations were placed in the training set and the remaining 25% in the test set. 11 of the features are chemical variables (independent variables), and the other feature is wine quality (dependent variable), a subjective measure that is the median of the opinions of three wine experts. Specifically, the features are:</w:t>
      </w:r>
    </w:p>
    <w:p w14:paraId="2B754F11"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fixed acidity: most acids involved with wine or fixed or nonvolatile (do not evaporate readily)</w:t>
      </w:r>
    </w:p>
    <w:p w14:paraId="4E66F63F"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volatile acidity: the amount of acetic acid in wine, which at too high of levels can lead to an unpleasant, vinegar taste</w:t>
      </w:r>
    </w:p>
    <w:p w14:paraId="5F01BC21"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citric acid: found in small quantities, citric acid can add ‘freshness’ and flavor to wines</w:t>
      </w:r>
    </w:p>
    <w:p w14:paraId="609B37BF"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residual sugar: the amount of sugar remaining after fermentation stops, it’s rare to find wines with less than 1 gram/liter and wines with greater than 45 grams/liter are considered sweet</w:t>
      </w:r>
    </w:p>
    <w:p w14:paraId="3DB67A98"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chlorides: the amount of salt in the wine</w:t>
      </w:r>
    </w:p>
    <w:p w14:paraId="1C89FBC0"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free sulfur dioxide: the free form of SO2 exists in equilibrium between molecular SO2 (as a dissolved gas) and bisulfite ion; it prevents microbial growth and the oxidation of wine</w:t>
      </w:r>
    </w:p>
    <w:p w14:paraId="748BC91E"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total sulfur dioxide: amount of free and bound forms of S02; in low concentrations, SO2 is mostly undetectable in wine, but at free SO2 concentrations over 50 ppm, SO2 becomes evident in the nose and taste of wine</w:t>
      </w:r>
    </w:p>
    <w:p w14:paraId="31AF71F8"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lastRenderedPageBreak/>
        <w:t>density: the density of water is close to that of water depending on the percent alcohol and sugar content</w:t>
      </w:r>
    </w:p>
    <w:p w14:paraId="32B40A7D"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pH: describes how acidic or basic a wine is on a scale from 0 (very acidic) to 14 (very basic); most wines are between 3-4 on the pH scale</w:t>
      </w:r>
    </w:p>
    <w:p w14:paraId="40033D9E"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sulphates: a wine additive which can contribute to sulfur dioxide gas (S02) levels, which acts as an antimicrobial and antioxidant</w:t>
      </w:r>
    </w:p>
    <w:p w14:paraId="575FB8EE" w14:textId="77777777"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alcohol: the percent alcohol content of the wine</w:t>
      </w:r>
    </w:p>
    <w:p w14:paraId="0E4656D5" w14:textId="6774C3E5" w:rsidR="00415847" w:rsidRPr="004277F9" w:rsidRDefault="00415847" w:rsidP="004277F9">
      <w:pPr>
        <w:pStyle w:val="NormalWeb"/>
        <w:numPr>
          <w:ilvl w:val="0"/>
          <w:numId w:val="16"/>
        </w:numPr>
        <w:shd w:val="clear" w:color="auto" w:fill="FFFFFF"/>
        <w:spacing w:before="0" w:beforeAutospacing="0" w:after="0" w:afterAutospacing="0" w:line="360" w:lineRule="auto"/>
        <w:rPr>
          <w:color w:val="24292F"/>
          <w:sz w:val="22"/>
          <w:szCs w:val="22"/>
        </w:rPr>
      </w:pPr>
      <w:r w:rsidRPr="004277F9">
        <w:rPr>
          <w:color w:val="24292F"/>
          <w:sz w:val="22"/>
          <w:szCs w:val="22"/>
        </w:rPr>
        <w:t>quality: discrete score between 0 (worst) and 10 (best)</w:t>
      </w:r>
      <w:r w:rsidR="004277F9">
        <w:rPr>
          <w:color w:val="24292F"/>
          <w:sz w:val="22"/>
          <w:szCs w:val="22"/>
        </w:rPr>
        <w:t>.  Quality scores are subjective.</w:t>
      </w:r>
    </w:p>
    <w:p w14:paraId="3FBFCCF1" w14:textId="77777777" w:rsidR="00415847" w:rsidRPr="0042263D" w:rsidRDefault="00415847" w:rsidP="00985735">
      <w:pPr>
        <w:pStyle w:val="ListParagraph"/>
        <w:shd w:val="clear" w:color="auto" w:fill="FFFFFF"/>
        <w:spacing w:after="0" w:line="480" w:lineRule="auto"/>
        <w:rPr>
          <w:rFonts w:ascii="Times New Roman" w:eastAsia="Times New Roman" w:hAnsi="Times New Roman" w:cs="Times New Roman"/>
          <w:color w:val="24292F"/>
          <w:sz w:val="24"/>
          <w:szCs w:val="24"/>
        </w:rPr>
      </w:pPr>
    </w:p>
    <w:p w14:paraId="5DB94FCA" w14:textId="67310077" w:rsidR="00FF77CA" w:rsidRPr="0042263D" w:rsidRDefault="00FF77CA" w:rsidP="004277F9">
      <w:pPr>
        <w:pStyle w:val="Heading2"/>
      </w:pPr>
      <w:bookmarkStart w:id="4" w:name="_Toc99728292"/>
      <w:r w:rsidRPr="0042263D">
        <w:t>Models</w:t>
      </w:r>
      <w:r w:rsidR="00A92099" w:rsidRPr="0042263D">
        <w:t>/</w:t>
      </w:r>
      <w:r w:rsidR="00A21B98" w:rsidRPr="0042263D">
        <w:t>Methods</w:t>
      </w:r>
      <w:r w:rsidRPr="0042263D">
        <w:t>:</w:t>
      </w:r>
      <w:bookmarkEnd w:id="4"/>
      <w:r w:rsidR="00EE42D2" w:rsidRPr="0042263D">
        <w:t xml:space="preserve"> </w:t>
      </w:r>
    </w:p>
    <w:p w14:paraId="7E1A7367" w14:textId="1D420A9B" w:rsidR="00186365" w:rsidRPr="0042263D" w:rsidRDefault="008742F1" w:rsidP="00E447FD">
      <w:pPr>
        <w:spacing w:after="0" w:line="480" w:lineRule="auto"/>
        <w:ind w:firstLine="720"/>
        <w:rPr>
          <w:rFonts w:ascii="Times New Roman" w:hAnsi="Times New Roman" w:cs="Times New Roman"/>
          <w:sz w:val="24"/>
          <w:szCs w:val="24"/>
        </w:rPr>
      </w:pPr>
      <w:r w:rsidRPr="0042263D">
        <w:rPr>
          <w:rFonts w:ascii="Times New Roman" w:hAnsi="Times New Roman" w:cs="Times New Roman"/>
          <w:sz w:val="24"/>
          <w:szCs w:val="24"/>
        </w:rPr>
        <w:t xml:space="preserve">First, </w:t>
      </w:r>
      <w:r w:rsidR="00C068A8" w:rsidRPr="0042263D">
        <w:rPr>
          <w:rFonts w:ascii="Times New Roman" w:hAnsi="Times New Roman" w:cs="Times New Roman"/>
          <w:sz w:val="24"/>
          <w:szCs w:val="24"/>
        </w:rPr>
        <w:t xml:space="preserve">to perform some exploratory data analysis, </w:t>
      </w:r>
      <w:r w:rsidR="00711F7D" w:rsidRPr="0042263D">
        <w:rPr>
          <w:rFonts w:ascii="Times New Roman" w:hAnsi="Times New Roman" w:cs="Times New Roman"/>
          <w:sz w:val="24"/>
          <w:szCs w:val="24"/>
        </w:rPr>
        <w:t>a few visualizations were created to understand the distribution of wine quality</w:t>
      </w:r>
      <w:r w:rsidRPr="0042263D">
        <w:rPr>
          <w:rFonts w:ascii="Times New Roman" w:hAnsi="Times New Roman" w:cs="Times New Roman"/>
          <w:sz w:val="24"/>
          <w:szCs w:val="24"/>
        </w:rPr>
        <w:t>.</w:t>
      </w:r>
      <w:r w:rsidR="00186365" w:rsidRPr="0042263D">
        <w:rPr>
          <w:rFonts w:ascii="Times New Roman" w:hAnsi="Times New Roman" w:cs="Times New Roman"/>
          <w:sz w:val="24"/>
          <w:szCs w:val="24"/>
        </w:rPr>
        <w:t xml:space="preserve"> </w:t>
      </w:r>
      <w:r w:rsidR="00745FDB" w:rsidRPr="0042263D">
        <w:rPr>
          <w:rFonts w:ascii="Times New Roman" w:hAnsi="Times New Roman" w:cs="Times New Roman"/>
          <w:sz w:val="24"/>
          <w:szCs w:val="24"/>
        </w:rPr>
        <w:t xml:space="preserve">The histogram </w:t>
      </w:r>
      <w:r w:rsidR="005A12AB" w:rsidRPr="0042263D">
        <w:rPr>
          <w:rFonts w:ascii="Times New Roman" w:hAnsi="Times New Roman" w:cs="Times New Roman"/>
          <w:sz w:val="24"/>
          <w:szCs w:val="24"/>
        </w:rPr>
        <w:t>on the left</w:t>
      </w:r>
      <w:r w:rsidR="00745FDB" w:rsidRPr="0042263D">
        <w:rPr>
          <w:rFonts w:ascii="Times New Roman" w:hAnsi="Times New Roman" w:cs="Times New Roman"/>
          <w:sz w:val="24"/>
          <w:szCs w:val="24"/>
        </w:rPr>
        <w:t xml:space="preserve"> below displays the range of wine quality in the data set. Here, 6.5-7 is typically set as the minimum value for “Good” quality. It can, however, be observed that </w:t>
      </w:r>
      <w:proofErr w:type="gramStart"/>
      <w:r w:rsidR="00745FDB" w:rsidRPr="0042263D">
        <w:rPr>
          <w:rFonts w:ascii="Times New Roman" w:hAnsi="Times New Roman" w:cs="Times New Roman"/>
          <w:sz w:val="24"/>
          <w:szCs w:val="24"/>
        </w:rPr>
        <w:t>the majority of</w:t>
      </w:r>
      <w:proofErr w:type="gramEnd"/>
      <w:r w:rsidR="00745FDB" w:rsidRPr="0042263D">
        <w:rPr>
          <w:rFonts w:ascii="Times New Roman" w:hAnsi="Times New Roman" w:cs="Times New Roman"/>
          <w:sz w:val="24"/>
          <w:szCs w:val="24"/>
        </w:rPr>
        <w:t xml:space="preserve"> the wines </w:t>
      </w:r>
      <w:r w:rsidR="00144DC2">
        <w:rPr>
          <w:rFonts w:ascii="Times New Roman" w:hAnsi="Times New Roman" w:cs="Times New Roman"/>
          <w:sz w:val="24"/>
          <w:szCs w:val="24"/>
        </w:rPr>
        <w:t>(</w:t>
      </w:r>
      <w:r w:rsidR="00745FDB" w:rsidRPr="0042263D">
        <w:rPr>
          <w:rFonts w:ascii="Times New Roman" w:hAnsi="Times New Roman" w:cs="Times New Roman"/>
          <w:sz w:val="24"/>
          <w:szCs w:val="24"/>
        </w:rPr>
        <w:t>80%</w:t>
      </w:r>
      <w:r w:rsidR="00144DC2">
        <w:rPr>
          <w:rFonts w:ascii="Times New Roman" w:hAnsi="Times New Roman" w:cs="Times New Roman"/>
          <w:sz w:val="24"/>
          <w:szCs w:val="24"/>
        </w:rPr>
        <w:t>)</w:t>
      </w:r>
      <w:r w:rsidR="00745FDB" w:rsidRPr="0042263D">
        <w:rPr>
          <w:rFonts w:ascii="Times New Roman" w:hAnsi="Times New Roman" w:cs="Times New Roman"/>
          <w:sz w:val="24"/>
          <w:szCs w:val="24"/>
        </w:rPr>
        <w:t xml:space="preserve"> have scored a quality value below 7. </w:t>
      </w:r>
      <w:proofErr w:type="gramStart"/>
      <w:r w:rsidR="005A12AB" w:rsidRPr="0042263D">
        <w:rPr>
          <w:rFonts w:ascii="Times New Roman" w:hAnsi="Times New Roman" w:cs="Times New Roman"/>
          <w:sz w:val="24"/>
          <w:szCs w:val="24"/>
        </w:rPr>
        <w:t>This is why</w:t>
      </w:r>
      <w:proofErr w:type="gramEnd"/>
      <w:r w:rsidR="005A12AB" w:rsidRPr="0042263D">
        <w:rPr>
          <w:rFonts w:ascii="Times New Roman" w:hAnsi="Times New Roman" w:cs="Times New Roman"/>
          <w:sz w:val="24"/>
          <w:szCs w:val="24"/>
        </w:rPr>
        <w:t xml:space="preserve">, to facilitate the analysis, the quality </w:t>
      </w:r>
      <w:proofErr w:type="spellStart"/>
      <w:r w:rsidR="005A12AB" w:rsidRPr="0042263D">
        <w:rPr>
          <w:rFonts w:ascii="Times New Roman" w:hAnsi="Times New Roman" w:cs="Times New Roman"/>
          <w:sz w:val="24"/>
          <w:szCs w:val="24"/>
        </w:rPr>
        <w:t>varibale</w:t>
      </w:r>
      <w:proofErr w:type="spellEnd"/>
      <w:r w:rsidR="005A12AB" w:rsidRPr="0042263D">
        <w:rPr>
          <w:rFonts w:ascii="Times New Roman" w:hAnsi="Times New Roman" w:cs="Times New Roman"/>
          <w:sz w:val="24"/>
          <w:szCs w:val="24"/>
        </w:rPr>
        <w:t xml:space="preserve"> was discretized at the value of 7 and above resulting in a distribution shown on the right below.</w:t>
      </w:r>
      <w:r w:rsidR="005A12AB" w:rsidRPr="0042263D">
        <w:rPr>
          <w:rFonts w:ascii="Times New Roman" w:hAnsi="Times New Roman" w:cs="Times New Roman"/>
          <w:noProof/>
          <w:sz w:val="24"/>
          <w:szCs w:val="24"/>
        </w:rPr>
        <w:t xml:space="preserve"> </w:t>
      </w:r>
      <w:r w:rsidR="00711F7D" w:rsidRPr="0042263D">
        <w:rPr>
          <w:rFonts w:ascii="Times New Roman" w:hAnsi="Times New Roman" w:cs="Times New Roman"/>
          <w:sz w:val="24"/>
          <w:szCs w:val="24"/>
        </w:rPr>
        <w:t>The next step was to check for missing values and</w:t>
      </w:r>
      <w:r w:rsidR="00521645" w:rsidRPr="0042263D">
        <w:rPr>
          <w:rFonts w:ascii="Times New Roman" w:hAnsi="Times New Roman" w:cs="Times New Roman"/>
          <w:sz w:val="24"/>
          <w:szCs w:val="24"/>
        </w:rPr>
        <w:t xml:space="preserve"> data preparation so that the data can be transformed into a state that can be analyzed by our chosen models and algor</w:t>
      </w:r>
      <w:r w:rsidR="00C068A8" w:rsidRPr="0042263D">
        <w:rPr>
          <w:rFonts w:ascii="Times New Roman" w:hAnsi="Times New Roman" w:cs="Times New Roman"/>
          <w:sz w:val="24"/>
          <w:szCs w:val="24"/>
        </w:rPr>
        <w:t>i</w:t>
      </w:r>
      <w:r w:rsidR="00521645" w:rsidRPr="0042263D">
        <w:rPr>
          <w:rFonts w:ascii="Times New Roman" w:hAnsi="Times New Roman" w:cs="Times New Roman"/>
          <w:sz w:val="24"/>
          <w:szCs w:val="24"/>
        </w:rPr>
        <w:t>thms and help maximize model performance.</w:t>
      </w:r>
    </w:p>
    <w:p w14:paraId="3D41FC5C" w14:textId="20040FA4" w:rsidR="00186365" w:rsidRPr="0042263D" w:rsidRDefault="001B749E" w:rsidP="00E447FD">
      <w:pPr>
        <w:spacing w:after="0" w:line="480" w:lineRule="auto"/>
        <w:ind w:firstLine="720"/>
        <w:rPr>
          <w:rFonts w:ascii="Times New Roman" w:hAnsi="Times New Roman" w:cs="Times New Roman"/>
          <w:sz w:val="24"/>
          <w:szCs w:val="24"/>
        </w:rPr>
      </w:pPr>
      <w:r w:rsidRPr="0042263D">
        <w:rPr>
          <w:rFonts w:ascii="Times New Roman" w:hAnsi="Times New Roman" w:cs="Times New Roman"/>
          <w:noProof/>
          <w:sz w:val="24"/>
          <w:szCs w:val="24"/>
        </w:rPr>
        <w:drawing>
          <wp:anchor distT="0" distB="0" distL="114300" distR="114300" simplePos="0" relativeHeight="251663360" behindDoc="0" locked="0" layoutInCell="1" allowOverlap="1" wp14:anchorId="5A0C9449" wp14:editId="0BC1E762">
            <wp:simplePos x="0" y="0"/>
            <wp:positionH relativeFrom="margin">
              <wp:posOffset>2936045</wp:posOffset>
            </wp:positionH>
            <wp:positionV relativeFrom="paragraph">
              <wp:posOffset>1311763</wp:posOffset>
            </wp:positionV>
            <wp:extent cx="2767965" cy="2385060"/>
            <wp:effectExtent l="19050" t="19050" r="13335" b="15240"/>
            <wp:wrapTopAndBottom/>
            <wp:docPr id="7" name="Picture 7" descr="Chart, bar chart&#10;&#10;Description automatically generated">
              <a:extLst xmlns:a="http://schemas.openxmlformats.org/drawingml/2006/main">
                <a:ext uri="{FF2B5EF4-FFF2-40B4-BE49-F238E27FC236}">
                  <a16:creationId xmlns:a16="http://schemas.microsoft.com/office/drawing/2014/main" id="{0C394978-1D01-4DB7-17BA-E601D7395B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a:extLst>
                        <a:ext uri="{FF2B5EF4-FFF2-40B4-BE49-F238E27FC236}">
                          <a16:creationId xmlns:a16="http://schemas.microsoft.com/office/drawing/2014/main" id="{0C394978-1D01-4DB7-17BA-E601D7395BEE}"/>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67965" cy="2385060"/>
                    </a:xfrm>
                    <a:prstGeom prst="rect">
                      <a:avLst/>
                    </a:prstGeom>
                    <a:noFill/>
                    <a:ln w="9525">
                      <a:solidFill>
                        <a:schemeClr val="tx1"/>
                      </a:solidFill>
                      <a:headEnd/>
                      <a:tailEnd/>
                    </a:ln>
                  </pic:spPr>
                </pic:pic>
              </a:graphicData>
            </a:graphic>
            <wp14:sizeRelH relativeFrom="page">
              <wp14:pctWidth>0</wp14:pctWidth>
            </wp14:sizeRelH>
            <wp14:sizeRelV relativeFrom="page">
              <wp14:pctHeight>0</wp14:pctHeight>
            </wp14:sizeRelV>
          </wp:anchor>
        </w:drawing>
      </w:r>
      <w:r w:rsidRPr="0042263D">
        <w:rPr>
          <w:rFonts w:ascii="Times New Roman" w:hAnsi="Times New Roman" w:cs="Times New Roman"/>
          <w:noProof/>
          <w:sz w:val="24"/>
          <w:szCs w:val="24"/>
        </w:rPr>
        <w:drawing>
          <wp:anchor distT="0" distB="0" distL="114300" distR="114300" simplePos="0" relativeHeight="251662336" behindDoc="0" locked="0" layoutInCell="1" allowOverlap="1" wp14:anchorId="6B7334DD" wp14:editId="7DA64DDA">
            <wp:simplePos x="0" y="0"/>
            <wp:positionH relativeFrom="margin">
              <wp:posOffset>20955</wp:posOffset>
            </wp:positionH>
            <wp:positionV relativeFrom="paragraph">
              <wp:posOffset>1310493</wp:posOffset>
            </wp:positionV>
            <wp:extent cx="2741295" cy="2385060"/>
            <wp:effectExtent l="19050" t="19050" r="20955" b="15240"/>
            <wp:wrapTopAndBottom/>
            <wp:docPr id="2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41295" cy="2385060"/>
                    </a:xfrm>
                    <a:prstGeom prst="rect">
                      <a:avLst/>
                    </a:prstGeom>
                    <a:noFill/>
                    <a:ln w="9525">
                      <a:solidFill>
                        <a:schemeClr val="tx1"/>
                      </a:solidFill>
                      <a:headEnd/>
                      <a:tailEnd/>
                    </a:ln>
                  </pic:spPr>
                </pic:pic>
              </a:graphicData>
            </a:graphic>
            <wp14:sizeRelH relativeFrom="page">
              <wp14:pctWidth>0</wp14:pctWidth>
            </wp14:sizeRelH>
            <wp14:sizeRelV relativeFrom="page">
              <wp14:pctHeight>0</wp14:pctHeight>
            </wp14:sizeRelV>
          </wp:anchor>
        </w:drawing>
      </w:r>
      <w:proofErr w:type="gramStart"/>
      <w:r w:rsidR="00186365" w:rsidRPr="0042263D">
        <w:rPr>
          <w:rFonts w:ascii="Times New Roman" w:hAnsi="Times New Roman" w:cs="Times New Roman"/>
          <w:sz w:val="24"/>
          <w:szCs w:val="24"/>
        </w:rPr>
        <w:t>In order to</w:t>
      </w:r>
      <w:proofErr w:type="gramEnd"/>
      <w:r w:rsidR="00186365" w:rsidRPr="0042263D">
        <w:rPr>
          <w:rFonts w:ascii="Times New Roman" w:hAnsi="Times New Roman" w:cs="Times New Roman"/>
          <w:sz w:val="24"/>
          <w:szCs w:val="24"/>
        </w:rPr>
        <w:t xml:space="preserve"> achieve reproducible results, seed value was set at 424. The data set was split into training and test sets by utilizing 75% of the observations for training set. For each </w:t>
      </w:r>
      <w:r w:rsidR="00186365" w:rsidRPr="0042263D">
        <w:rPr>
          <w:rFonts w:ascii="Times New Roman" w:hAnsi="Times New Roman" w:cs="Times New Roman"/>
          <w:sz w:val="24"/>
          <w:szCs w:val="24"/>
        </w:rPr>
        <w:lastRenderedPageBreak/>
        <w:t xml:space="preserve">of the models used in the project, numerous parameters </w:t>
      </w:r>
      <w:r w:rsidR="00E447FD">
        <w:rPr>
          <w:rFonts w:ascii="Times New Roman" w:hAnsi="Times New Roman" w:cs="Times New Roman"/>
          <w:sz w:val="24"/>
          <w:szCs w:val="24"/>
        </w:rPr>
        <w:t>were repeatedly tuned</w:t>
      </w:r>
      <w:r w:rsidR="00186365" w:rsidRPr="0042263D">
        <w:rPr>
          <w:rFonts w:ascii="Times New Roman" w:hAnsi="Times New Roman" w:cs="Times New Roman"/>
          <w:sz w:val="24"/>
          <w:szCs w:val="24"/>
        </w:rPr>
        <w:t>. Eventually, the parameters' fine tuning was stopped upon reaching the maximum accuracy for each model.</w:t>
      </w:r>
    </w:p>
    <w:p w14:paraId="277B19C2" w14:textId="4D83A59B" w:rsidR="00186365" w:rsidRPr="0042263D" w:rsidRDefault="00186365" w:rsidP="00985735">
      <w:pPr>
        <w:spacing w:after="0" w:line="480" w:lineRule="auto"/>
        <w:rPr>
          <w:rFonts w:ascii="Times New Roman" w:hAnsi="Times New Roman" w:cs="Times New Roman"/>
          <w:sz w:val="24"/>
          <w:szCs w:val="24"/>
        </w:rPr>
      </w:pPr>
    </w:p>
    <w:p w14:paraId="3897F421" w14:textId="4474B466" w:rsidR="00186365" w:rsidRPr="0042263D" w:rsidRDefault="00186365" w:rsidP="00985735">
      <w:pPr>
        <w:spacing w:after="0" w:line="480" w:lineRule="auto"/>
        <w:rPr>
          <w:rFonts w:ascii="Times New Roman" w:hAnsi="Times New Roman" w:cs="Times New Roman"/>
          <w:sz w:val="24"/>
          <w:szCs w:val="24"/>
        </w:rPr>
      </w:pPr>
      <w:bookmarkStart w:id="5" w:name="_Toc99728293"/>
      <w:r w:rsidRPr="004277F9">
        <w:rPr>
          <w:rStyle w:val="Heading2Char"/>
        </w:rPr>
        <w:t>Decision Trees:</w:t>
      </w:r>
      <w:bookmarkEnd w:id="5"/>
      <w:r w:rsidRPr="0042263D">
        <w:rPr>
          <w:rFonts w:ascii="Times New Roman" w:hAnsi="Times New Roman" w:cs="Times New Roman"/>
          <w:sz w:val="24"/>
          <w:szCs w:val="24"/>
        </w:rPr>
        <w:t xml:space="preserve"> The algorithm has several arguments and parameters that can be used to improve the model performance. After sufficient trial and error, it was determined that with a </w:t>
      </w:r>
      <w:proofErr w:type="spellStart"/>
      <w:r w:rsidRPr="0042263D">
        <w:rPr>
          <w:rFonts w:ascii="Times New Roman" w:hAnsi="Times New Roman" w:cs="Times New Roman"/>
          <w:b/>
          <w:bCs/>
          <w:i/>
          <w:iCs/>
          <w:sz w:val="24"/>
          <w:szCs w:val="24"/>
        </w:rPr>
        <w:t>maxdepth</w:t>
      </w:r>
      <w:proofErr w:type="spellEnd"/>
      <w:r w:rsidRPr="0042263D">
        <w:rPr>
          <w:rFonts w:ascii="Times New Roman" w:hAnsi="Times New Roman" w:cs="Times New Roman"/>
          <w:sz w:val="24"/>
          <w:szCs w:val="24"/>
        </w:rPr>
        <w:t xml:space="preserve"> value of 9 and a </w:t>
      </w:r>
      <w:r w:rsidRPr="0042263D">
        <w:rPr>
          <w:rFonts w:ascii="Times New Roman" w:hAnsi="Times New Roman" w:cs="Times New Roman"/>
          <w:b/>
          <w:bCs/>
          <w:i/>
          <w:iCs/>
          <w:sz w:val="24"/>
          <w:szCs w:val="24"/>
        </w:rPr>
        <w:t>cp</w:t>
      </w:r>
      <w:r w:rsidRPr="0042263D">
        <w:rPr>
          <w:rFonts w:ascii="Times New Roman" w:hAnsi="Times New Roman" w:cs="Times New Roman"/>
          <w:sz w:val="24"/>
          <w:szCs w:val="24"/>
        </w:rPr>
        <w:t xml:space="preserve"> of 0.01, the model yielded the best results for this dataset. The model also identified 'alcohol' as the most relevant variable here</w:t>
      </w:r>
      <w:r w:rsidR="008E2B95">
        <w:rPr>
          <w:rFonts w:ascii="Times New Roman" w:hAnsi="Times New Roman" w:cs="Times New Roman"/>
          <w:sz w:val="24"/>
          <w:szCs w:val="24"/>
        </w:rPr>
        <w:t>,</w:t>
      </w:r>
      <w:r w:rsidRPr="0042263D">
        <w:rPr>
          <w:rFonts w:ascii="Times New Roman" w:hAnsi="Times New Roman" w:cs="Times New Roman"/>
          <w:sz w:val="24"/>
          <w:szCs w:val="24"/>
        </w:rPr>
        <w:t xml:space="preserve"> which was not surprising </w:t>
      </w:r>
      <w:proofErr w:type="gramStart"/>
      <w:r w:rsidRPr="0042263D">
        <w:rPr>
          <w:rFonts w:ascii="Times New Roman" w:hAnsi="Times New Roman" w:cs="Times New Roman"/>
          <w:sz w:val="24"/>
          <w:szCs w:val="24"/>
        </w:rPr>
        <w:t>in light of</w:t>
      </w:r>
      <w:proofErr w:type="gramEnd"/>
      <w:r w:rsidRPr="0042263D">
        <w:rPr>
          <w:rFonts w:ascii="Times New Roman" w:hAnsi="Times New Roman" w:cs="Times New Roman"/>
          <w:sz w:val="24"/>
          <w:szCs w:val="24"/>
        </w:rPr>
        <w:t xml:space="preserve"> the earlier findings gained through correlation matrix.</w:t>
      </w:r>
    </w:p>
    <w:p w14:paraId="3E2C95B7" w14:textId="6C027CBC"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b/>
          <w:bCs/>
          <w:sz w:val="24"/>
          <w:szCs w:val="24"/>
        </w:rPr>
        <w:t>Results:</w:t>
      </w:r>
      <w:r w:rsidRPr="0042263D">
        <w:rPr>
          <w:rFonts w:ascii="Times New Roman" w:hAnsi="Times New Roman" w:cs="Times New Roman"/>
          <w:sz w:val="24"/>
          <w:szCs w:val="24"/>
        </w:rPr>
        <w:t xml:space="preserve"> Upon running different DT models, different accuracies were obtained</w:t>
      </w:r>
      <w:r w:rsidR="00062662">
        <w:rPr>
          <w:rFonts w:ascii="Times New Roman" w:hAnsi="Times New Roman" w:cs="Times New Roman"/>
          <w:sz w:val="24"/>
          <w:szCs w:val="24"/>
        </w:rPr>
        <w:t>, none of which are impressive compared to other algorithms.</w:t>
      </w:r>
    </w:p>
    <w:p w14:paraId="4F78667F" w14:textId="77777777"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sz w:val="24"/>
          <w:szCs w:val="24"/>
        </w:rPr>
        <w:t>Model 1: Accuracy = 79.74%</w:t>
      </w:r>
    </w:p>
    <w:p w14:paraId="5900E7E2" w14:textId="77777777"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sz w:val="24"/>
          <w:szCs w:val="24"/>
        </w:rPr>
        <w:t>Model 2: Accuracy = 80.39%</w:t>
      </w:r>
    </w:p>
    <w:p w14:paraId="12CCA976" w14:textId="77777777"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sz w:val="24"/>
          <w:szCs w:val="24"/>
        </w:rPr>
        <w:t>Model 3: Accuracy = 81.62%</w:t>
      </w:r>
    </w:p>
    <w:p w14:paraId="5409C889" w14:textId="77777777" w:rsidR="00E447FD" w:rsidRPr="00062662" w:rsidRDefault="00E447FD" w:rsidP="00144DC2">
      <w:pPr>
        <w:pStyle w:val="FirstParagraph"/>
        <w:spacing w:line="480" w:lineRule="auto"/>
        <w:rPr>
          <w:rFonts w:ascii="Times New Roman" w:hAnsi="Times New Roman" w:cs="Times New Roman"/>
        </w:rPr>
      </w:pPr>
      <w:r w:rsidRPr="00062662">
        <w:rPr>
          <w:rFonts w:ascii="Times New Roman" w:hAnsi="Times New Roman" w:cs="Times New Roman"/>
        </w:rPr>
        <w:t>One of the most interesting results from the Decision Tree model is that the top node–alcohol content–branches not to bad and good, but to bad and bad. This reveals the importance of alcohol content in a wine’s composition: if the alcohol content is less than 11%, 90% of wines will be bad Yet, above 11%, there’s still a 59% chance the wine will still be bad. However, above 13% alcohol, there’s a 62% chance the wine will be good.</w:t>
      </w:r>
    </w:p>
    <w:p w14:paraId="508DDDF8" w14:textId="77777777" w:rsidR="00186365" w:rsidRPr="0042263D" w:rsidRDefault="00186365" w:rsidP="00985735">
      <w:pPr>
        <w:spacing w:after="0" w:line="480" w:lineRule="auto"/>
        <w:rPr>
          <w:rFonts w:ascii="Times New Roman" w:hAnsi="Times New Roman" w:cs="Times New Roman"/>
          <w:sz w:val="24"/>
          <w:szCs w:val="24"/>
        </w:rPr>
      </w:pPr>
    </w:p>
    <w:p w14:paraId="6D896595" w14:textId="672D5D3C" w:rsidR="00186365" w:rsidRPr="0042263D" w:rsidRDefault="00186365" w:rsidP="00985735">
      <w:pPr>
        <w:spacing w:after="0" w:line="480" w:lineRule="auto"/>
        <w:rPr>
          <w:rFonts w:ascii="Times New Roman" w:hAnsi="Times New Roman" w:cs="Times New Roman"/>
          <w:sz w:val="24"/>
          <w:szCs w:val="24"/>
        </w:rPr>
      </w:pPr>
      <w:bookmarkStart w:id="6" w:name="_Toc99728294"/>
      <w:r w:rsidRPr="008D3DDE">
        <w:rPr>
          <w:rStyle w:val="Heading2Char"/>
        </w:rPr>
        <w:t>K Nearest Neighbor:</w:t>
      </w:r>
      <w:bookmarkEnd w:id="6"/>
      <w:r w:rsidRPr="0042263D">
        <w:rPr>
          <w:rFonts w:ascii="Times New Roman" w:hAnsi="Times New Roman" w:cs="Times New Roman"/>
          <w:sz w:val="24"/>
          <w:szCs w:val="24"/>
        </w:rPr>
        <w:t xml:space="preserve"> For KNN algorithm, the data was analyzed using the </w:t>
      </w:r>
      <w:r w:rsidR="00062662">
        <w:rPr>
          <w:rFonts w:ascii="Times New Roman" w:hAnsi="Times New Roman" w:cs="Times New Roman"/>
          <w:sz w:val="24"/>
          <w:szCs w:val="24"/>
        </w:rPr>
        <w:t xml:space="preserve">same </w:t>
      </w:r>
      <w:r w:rsidRPr="0042263D">
        <w:rPr>
          <w:rFonts w:ascii="Times New Roman" w:hAnsi="Times New Roman" w:cs="Times New Roman"/>
          <w:sz w:val="24"/>
          <w:szCs w:val="24"/>
        </w:rPr>
        <w:t xml:space="preserve">resampling </w:t>
      </w:r>
      <w:r w:rsidR="00062662">
        <w:rPr>
          <w:rFonts w:ascii="Times New Roman" w:hAnsi="Times New Roman" w:cs="Times New Roman"/>
          <w:sz w:val="24"/>
          <w:szCs w:val="24"/>
        </w:rPr>
        <w:t xml:space="preserve">and preprocessing </w:t>
      </w:r>
      <w:r w:rsidRPr="0042263D">
        <w:rPr>
          <w:rFonts w:ascii="Times New Roman" w:hAnsi="Times New Roman" w:cs="Times New Roman"/>
          <w:sz w:val="24"/>
          <w:szCs w:val="24"/>
        </w:rPr>
        <w:t>Models were run with K values of 1-20.</w:t>
      </w:r>
    </w:p>
    <w:p w14:paraId="7E3D7DA0" w14:textId="77777777"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b/>
          <w:bCs/>
          <w:sz w:val="24"/>
          <w:szCs w:val="24"/>
        </w:rPr>
        <w:lastRenderedPageBreak/>
        <w:t>Results:</w:t>
      </w:r>
      <w:r w:rsidRPr="0042263D">
        <w:rPr>
          <w:rFonts w:ascii="Times New Roman" w:hAnsi="Times New Roman" w:cs="Times New Roman"/>
          <w:sz w:val="24"/>
          <w:szCs w:val="24"/>
        </w:rPr>
        <w:t xml:space="preserve"> The optimal model exhibited prediction accuracy of 85.54% using k = 1. Like Decision Trees, KNN also evaluated 'alcohol' as the most significant variable impacting the wine quality followed by 'density' and 'chlorides'.</w:t>
      </w:r>
    </w:p>
    <w:p w14:paraId="180966DA" w14:textId="164677A9" w:rsidR="00186365" w:rsidRPr="0042263D" w:rsidRDefault="00186365" w:rsidP="00985735">
      <w:pPr>
        <w:spacing w:after="0" w:line="480" w:lineRule="auto"/>
        <w:rPr>
          <w:rFonts w:ascii="Times New Roman" w:hAnsi="Times New Roman" w:cs="Times New Roman"/>
          <w:sz w:val="24"/>
          <w:szCs w:val="24"/>
        </w:rPr>
      </w:pPr>
    </w:p>
    <w:p w14:paraId="7F14FAC3" w14:textId="7B2FB1E8" w:rsidR="001E35F3" w:rsidRPr="0042263D" w:rsidRDefault="001E35F3" w:rsidP="00985735">
      <w:pPr>
        <w:spacing w:after="0" w:line="480" w:lineRule="auto"/>
        <w:rPr>
          <w:rFonts w:ascii="Times New Roman" w:hAnsi="Times New Roman" w:cs="Times New Roman"/>
          <w:sz w:val="24"/>
          <w:szCs w:val="24"/>
        </w:rPr>
      </w:pPr>
      <w:bookmarkStart w:id="7" w:name="_Toc99728295"/>
      <w:r w:rsidRPr="008D3DDE">
        <w:rPr>
          <w:rStyle w:val="Heading2Char"/>
        </w:rPr>
        <w:t>Multinomial Naïve Bayes:</w:t>
      </w:r>
      <w:bookmarkEnd w:id="7"/>
      <w:r w:rsidRPr="0042263D">
        <w:rPr>
          <w:rFonts w:ascii="Times New Roman" w:hAnsi="Times New Roman" w:cs="Times New Roman"/>
          <w:sz w:val="24"/>
          <w:szCs w:val="24"/>
        </w:rPr>
        <w:t xml:space="preserve"> Laplace smoothing parameters of 0-4 were tested, as well as bandwidth adjustments of 0-</w:t>
      </w:r>
      <w:r w:rsidR="00C135BD">
        <w:rPr>
          <w:rFonts w:ascii="Times New Roman" w:hAnsi="Times New Roman" w:cs="Times New Roman"/>
          <w:sz w:val="24"/>
          <w:szCs w:val="24"/>
        </w:rPr>
        <w:t>7</w:t>
      </w:r>
      <w:r w:rsidRPr="0042263D">
        <w:rPr>
          <w:rFonts w:ascii="Times New Roman" w:hAnsi="Times New Roman" w:cs="Times New Roman"/>
          <w:sz w:val="24"/>
          <w:szCs w:val="24"/>
        </w:rPr>
        <w:t xml:space="preserve">. Gaussian kernel models consistently returned accuracies 5% lower than nonparametric kernels. </w:t>
      </w:r>
    </w:p>
    <w:p w14:paraId="28693F8D" w14:textId="5305E3B5" w:rsidR="001E35F3" w:rsidRPr="0042263D" w:rsidRDefault="001E35F3" w:rsidP="00985735">
      <w:pPr>
        <w:spacing w:after="0" w:line="480" w:lineRule="auto"/>
        <w:rPr>
          <w:rFonts w:ascii="Times New Roman" w:hAnsi="Times New Roman" w:cs="Times New Roman"/>
          <w:sz w:val="24"/>
          <w:szCs w:val="24"/>
        </w:rPr>
      </w:pPr>
      <w:r w:rsidRPr="0042263D">
        <w:rPr>
          <w:rFonts w:ascii="Times New Roman" w:hAnsi="Times New Roman" w:cs="Times New Roman"/>
          <w:b/>
          <w:bCs/>
          <w:sz w:val="24"/>
          <w:szCs w:val="24"/>
        </w:rPr>
        <w:t>Results:</w:t>
      </w:r>
      <w:r w:rsidRPr="0042263D">
        <w:rPr>
          <w:rFonts w:ascii="Times New Roman" w:hAnsi="Times New Roman" w:cs="Times New Roman"/>
          <w:sz w:val="24"/>
          <w:szCs w:val="24"/>
        </w:rPr>
        <w:t xml:space="preserve"> In the final model, nonparametric kernel was used, the bandwidth adjustment was set to </w:t>
      </w:r>
      <w:r w:rsidR="00AF1046">
        <w:rPr>
          <w:rFonts w:ascii="Times New Roman" w:hAnsi="Times New Roman" w:cs="Times New Roman"/>
          <w:sz w:val="24"/>
          <w:szCs w:val="24"/>
        </w:rPr>
        <w:t>7</w:t>
      </w:r>
      <w:r w:rsidRPr="0042263D">
        <w:rPr>
          <w:rFonts w:ascii="Times New Roman" w:hAnsi="Times New Roman" w:cs="Times New Roman"/>
          <w:sz w:val="24"/>
          <w:szCs w:val="24"/>
        </w:rPr>
        <w:t xml:space="preserve"> (</w:t>
      </w:r>
      <w:proofErr w:type="gramStart"/>
      <w:r w:rsidRPr="0042263D">
        <w:rPr>
          <w:rFonts w:ascii="Times New Roman" w:hAnsi="Times New Roman" w:cs="Times New Roman"/>
          <w:sz w:val="24"/>
          <w:szCs w:val="24"/>
        </w:rPr>
        <w:t>in order to</w:t>
      </w:r>
      <w:proofErr w:type="gramEnd"/>
      <w:r w:rsidRPr="0042263D">
        <w:rPr>
          <w:rFonts w:ascii="Times New Roman" w:hAnsi="Times New Roman" w:cs="Times New Roman"/>
          <w:sz w:val="24"/>
          <w:szCs w:val="24"/>
        </w:rPr>
        <w:t xml:space="preserve"> allow a more flexible density estimate</w:t>
      </w:r>
      <w:r w:rsidR="00AF1046">
        <w:rPr>
          <w:rFonts w:ascii="Times New Roman" w:hAnsi="Times New Roman" w:cs="Times New Roman"/>
          <w:sz w:val="24"/>
          <w:szCs w:val="24"/>
        </w:rPr>
        <w:t>)</w:t>
      </w:r>
      <w:r w:rsidRPr="0042263D">
        <w:rPr>
          <w:rFonts w:ascii="Times New Roman" w:hAnsi="Times New Roman" w:cs="Times New Roman"/>
          <w:sz w:val="24"/>
          <w:szCs w:val="24"/>
        </w:rPr>
        <w:t>, and Laplace smoothing was set to 0 (though final results were identical with Laplace smoothing of 0 and 1). Performance accuracy improved from about 76% to 80.4% in the final.</w:t>
      </w:r>
    </w:p>
    <w:p w14:paraId="59D9DED5" w14:textId="77777777" w:rsidR="001E35F3" w:rsidRPr="0042263D" w:rsidRDefault="001E35F3" w:rsidP="00985735">
      <w:pPr>
        <w:spacing w:after="0" w:line="480" w:lineRule="auto"/>
        <w:rPr>
          <w:rFonts w:ascii="Times New Roman" w:hAnsi="Times New Roman" w:cs="Times New Roman"/>
          <w:sz w:val="24"/>
          <w:szCs w:val="24"/>
        </w:rPr>
      </w:pPr>
    </w:p>
    <w:p w14:paraId="3BBB7942" w14:textId="2544D59F" w:rsidR="00186365" w:rsidRPr="0042263D" w:rsidRDefault="00186365" w:rsidP="00985735">
      <w:pPr>
        <w:spacing w:after="0" w:line="480" w:lineRule="auto"/>
        <w:rPr>
          <w:rFonts w:ascii="Times New Roman" w:hAnsi="Times New Roman" w:cs="Times New Roman"/>
          <w:sz w:val="24"/>
          <w:szCs w:val="24"/>
        </w:rPr>
      </w:pPr>
      <w:bookmarkStart w:id="8" w:name="_Toc99728296"/>
      <w:r w:rsidRPr="008D3DDE">
        <w:rPr>
          <w:rStyle w:val="Heading2Char"/>
        </w:rPr>
        <w:t>Random Forest:</w:t>
      </w:r>
      <w:bookmarkEnd w:id="8"/>
      <w:r w:rsidRPr="0042263D">
        <w:rPr>
          <w:rFonts w:ascii="Times New Roman" w:hAnsi="Times New Roman" w:cs="Times New Roman"/>
          <w:b/>
          <w:bCs/>
          <w:sz w:val="24"/>
          <w:szCs w:val="24"/>
        </w:rPr>
        <w:t xml:space="preserve"> </w:t>
      </w:r>
      <w:r w:rsidRPr="0042263D">
        <w:rPr>
          <w:rFonts w:ascii="Times New Roman" w:hAnsi="Times New Roman" w:cs="Times New Roman"/>
          <w:sz w:val="24"/>
          <w:szCs w:val="24"/>
        </w:rPr>
        <w:t xml:space="preserve">For Random Forest Method, the resampling </w:t>
      </w:r>
      <w:r w:rsidR="00C135BD">
        <w:rPr>
          <w:rFonts w:ascii="Times New Roman" w:hAnsi="Times New Roman" w:cs="Times New Roman"/>
          <w:sz w:val="24"/>
          <w:szCs w:val="24"/>
        </w:rPr>
        <w:t xml:space="preserve">and preprocessing </w:t>
      </w:r>
      <w:r w:rsidRPr="0042263D">
        <w:rPr>
          <w:rFonts w:ascii="Times New Roman" w:hAnsi="Times New Roman" w:cs="Times New Roman"/>
          <w:sz w:val="24"/>
          <w:szCs w:val="24"/>
        </w:rPr>
        <w:t>technique</w:t>
      </w:r>
      <w:r w:rsidR="00C135BD">
        <w:rPr>
          <w:rFonts w:ascii="Times New Roman" w:hAnsi="Times New Roman" w:cs="Times New Roman"/>
          <w:sz w:val="24"/>
          <w:szCs w:val="24"/>
        </w:rPr>
        <w:t>s remain the same</w:t>
      </w:r>
      <w:r w:rsidRPr="0042263D">
        <w:rPr>
          <w:rFonts w:ascii="Times New Roman" w:hAnsi="Times New Roman" w:cs="Times New Roman"/>
          <w:sz w:val="24"/>
          <w:szCs w:val="24"/>
        </w:rPr>
        <w:t xml:space="preserve"> </w:t>
      </w:r>
      <w:r w:rsidR="00C135BD">
        <w:rPr>
          <w:rFonts w:ascii="Times New Roman" w:hAnsi="Times New Roman" w:cs="Times New Roman"/>
          <w:sz w:val="24"/>
          <w:szCs w:val="24"/>
        </w:rPr>
        <w:t>:</w:t>
      </w:r>
      <w:r w:rsidRPr="0042263D">
        <w:rPr>
          <w:rFonts w:ascii="Times New Roman" w:hAnsi="Times New Roman" w:cs="Times New Roman"/>
          <w:sz w:val="24"/>
          <w:szCs w:val="24"/>
        </w:rPr>
        <w:t xml:space="preserve"> 10-fold Cross-Validation repeated 3 times</w:t>
      </w:r>
      <w:r w:rsidR="008E2B95">
        <w:rPr>
          <w:rFonts w:ascii="Times New Roman" w:hAnsi="Times New Roman" w:cs="Times New Roman"/>
          <w:sz w:val="24"/>
          <w:szCs w:val="24"/>
        </w:rPr>
        <w:t xml:space="preserve"> with “center” and “scale</w:t>
      </w:r>
      <w:r w:rsidRPr="0042263D">
        <w:rPr>
          <w:rFonts w:ascii="Times New Roman" w:hAnsi="Times New Roman" w:cs="Times New Roman"/>
          <w:sz w:val="24"/>
          <w:szCs w:val="24"/>
        </w:rPr>
        <w:t>.</w:t>
      </w:r>
      <w:r w:rsidR="008E2B95">
        <w:rPr>
          <w:rFonts w:ascii="Times New Roman" w:hAnsi="Times New Roman" w:cs="Times New Roman"/>
          <w:sz w:val="24"/>
          <w:szCs w:val="24"/>
        </w:rPr>
        <w:t>”</w:t>
      </w:r>
      <w:r w:rsidRPr="0042263D">
        <w:rPr>
          <w:rFonts w:ascii="Times New Roman" w:hAnsi="Times New Roman" w:cs="Times New Roman"/>
          <w:sz w:val="24"/>
          <w:szCs w:val="24"/>
        </w:rPr>
        <w:t xml:space="preserve"> The final value used for the model was </w:t>
      </w:r>
      <w:proofErr w:type="spellStart"/>
      <w:r w:rsidRPr="0042263D">
        <w:rPr>
          <w:rFonts w:ascii="Times New Roman" w:hAnsi="Times New Roman" w:cs="Times New Roman"/>
          <w:sz w:val="24"/>
          <w:szCs w:val="24"/>
        </w:rPr>
        <w:t>mtry</w:t>
      </w:r>
      <w:proofErr w:type="spellEnd"/>
      <w:r w:rsidRPr="0042263D">
        <w:rPr>
          <w:rFonts w:ascii="Times New Roman" w:hAnsi="Times New Roman" w:cs="Times New Roman"/>
          <w:sz w:val="24"/>
          <w:szCs w:val="24"/>
        </w:rPr>
        <w:t xml:space="preserve"> = 2.</w:t>
      </w:r>
      <w:r w:rsidR="008E2B95">
        <w:rPr>
          <w:rFonts w:ascii="Times New Roman" w:hAnsi="Times New Roman" w:cs="Times New Roman"/>
          <w:sz w:val="24"/>
          <w:szCs w:val="24"/>
        </w:rPr>
        <w:t xml:space="preserve"> Very little tuning is required.</w:t>
      </w:r>
    </w:p>
    <w:p w14:paraId="69C1598D" w14:textId="759396CB"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b/>
          <w:bCs/>
          <w:sz w:val="24"/>
          <w:szCs w:val="24"/>
        </w:rPr>
        <w:t>Results:</w:t>
      </w:r>
      <w:r w:rsidRPr="0042263D">
        <w:rPr>
          <w:rFonts w:ascii="Times New Roman" w:hAnsi="Times New Roman" w:cs="Times New Roman"/>
          <w:sz w:val="24"/>
          <w:szCs w:val="24"/>
        </w:rPr>
        <w:t xml:space="preserve"> This model performed better than </w:t>
      </w:r>
      <w:r w:rsidR="008E2B95">
        <w:rPr>
          <w:rFonts w:ascii="Times New Roman" w:hAnsi="Times New Roman" w:cs="Times New Roman"/>
          <w:sz w:val="24"/>
          <w:szCs w:val="24"/>
        </w:rPr>
        <w:t>previous models for this dataset</w:t>
      </w:r>
      <w:r w:rsidRPr="0042263D">
        <w:rPr>
          <w:rFonts w:ascii="Times New Roman" w:hAnsi="Times New Roman" w:cs="Times New Roman"/>
          <w:sz w:val="24"/>
          <w:szCs w:val="24"/>
        </w:rPr>
        <w:t xml:space="preserve"> resulting in a very </w:t>
      </w:r>
      <w:r w:rsidR="008E2B95">
        <w:rPr>
          <w:rFonts w:ascii="Times New Roman" w:hAnsi="Times New Roman" w:cs="Times New Roman"/>
          <w:sz w:val="24"/>
          <w:szCs w:val="24"/>
        </w:rPr>
        <w:t>high</w:t>
      </w:r>
      <w:r w:rsidRPr="0042263D">
        <w:rPr>
          <w:rFonts w:ascii="Times New Roman" w:hAnsi="Times New Roman" w:cs="Times New Roman"/>
          <w:sz w:val="24"/>
          <w:szCs w:val="24"/>
        </w:rPr>
        <w:t xml:space="preserve"> accuracy of 88.73%. The kappa value was also observed to be significantly higher at a statistic of 0.629.</w:t>
      </w:r>
    </w:p>
    <w:p w14:paraId="39955D06" w14:textId="7130EF93" w:rsidR="00186365" w:rsidRPr="0042263D" w:rsidRDefault="00186365" w:rsidP="00985735">
      <w:pPr>
        <w:spacing w:after="0" w:line="480" w:lineRule="auto"/>
        <w:rPr>
          <w:rFonts w:ascii="Times New Roman" w:hAnsi="Times New Roman" w:cs="Times New Roman"/>
          <w:sz w:val="24"/>
          <w:szCs w:val="24"/>
        </w:rPr>
      </w:pPr>
    </w:p>
    <w:p w14:paraId="4FD6F53B" w14:textId="40BC878B" w:rsidR="00A87973" w:rsidRPr="0042263D" w:rsidRDefault="001E35F3" w:rsidP="00985735">
      <w:pPr>
        <w:spacing w:after="0" w:line="480" w:lineRule="auto"/>
        <w:rPr>
          <w:rFonts w:ascii="Times New Roman" w:hAnsi="Times New Roman" w:cs="Times New Roman"/>
          <w:sz w:val="24"/>
          <w:szCs w:val="24"/>
        </w:rPr>
      </w:pPr>
      <w:bookmarkStart w:id="9" w:name="_Toc99728297"/>
      <w:r w:rsidRPr="008D3DDE">
        <w:rPr>
          <w:rStyle w:val="Heading2Char"/>
        </w:rPr>
        <w:t>Gradient Boosting Model Results:</w:t>
      </w:r>
      <w:bookmarkEnd w:id="9"/>
      <w:r w:rsidRPr="0042263D">
        <w:rPr>
          <w:rFonts w:ascii="Times New Roman" w:hAnsi="Times New Roman" w:cs="Times New Roman"/>
          <w:sz w:val="24"/>
          <w:szCs w:val="24"/>
        </w:rPr>
        <w:t xml:space="preserve"> Prediction performance improved from the untrained </w:t>
      </w:r>
      <w:proofErr w:type="spellStart"/>
      <w:r w:rsidRPr="0042263D">
        <w:rPr>
          <w:rFonts w:ascii="Times New Roman" w:hAnsi="Times New Roman" w:cs="Times New Roman"/>
          <w:sz w:val="24"/>
          <w:szCs w:val="24"/>
        </w:rPr>
        <w:t>gbm</w:t>
      </w:r>
      <w:proofErr w:type="spellEnd"/>
      <w:r w:rsidRPr="0042263D">
        <w:rPr>
          <w:rFonts w:ascii="Times New Roman" w:hAnsi="Times New Roman" w:cs="Times New Roman"/>
          <w:sz w:val="24"/>
          <w:szCs w:val="24"/>
        </w:rPr>
        <w:t xml:space="preserve"> model (Accuracy : 0.8333) with the following tuning parameters: </w:t>
      </w:r>
      <w:r w:rsidR="00A87973" w:rsidRPr="0042263D">
        <w:rPr>
          <w:rFonts w:ascii="Times New Roman" w:hAnsi="Times New Roman" w:cs="Times New Roman"/>
          <w:sz w:val="24"/>
          <w:szCs w:val="24"/>
        </w:rPr>
        <w:t xml:space="preserve"> </w:t>
      </w:r>
      <w:r w:rsidRPr="0042263D">
        <w:rPr>
          <w:rFonts w:ascii="Times New Roman" w:hAnsi="Times New Roman" w:cs="Times New Roman"/>
          <w:sz w:val="24"/>
          <w:szCs w:val="24"/>
        </w:rPr>
        <w:t xml:space="preserve">.n.trees=500,.interaction.depth=seq(5,9,by=1),.shrinkage=seq(.13,.21,by=.04), </w:t>
      </w:r>
      <w:r w:rsidR="00A87973" w:rsidRPr="0042263D">
        <w:rPr>
          <w:rFonts w:ascii="Times New Roman" w:hAnsi="Times New Roman" w:cs="Times New Roman"/>
          <w:sz w:val="24"/>
          <w:szCs w:val="24"/>
        </w:rPr>
        <w:t xml:space="preserve"> </w:t>
      </w:r>
      <w:r w:rsidRPr="0042263D">
        <w:rPr>
          <w:rFonts w:ascii="Times New Roman" w:hAnsi="Times New Roman" w:cs="Times New Roman"/>
          <w:sz w:val="24"/>
          <w:szCs w:val="24"/>
        </w:rPr>
        <w:t>.</w:t>
      </w:r>
      <w:proofErr w:type="spellStart"/>
      <w:r w:rsidRPr="0042263D">
        <w:rPr>
          <w:rFonts w:ascii="Times New Roman" w:hAnsi="Times New Roman" w:cs="Times New Roman"/>
          <w:sz w:val="24"/>
          <w:szCs w:val="24"/>
        </w:rPr>
        <w:t>n.minobsinnode</w:t>
      </w:r>
      <w:proofErr w:type="spellEnd"/>
      <w:r w:rsidRPr="0042263D">
        <w:rPr>
          <w:rFonts w:ascii="Times New Roman" w:hAnsi="Times New Roman" w:cs="Times New Roman"/>
          <w:sz w:val="24"/>
          <w:szCs w:val="24"/>
        </w:rPr>
        <w:t>=seq(3,9,by=3)). Final prediction accuracy came in at an impressive 88.64%</w:t>
      </w:r>
      <w:r w:rsidR="00A87973" w:rsidRPr="0042263D">
        <w:rPr>
          <w:rFonts w:ascii="Times New Roman" w:hAnsi="Times New Roman" w:cs="Times New Roman"/>
          <w:sz w:val="24"/>
          <w:szCs w:val="24"/>
        </w:rPr>
        <w:t>.</w:t>
      </w:r>
    </w:p>
    <w:p w14:paraId="0D0CA7C8" w14:textId="288C37DE" w:rsidR="00A87973" w:rsidRPr="0042263D" w:rsidRDefault="001E35F3" w:rsidP="008D3DDE">
      <w:pPr>
        <w:spacing w:after="0" w:line="480" w:lineRule="auto"/>
        <w:ind w:firstLine="720"/>
        <w:rPr>
          <w:rFonts w:ascii="Times New Roman" w:hAnsi="Times New Roman" w:cs="Times New Roman"/>
          <w:sz w:val="24"/>
          <w:szCs w:val="24"/>
        </w:rPr>
      </w:pPr>
      <w:r w:rsidRPr="0042263D">
        <w:rPr>
          <w:rFonts w:ascii="Times New Roman" w:hAnsi="Times New Roman" w:cs="Times New Roman"/>
          <w:sz w:val="24"/>
          <w:szCs w:val="24"/>
        </w:rPr>
        <w:t>Models were run with few trees (iterations) and with many trees (first, 50-150, then 400-700). After multiple experiments tuning with sequences</w:t>
      </w:r>
      <w:r w:rsidR="00AF1046">
        <w:rPr>
          <w:rFonts w:ascii="Times New Roman" w:hAnsi="Times New Roman" w:cs="Times New Roman"/>
          <w:sz w:val="24"/>
          <w:szCs w:val="24"/>
        </w:rPr>
        <w:t xml:space="preserve"> of trees, </w:t>
      </w:r>
      <w:proofErr w:type="spellStart"/>
      <w:r w:rsidRPr="0042263D">
        <w:rPr>
          <w:rFonts w:ascii="Times New Roman" w:hAnsi="Times New Roman" w:cs="Times New Roman"/>
          <w:sz w:val="24"/>
          <w:szCs w:val="24"/>
        </w:rPr>
        <w:t>n.trees</w:t>
      </w:r>
      <w:proofErr w:type="spellEnd"/>
      <w:r w:rsidRPr="0042263D">
        <w:rPr>
          <w:rFonts w:ascii="Times New Roman" w:hAnsi="Times New Roman" w:cs="Times New Roman"/>
          <w:sz w:val="24"/>
          <w:szCs w:val="24"/>
        </w:rPr>
        <w:t xml:space="preserve"> (number of </w:t>
      </w:r>
      <w:r w:rsidRPr="0042263D">
        <w:rPr>
          <w:rFonts w:ascii="Times New Roman" w:hAnsi="Times New Roman" w:cs="Times New Roman"/>
          <w:sz w:val="24"/>
          <w:szCs w:val="24"/>
        </w:rPr>
        <w:lastRenderedPageBreak/>
        <w:t xml:space="preserve">iterations) was set to 500, as performance was negligibly improved with </w:t>
      </w:r>
      <w:proofErr w:type="spellStart"/>
      <w:r w:rsidRPr="0042263D">
        <w:rPr>
          <w:rFonts w:ascii="Times New Roman" w:hAnsi="Times New Roman" w:cs="Times New Roman"/>
          <w:sz w:val="24"/>
          <w:szCs w:val="24"/>
        </w:rPr>
        <w:t>n.trees</w:t>
      </w:r>
      <w:proofErr w:type="spellEnd"/>
      <w:r w:rsidRPr="0042263D">
        <w:rPr>
          <w:rFonts w:ascii="Times New Roman" w:hAnsi="Times New Roman" w:cs="Times New Roman"/>
          <w:sz w:val="24"/>
          <w:szCs w:val="24"/>
        </w:rPr>
        <w:t xml:space="preserve"> above 500. The remaining parameters were narrowed to the best range of options, and best model parameters fluctuated within these ranges, yielding different "winning" parameters each time the model was run. </w:t>
      </w:r>
    </w:p>
    <w:p w14:paraId="7D63BBBB" w14:textId="65ABDB65" w:rsidR="001E35F3" w:rsidRPr="0042263D" w:rsidRDefault="001E35F3" w:rsidP="008D3DDE">
      <w:pPr>
        <w:spacing w:after="0" w:line="480" w:lineRule="auto"/>
        <w:ind w:firstLine="720"/>
        <w:rPr>
          <w:rFonts w:ascii="Times New Roman" w:hAnsi="Times New Roman" w:cs="Times New Roman"/>
          <w:sz w:val="24"/>
          <w:szCs w:val="24"/>
        </w:rPr>
      </w:pPr>
      <w:proofErr w:type="spellStart"/>
      <w:r w:rsidRPr="0042263D">
        <w:rPr>
          <w:rFonts w:ascii="Times New Roman" w:hAnsi="Times New Roman" w:cs="Times New Roman"/>
          <w:sz w:val="24"/>
          <w:szCs w:val="24"/>
        </w:rPr>
        <w:t>Interaction.depth</w:t>
      </w:r>
      <w:proofErr w:type="spellEnd"/>
      <w:r w:rsidRPr="0042263D">
        <w:rPr>
          <w:rFonts w:ascii="Times New Roman" w:hAnsi="Times New Roman" w:cs="Times New Roman"/>
          <w:sz w:val="24"/>
          <w:szCs w:val="24"/>
        </w:rPr>
        <w:t xml:space="preserve"> (highest level of variable interactions) was tested from 1-12. The most accurate model used 9. Shrinkage (learning rate) was tested with parameters from 0.01 to 0.25. </w:t>
      </w:r>
      <w:proofErr w:type="spellStart"/>
      <w:r w:rsidRPr="0042263D">
        <w:rPr>
          <w:rFonts w:ascii="Times New Roman" w:hAnsi="Times New Roman" w:cs="Times New Roman"/>
          <w:sz w:val="24"/>
          <w:szCs w:val="24"/>
        </w:rPr>
        <w:t>Sucessful</w:t>
      </w:r>
      <w:proofErr w:type="spellEnd"/>
      <w:r w:rsidRPr="0042263D">
        <w:rPr>
          <w:rFonts w:ascii="Times New Roman" w:hAnsi="Times New Roman" w:cs="Times New Roman"/>
          <w:sz w:val="24"/>
          <w:szCs w:val="24"/>
        </w:rPr>
        <w:t xml:space="preserve"> models performed best between .13 and .17, with the final model using a learning rate of 0.13. Minimum observations per tree (</w:t>
      </w:r>
      <w:proofErr w:type="spellStart"/>
      <w:r w:rsidRPr="0042263D">
        <w:rPr>
          <w:rFonts w:ascii="Times New Roman" w:hAnsi="Times New Roman" w:cs="Times New Roman"/>
          <w:sz w:val="24"/>
          <w:szCs w:val="24"/>
        </w:rPr>
        <w:t>n.minobsinnode</w:t>
      </w:r>
      <w:proofErr w:type="spellEnd"/>
      <w:r w:rsidRPr="0042263D">
        <w:rPr>
          <w:rFonts w:ascii="Times New Roman" w:hAnsi="Times New Roman" w:cs="Times New Roman"/>
          <w:sz w:val="24"/>
          <w:szCs w:val="24"/>
        </w:rPr>
        <w:t xml:space="preserve">) was tested from 2 to 12. The final model utilized </w:t>
      </w:r>
      <w:proofErr w:type="spellStart"/>
      <w:r w:rsidRPr="0042263D">
        <w:rPr>
          <w:rFonts w:ascii="Times New Roman" w:hAnsi="Times New Roman" w:cs="Times New Roman"/>
          <w:sz w:val="24"/>
          <w:szCs w:val="24"/>
        </w:rPr>
        <w:t>n.minobsinnode</w:t>
      </w:r>
      <w:proofErr w:type="spellEnd"/>
      <w:r w:rsidRPr="0042263D">
        <w:rPr>
          <w:rFonts w:ascii="Times New Roman" w:hAnsi="Times New Roman" w:cs="Times New Roman"/>
          <w:sz w:val="24"/>
          <w:szCs w:val="24"/>
        </w:rPr>
        <w:t xml:space="preserve"> = 6</w:t>
      </w:r>
      <w:r w:rsidR="0096065C" w:rsidRPr="0042263D">
        <w:rPr>
          <w:rFonts w:ascii="Times New Roman" w:hAnsi="Times New Roman" w:cs="Times New Roman"/>
          <w:sz w:val="24"/>
          <w:szCs w:val="24"/>
        </w:rPr>
        <w:t>.</w:t>
      </w:r>
    </w:p>
    <w:p w14:paraId="5AC5CC06" w14:textId="77777777" w:rsidR="001E35F3" w:rsidRPr="0042263D" w:rsidRDefault="001E35F3" w:rsidP="00985735">
      <w:pPr>
        <w:spacing w:after="0" w:line="480" w:lineRule="auto"/>
        <w:rPr>
          <w:rFonts w:ascii="Times New Roman" w:hAnsi="Times New Roman" w:cs="Times New Roman"/>
          <w:sz w:val="24"/>
          <w:szCs w:val="24"/>
        </w:rPr>
      </w:pPr>
    </w:p>
    <w:p w14:paraId="59B1C885" w14:textId="77777777" w:rsidR="00186365" w:rsidRPr="0042263D" w:rsidRDefault="00186365" w:rsidP="00985735">
      <w:pPr>
        <w:spacing w:after="0" w:line="480" w:lineRule="auto"/>
        <w:rPr>
          <w:rFonts w:ascii="Times New Roman" w:hAnsi="Times New Roman" w:cs="Times New Roman"/>
          <w:sz w:val="24"/>
          <w:szCs w:val="24"/>
        </w:rPr>
      </w:pPr>
      <w:bookmarkStart w:id="10" w:name="_Toc99728298"/>
      <w:r w:rsidRPr="008D3DDE">
        <w:rPr>
          <w:rStyle w:val="Heading2Char"/>
        </w:rPr>
        <w:t>SVM Linear Model:</w:t>
      </w:r>
      <w:bookmarkEnd w:id="10"/>
      <w:r w:rsidRPr="0042263D">
        <w:rPr>
          <w:rFonts w:ascii="Times New Roman" w:hAnsi="Times New Roman" w:cs="Times New Roman"/>
          <w:b/>
          <w:bCs/>
          <w:sz w:val="24"/>
          <w:szCs w:val="24"/>
        </w:rPr>
        <w:t xml:space="preserve"> </w:t>
      </w:r>
      <w:r w:rsidRPr="0042263D">
        <w:rPr>
          <w:rFonts w:ascii="Times New Roman" w:hAnsi="Times New Roman" w:cs="Times New Roman"/>
          <w:sz w:val="24"/>
          <w:szCs w:val="24"/>
        </w:rPr>
        <w:t>For SVM linear, the resampling parameters were kept at 10-fold Cross-Validation repeated 3 times to ensure consistency throughout the analysis. Preprocessing was also accomplished using the 'center' and 'scale' arguments.  Models were run with Cost values of 0 – 20.</w:t>
      </w:r>
    </w:p>
    <w:p w14:paraId="3B5E0AA2" w14:textId="77777777"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b/>
          <w:bCs/>
          <w:sz w:val="24"/>
          <w:szCs w:val="24"/>
        </w:rPr>
        <w:t xml:space="preserve">Results: </w:t>
      </w:r>
      <w:r w:rsidRPr="0042263D">
        <w:rPr>
          <w:rFonts w:ascii="Times New Roman" w:hAnsi="Times New Roman" w:cs="Times New Roman"/>
          <w:sz w:val="24"/>
          <w:szCs w:val="24"/>
        </w:rPr>
        <w:t xml:space="preserve">For the Linear model used, the final cost value used for the model was C = 2. This model performed the worst of all, with an accuracy of 78.35% and a kappa value of 0 for all Costs above 1.  The model predicted that all wines were bad. </w:t>
      </w:r>
    </w:p>
    <w:p w14:paraId="21CAB488" w14:textId="77777777" w:rsidR="00186365" w:rsidRPr="0042263D" w:rsidRDefault="00186365" w:rsidP="00985735">
      <w:pPr>
        <w:spacing w:after="0" w:line="480" w:lineRule="auto"/>
        <w:rPr>
          <w:rFonts w:ascii="Times New Roman" w:hAnsi="Times New Roman" w:cs="Times New Roman"/>
          <w:b/>
          <w:bCs/>
          <w:sz w:val="24"/>
          <w:szCs w:val="24"/>
        </w:rPr>
      </w:pPr>
    </w:p>
    <w:p w14:paraId="787C8A69" w14:textId="77777777" w:rsidR="00186365" w:rsidRPr="0042263D" w:rsidRDefault="00186365" w:rsidP="008D3DDE">
      <w:pPr>
        <w:pStyle w:val="Heading2"/>
      </w:pPr>
      <w:bookmarkStart w:id="11" w:name="_Toc99728299"/>
      <w:r w:rsidRPr="0042263D">
        <w:t>SVM with Radial Basis Function Kernel:</w:t>
      </w:r>
      <w:bookmarkEnd w:id="11"/>
      <w:r w:rsidRPr="0042263D">
        <w:t xml:space="preserve">  </w:t>
      </w:r>
    </w:p>
    <w:p w14:paraId="3BC91ABC" w14:textId="2AED13C6"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sz w:val="24"/>
          <w:szCs w:val="24"/>
        </w:rPr>
        <w:t xml:space="preserve">Models were run with </w:t>
      </w:r>
      <w:r w:rsidR="00AF1046">
        <w:rPr>
          <w:rFonts w:ascii="Times New Roman" w:hAnsi="Times New Roman" w:cs="Times New Roman"/>
          <w:sz w:val="24"/>
          <w:szCs w:val="24"/>
        </w:rPr>
        <w:t xml:space="preserve">sequences of </w:t>
      </w:r>
      <w:r w:rsidRPr="0042263D">
        <w:rPr>
          <w:rFonts w:ascii="Times New Roman" w:hAnsi="Times New Roman" w:cs="Times New Roman"/>
          <w:sz w:val="24"/>
          <w:szCs w:val="24"/>
        </w:rPr>
        <w:t>sigma values between 0 and 1, sequencing at intervals of 0.1</w:t>
      </w:r>
      <w:r w:rsidR="00DE0C1A">
        <w:rPr>
          <w:rFonts w:ascii="Times New Roman" w:hAnsi="Times New Roman" w:cs="Times New Roman"/>
          <w:sz w:val="24"/>
          <w:szCs w:val="24"/>
        </w:rPr>
        <w:t>.  Later, cost was sequenced from 0.8-1, with intervals of 0.1.</w:t>
      </w:r>
      <w:r w:rsidRPr="0042263D">
        <w:rPr>
          <w:rFonts w:ascii="Times New Roman" w:hAnsi="Times New Roman" w:cs="Times New Roman"/>
          <w:sz w:val="24"/>
          <w:szCs w:val="24"/>
        </w:rPr>
        <w:t xml:space="preserve"> Costs of 0 – 40 were explored.</w:t>
      </w:r>
      <w:r w:rsidR="00DE0C1A">
        <w:rPr>
          <w:rFonts w:ascii="Times New Roman" w:hAnsi="Times New Roman" w:cs="Times New Roman"/>
          <w:sz w:val="24"/>
          <w:szCs w:val="24"/>
        </w:rPr>
        <w:t xml:space="preserve">  Early on, costs in the mid-20’s appeared.  </w:t>
      </w:r>
    </w:p>
    <w:p w14:paraId="5EDAC98D" w14:textId="641C534B"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b/>
          <w:bCs/>
          <w:sz w:val="24"/>
          <w:szCs w:val="24"/>
        </w:rPr>
        <w:t>Results:</w:t>
      </w:r>
      <w:r w:rsidRPr="0042263D">
        <w:rPr>
          <w:rFonts w:ascii="Times New Roman" w:hAnsi="Times New Roman" w:cs="Times New Roman"/>
          <w:sz w:val="24"/>
          <w:szCs w:val="24"/>
        </w:rPr>
        <w:t xml:space="preserve"> In the final model, sigma is 0.9 and cost is 2; this returned a prediction accuracy of 87.34% and a kappa value of 0.584.</w:t>
      </w:r>
    </w:p>
    <w:p w14:paraId="0A72FE58" w14:textId="77777777" w:rsidR="00186365" w:rsidRPr="0042263D" w:rsidRDefault="00186365" w:rsidP="00985735">
      <w:pPr>
        <w:spacing w:after="0" w:line="480" w:lineRule="auto"/>
        <w:rPr>
          <w:rFonts w:ascii="Times New Roman" w:hAnsi="Times New Roman" w:cs="Times New Roman"/>
          <w:sz w:val="24"/>
          <w:szCs w:val="24"/>
        </w:rPr>
      </w:pPr>
    </w:p>
    <w:p w14:paraId="78941A75" w14:textId="77777777" w:rsidR="00186365" w:rsidRPr="0042263D" w:rsidRDefault="00186365" w:rsidP="00985735">
      <w:pPr>
        <w:spacing w:after="0" w:line="480" w:lineRule="auto"/>
        <w:rPr>
          <w:rFonts w:ascii="Times New Roman" w:hAnsi="Times New Roman" w:cs="Times New Roman"/>
          <w:sz w:val="24"/>
          <w:szCs w:val="24"/>
        </w:rPr>
      </w:pPr>
      <w:bookmarkStart w:id="12" w:name="_Toc99728300"/>
      <w:r w:rsidRPr="008D3DDE">
        <w:rPr>
          <w:rStyle w:val="Heading2Char"/>
        </w:rPr>
        <w:lastRenderedPageBreak/>
        <w:t>SVM with Polynomial Kernel:</w:t>
      </w:r>
      <w:bookmarkEnd w:id="12"/>
      <w:r w:rsidRPr="0042263D">
        <w:rPr>
          <w:rFonts w:ascii="Times New Roman" w:hAnsi="Times New Roman" w:cs="Times New Roman"/>
          <w:b/>
          <w:bCs/>
          <w:sz w:val="24"/>
          <w:szCs w:val="24"/>
        </w:rPr>
        <w:t xml:space="preserve"> </w:t>
      </w:r>
      <w:r w:rsidRPr="0042263D">
        <w:rPr>
          <w:rFonts w:ascii="Times New Roman" w:hAnsi="Times New Roman" w:cs="Times New Roman"/>
          <w:sz w:val="24"/>
          <w:szCs w:val="24"/>
        </w:rPr>
        <w:t xml:space="preserve">For SVM Polynomial Kernel, parameters include scale (set initially to 0.001, 0.01, 0.1, then honed to 0.02 - 0.1).  Costs of 0-10 were explored, as well as setting the degree to 1 – 5.  </w:t>
      </w:r>
    </w:p>
    <w:p w14:paraId="5ED03203" w14:textId="554C46E7" w:rsidR="00186365" w:rsidRPr="0042263D" w:rsidRDefault="00186365" w:rsidP="00985735">
      <w:pPr>
        <w:spacing w:after="0" w:line="480" w:lineRule="auto"/>
        <w:rPr>
          <w:rFonts w:ascii="Times New Roman" w:hAnsi="Times New Roman" w:cs="Times New Roman"/>
          <w:sz w:val="24"/>
          <w:szCs w:val="24"/>
        </w:rPr>
      </w:pPr>
      <w:r w:rsidRPr="0042263D">
        <w:rPr>
          <w:rFonts w:ascii="Times New Roman" w:hAnsi="Times New Roman" w:cs="Times New Roman"/>
          <w:b/>
          <w:bCs/>
          <w:sz w:val="24"/>
          <w:szCs w:val="24"/>
        </w:rPr>
        <w:t>Results:</w:t>
      </w:r>
      <w:r w:rsidRPr="0042263D">
        <w:rPr>
          <w:rFonts w:ascii="Times New Roman" w:hAnsi="Times New Roman" w:cs="Times New Roman"/>
          <w:sz w:val="24"/>
          <w:szCs w:val="24"/>
        </w:rPr>
        <w:t xml:space="preserve"> Results from this model were unstable and varied significantly with each trial.  The final values used for the model were degree = 3, scale = 0.05, and C = 3, resulting in an accuracy value of 81.86% and a kappa value of 0.334.</w:t>
      </w:r>
    </w:p>
    <w:p w14:paraId="193D443A" w14:textId="15420D74" w:rsidR="00186365" w:rsidRPr="0042263D" w:rsidRDefault="00186365" w:rsidP="00BA4E0B">
      <w:pPr>
        <w:pStyle w:val="Heading1"/>
      </w:pPr>
      <w:bookmarkStart w:id="13" w:name="_Toc99728301"/>
      <w:r w:rsidRPr="0042263D">
        <w:t>Comparison of Models' Performance:</w:t>
      </w:r>
      <w:bookmarkEnd w:id="13"/>
    </w:p>
    <w:p w14:paraId="37DCB110" w14:textId="77777777" w:rsidR="00BA4E0B" w:rsidRDefault="00E447FD" w:rsidP="00BA4E0B">
      <w:pPr>
        <w:spacing w:after="0" w:line="480" w:lineRule="auto"/>
        <w:rPr>
          <w:rFonts w:ascii="Times New Roman" w:hAnsi="Times New Roman" w:cs="Times New Roman"/>
          <w:sz w:val="24"/>
          <w:szCs w:val="24"/>
        </w:rPr>
      </w:pPr>
      <w:r w:rsidRPr="0042263D">
        <w:rPr>
          <w:rFonts w:ascii="Times New Roman" w:hAnsi="Times New Roman" w:cs="Times New Roman"/>
          <w:noProof/>
          <w:sz w:val="24"/>
          <w:szCs w:val="24"/>
        </w:rPr>
        <w:drawing>
          <wp:anchor distT="0" distB="0" distL="114300" distR="114300" simplePos="0" relativeHeight="251664384" behindDoc="1" locked="0" layoutInCell="1" allowOverlap="1" wp14:anchorId="22B9F3AF" wp14:editId="4C3A0315">
            <wp:simplePos x="0" y="0"/>
            <wp:positionH relativeFrom="margin">
              <wp:posOffset>1809115</wp:posOffset>
            </wp:positionH>
            <wp:positionV relativeFrom="paragraph">
              <wp:posOffset>-581660</wp:posOffset>
            </wp:positionV>
            <wp:extent cx="4086860" cy="3272790"/>
            <wp:effectExtent l="19050" t="19050" r="27940" b="22860"/>
            <wp:wrapTight wrapText="bothSides">
              <wp:wrapPolygon edited="0">
                <wp:start x="-101" y="-126"/>
                <wp:lineTo x="-101" y="21625"/>
                <wp:lineTo x="21647" y="21625"/>
                <wp:lineTo x="21647" y="-126"/>
                <wp:lineTo x="-101" y="-126"/>
              </wp:wrapPolygon>
            </wp:wrapTight>
            <wp:docPr id="1" name="Picture 1"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ewspap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86860" cy="327279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186365" w:rsidRPr="0042263D">
        <w:rPr>
          <w:rFonts w:ascii="Times New Roman" w:hAnsi="Times New Roman" w:cs="Times New Roman"/>
          <w:sz w:val="24"/>
          <w:szCs w:val="24"/>
        </w:rPr>
        <w:t xml:space="preserve">Several different Machine Learning models were applied on the wines data set with an aim to generate insights and reveal any hidden trends or relationship of different variables with the target variable of 'Quality'. </w:t>
      </w:r>
    </w:p>
    <w:p w14:paraId="247E90CD" w14:textId="159CB51C" w:rsidR="00EC3E8B" w:rsidRDefault="00186365" w:rsidP="00BA4E0B">
      <w:pPr>
        <w:spacing w:after="0" w:line="480" w:lineRule="auto"/>
        <w:rPr>
          <w:rFonts w:ascii="Times New Roman" w:hAnsi="Times New Roman" w:cs="Times New Roman"/>
          <w:sz w:val="24"/>
          <w:szCs w:val="24"/>
        </w:rPr>
      </w:pPr>
      <w:r w:rsidRPr="0042263D">
        <w:rPr>
          <w:rFonts w:ascii="Times New Roman" w:hAnsi="Times New Roman" w:cs="Times New Roman"/>
          <w:sz w:val="24"/>
          <w:szCs w:val="24"/>
        </w:rPr>
        <w:t xml:space="preserve">A summary of the accuracies and kappa values obtained during the analysis is reproduced </w:t>
      </w:r>
      <w:r w:rsidR="001B749E" w:rsidRPr="0042263D">
        <w:rPr>
          <w:rFonts w:ascii="Times New Roman" w:hAnsi="Times New Roman" w:cs="Times New Roman"/>
          <w:sz w:val="24"/>
          <w:szCs w:val="24"/>
        </w:rPr>
        <w:t>here</w:t>
      </w:r>
      <w:r w:rsidRPr="0042263D">
        <w:rPr>
          <w:rFonts w:ascii="Times New Roman" w:hAnsi="Times New Roman" w:cs="Times New Roman"/>
          <w:sz w:val="24"/>
          <w:szCs w:val="24"/>
        </w:rPr>
        <w:t xml:space="preserve"> which shows a comparison of the models' performance relative to each </w:t>
      </w:r>
      <w:proofErr w:type="spellStart"/>
      <w:r w:rsidRPr="0042263D">
        <w:rPr>
          <w:rFonts w:ascii="Times New Roman" w:hAnsi="Times New Roman" w:cs="Times New Roman"/>
          <w:sz w:val="24"/>
          <w:szCs w:val="24"/>
        </w:rPr>
        <w:t>other</w:t>
      </w:r>
      <w:r w:rsidR="0096065C" w:rsidRPr="0042263D">
        <w:rPr>
          <w:rFonts w:ascii="Times New Roman" w:hAnsi="Times New Roman" w:cs="Times New Roman"/>
          <w:sz w:val="24"/>
          <w:szCs w:val="24"/>
        </w:rPr>
        <w:t>.</w:t>
      </w:r>
      <w:r w:rsidR="00EC3E8B" w:rsidRPr="0042263D">
        <w:rPr>
          <w:rFonts w:ascii="Times New Roman" w:hAnsi="Times New Roman" w:cs="Times New Roman"/>
          <w:noProof/>
          <w:sz w:val="24"/>
          <w:szCs w:val="24"/>
        </w:rPr>
        <w:drawing>
          <wp:anchor distT="0" distB="0" distL="114300" distR="114300" simplePos="0" relativeHeight="251665408" behindDoc="1" locked="0" layoutInCell="1" allowOverlap="1" wp14:anchorId="27196A06" wp14:editId="5B8C285F">
            <wp:simplePos x="0" y="0"/>
            <wp:positionH relativeFrom="margin">
              <wp:posOffset>2056765</wp:posOffset>
            </wp:positionH>
            <wp:positionV relativeFrom="paragraph">
              <wp:posOffset>36195</wp:posOffset>
            </wp:positionV>
            <wp:extent cx="3838575" cy="2638425"/>
            <wp:effectExtent l="19050" t="19050" r="28575" b="28575"/>
            <wp:wrapTight wrapText="bothSides">
              <wp:wrapPolygon edited="0">
                <wp:start x="-107" y="-156"/>
                <wp:lineTo x="-107" y="21678"/>
                <wp:lineTo x="21654" y="21678"/>
                <wp:lineTo x="21654" y="-156"/>
                <wp:lineTo x="-107" y="-156"/>
              </wp:wrapPolygon>
            </wp:wrapTight>
            <wp:docPr id="163"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3" name="Picture"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38575" cy="2638425"/>
                    </a:xfrm>
                    <a:prstGeom prst="rect">
                      <a:avLst/>
                    </a:prstGeom>
                    <a:noFill/>
                    <a:ln w="9525">
                      <a:solidFill>
                        <a:schemeClr val="tx1"/>
                      </a:solidFill>
                      <a:headEnd/>
                      <a:tailEnd/>
                    </a:ln>
                  </pic:spPr>
                </pic:pic>
              </a:graphicData>
            </a:graphic>
            <wp14:sizeRelH relativeFrom="page">
              <wp14:pctWidth>0</wp14:pctWidth>
            </wp14:sizeRelH>
            <wp14:sizeRelV relativeFrom="page">
              <wp14:pctHeight>0</wp14:pctHeight>
            </wp14:sizeRelV>
          </wp:anchor>
        </w:drawing>
      </w:r>
      <w:r w:rsidRPr="0042263D">
        <w:rPr>
          <w:rFonts w:ascii="Times New Roman" w:hAnsi="Times New Roman" w:cs="Times New Roman"/>
          <w:sz w:val="24"/>
          <w:szCs w:val="24"/>
        </w:rPr>
        <w:t>It</w:t>
      </w:r>
      <w:proofErr w:type="spellEnd"/>
      <w:r w:rsidRPr="0042263D">
        <w:rPr>
          <w:rFonts w:ascii="Times New Roman" w:hAnsi="Times New Roman" w:cs="Times New Roman"/>
          <w:sz w:val="24"/>
          <w:szCs w:val="24"/>
        </w:rPr>
        <w:t xml:space="preserve"> was observed that, overall, the Random Forest </w:t>
      </w:r>
      <w:r w:rsidRPr="0042263D">
        <w:rPr>
          <w:rFonts w:ascii="Times New Roman" w:hAnsi="Times New Roman" w:cs="Times New Roman"/>
          <w:sz w:val="24"/>
          <w:szCs w:val="24"/>
        </w:rPr>
        <w:lastRenderedPageBreak/>
        <w:t>model performed better than all the other models employed in the project. It correctly identified the greatest number of positive class observations</w:t>
      </w:r>
      <w:r w:rsidR="00DE0C1A">
        <w:rPr>
          <w:rFonts w:ascii="Times New Roman" w:hAnsi="Times New Roman" w:cs="Times New Roman"/>
          <w:sz w:val="24"/>
          <w:szCs w:val="24"/>
        </w:rPr>
        <w:t>,</w:t>
      </w:r>
      <w:r w:rsidRPr="0042263D">
        <w:rPr>
          <w:rFonts w:ascii="Times New Roman" w:hAnsi="Times New Roman" w:cs="Times New Roman"/>
          <w:sz w:val="24"/>
          <w:szCs w:val="24"/>
        </w:rPr>
        <w:t xml:space="preserve"> thus resulting in the highest accuracy and kappa values, as is evident from the following visualization</w:t>
      </w:r>
      <w:r w:rsidR="0096065C" w:rsidRPr="0042263D">
        <w:rPr>
          <w:rFonts w:ascii="Times New Roman" w:hAnsi="Times New Roman" w:cs="Times New Roman"/>
          <w:sz w:val="24"/>
          <w:szCs w:val="24"/>
        </w:rPr>
        <w:t>.</w:t>
      </w:r>
    </w:p>
    <w:p w14:paraId="24DACC49" w14:textId="3A602D2E" w:rsidR="00186365" w:rsidRDefault="00186365" w:rsidP="00E447FD">
      <w:pPr>
        <w:spacing w:after="0" w:line="480" w:lineRule="auto"/>
        <w:ind w:firstLine="720"/>
        <w:rPr>
          <w:rFonts w:ascii="Times New Roman" w:hAnsi="Times New Roman" w:cs="Times New Roman"/>
          <w:sz w:val="24"/>
          <w:szCs w:val="24"/>
        </w:rPr>
      </w:pPr>
      <w:r w:rsidRPr="0042263D">
        <w:rPr>
          <w:rFonts w:ascii="Times New Roman" w:hAnsi="Times New Roman" w:cs="Times New Roman"/>
          <w:sz w:val="24"/>
          <w:szCs w:val="24"/>
        </w:rPr>
        <w:t xml:space="preserve">Through this project, the most relevant variables </w:t>
      </w:r>
      <w:r w:rsidR="00043B2B">
        <w:rPr>
          <w:rFonts w:ascii="Times New Roman" w:hAnsi="Times New Roman" w:cs="Times New Roman"/>
          <w:sz w:val="24"/>
          <w:szCs w:val="24"/>
        </w:rPr>
        <w:t xml:space="preserve">were ranked, the ones that </w:t>
      </w:r>
      <w:r w:rsidRPr="0042263D">
        <w:rPr>
          <w:rFonts w:ascii="Times New Roman" w:hAnsi="Times New Roman" w:cs="Times New Roman"/>
          <w:sz w:val="24"/>
          <w:szCs w:val="24"/>
        </w:rPr>
        <w:t xml:space="preserve">affect the target variable the most. </w:t>
      </w:r>
      <w:proofErr w:type="gramStart"/>
      <w:r w:rsidRPr="0042263D">
        <w:rPr>
          <w:rFonts w:ascii="Times New Roman" w:hAnsi="Times New Roman" w:cs="Times New Roman"/>
          <w:sz w:val="24"/>
          <w:szCs w:val="24"/>
        </w:rPr>
        <w:t>All of</w:t>
      </w:r>
      <w:proofErr w:type="gramEnd"/>
      <w:r w:rsidRPr="0042263D">
        <w:rPr>
          <w:rFonts w:ascii="Times New Roman" w:hAnsi="Times New Roman" w:cs="Times New Roman"/>
          <w:sz w:val="24"/>
          <w:szCs w:val="24"/>
        </w:rPr>
        <w:t xml:space="preserve"> the algorithms recognized the alcohol content to be the most significant variable </w:t>
      </w:r>
      <w:r w:rsidR="00EC3E8B">
        <w:rPr>
          <w:rFonts w:ascii="Times New Roman" w:hAnsi="Times New Roman" w:cs="Times New Roman"/>
          <w:sz w:val="24"/>
          <w:szCs w:val="24"/>
        </w:rPr>
        <w:t>affecting</w:t>
      </w:r>
      <w:r w:rsidRPr="0042263D">
        <w:rPr>
          <w:rFonts w:ascii="Times New Roman" w:hAnsi="Times New Roman" w:cs="Times New Roman"/>
          <w:sz w:val="24"/>
          <w:szCs w:val="24"/>
        </w:rPr>
        <w:t xml:space="preserve"> wine quality. A comparison of the variables identified by the models is exhibited in the following image</w:t>
      </w:r>
      <w:r w:rsidR="00043B2B">
        <w:rPr>
          <w:rFonts w:ascii="Times New Roman" w:hAnsi="Times New Roman" w:cs="Times New Roman"/>
          <w:sz w:val="24"/>
          <w:szCs w:val="24"/>
        </w:rPr>
        <w:t>s</w:t>
      </w:r>
      <w:r w:rsidR="00A87973" w:rsidRPr="0042263D">
        <w:rPr>
          <w:rFonts w:ascii="Times New Roman" w:hAnsi="Times New Roman" w:cs="Times New Roman"/>
          <w:sz w:val="24"/>
          <w:szCs w:val="24"/>
        </w:rPr>
        <w:t>.</w:t>
      </w:r>
    </w:p>
    <w:p w14:paraId="4A6CDBC4" w14:textId="2DDEC170" w:rsidR="00043B2B" w:rsidRPr="0042263D" w:rsidRDefault="00BA4E0B" w:rsidP="00E447FD">
      <w:pPr>
        <w:spacing w:after="0" w:line="480" w:lineRule="auto"/>
        <w:ind w:firstLine="720"/>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726943FD" wp14:editId="4C0E76C9">
            <wp:simplePos x="0" y="0"/>
            <wp:positionH relativeFrom="column">
              <wp:posOffset>3333750</wp:posOffset>
            </wp:positionH>
            <wp:positionV relativeFrom="paragraph">
              <wp:posOffset>394335</wp:posOffset>
            </wp:positionV>
            <wp:extent cx="3124200" cy="2857500"/>
            <wp:effectExtent l="0" t="0" r="0" b="0"/>
            <wp:wrapSquare wrapText="bothSides"/>
            <wp:docPr id="23" name="Picture" descr="Graphical user interface, table, Word&#10;&#10;Description automatically generated"/>
            <wp:cNvGraphicFramePr/>
            <a:graphic xmlns:a="http://schemas.openxmlformats.org/drawingml/2006/main">
              <a:graphicData uri="http://schemas.openxmlformats.org/drawingml/2006/picture">
                <pic:pic xmlns:pic="http://schemas.openxmlformats.org/drawingml/2006/picture">
                  <pic:nvPicPr>
                    <pic:cNvPr id="184" name="Picture" descr="Graphical user interface, table, Wo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24200" cy="2857500"/>
                    </a:xfrm>
                    <a:prstGeom prst="rect">
                      <a:avLst/>
                    </a:prstGeom>
                    <a:noFill/>
                    <a:ln w="9525">
                      <a:noFill/>
                      <a:headEnd/>
                      <a:tailEnd/>
                    </a:ln>
                  </pic:spPr>
                </pic:pic>
              </a:graphicData>
            </a:graphic>
          </wp:anchor>
        </w:drawing>
      </w:r>
      <w:r w:rsidRPr="0042263D">
        <w:rPr>
          <w:rFonts w:ascii="Times New Roman" w:hAnsi="Times New Roman" w:cs="Times New Roman"/>
          <w:noProof/>
          <w:sz w:val="24"/>
          <w:szCs w:val="24"/>
        </w:rPr>
        <w:drawing>
          <wp:anchor distT="0" distB="0" distL="114300" distR="114300" simplePos="0" relativeHeight="251666432" behindDoc="0" locked="0" layoutInCell="1" allowOverlap="1" wp14:anchorId="65AD7116" wp14:editId="313F3ADB">
            <wp:simplePos x="0" y="0"/>
            <wp:positionH relativeFrom="margin">
              <wp:posOffset>-533400</wp:posOffset>
            </wp:positionH>
            <wp:positionV relativeFrom="paragraph">
              <wp:posOffset>269240</wp:posOffset>
            </wp:positionV>
            <wp:extent cx="3746500" cy="2559050"/>
            <wp:effectExtent l="19050" t="19050" r="25400" b="12700"/>
            <wp:wrapTopAndBottom/>
            <wp:docPr id="187" name="Picture" descr="Graphical user interface, Word&#10;&#10;Description automatically generated"/>
            <wp:cNvGraphicFramePr/>
            <a:graphic xmlns:a="http://schemas.openxmlformats.org/drawingml/2006/main">
              <a:graphicData uri="http://schemas.openxmlformats.org/drawingml/2006/picture">
                <pic:pic xmlns:pic="http://schemas.openxmlformats.org/drawingml/2006/picture">
                  <pic:nvPicPr>
                    <pic:cNvPr id="187" name="Picture" descr="Graphical user interface, W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46500" cy="2559050"/>
                    </a:xfrm>
                    <a:prstGeom prst="rect">
                      <a:avLst/>
                    </a:prstGeom>
                    <a:noFill/>
                    <a:ln w="9525">
                      <a:solidFill>
                        <a:schemeClr val="tx1"/>
                      </a:solidFill>
                      <a:headEnd/>
                      <a:tailEnd/>
                    </a:ln>
                  </pic:spPr>
                </pic:pic>
              </a:graphicData>
            </a:graphic>
            <wp14:sizeRelH relativeFrom="page">
              <wp14:pctWidth>0</wp14:pctWidth>
            </wp14:sizeRelH>
            <wp14:sizeRelV relativeFrom="page">
              <wp14:pctHeight>0</wp14:pctHeight>
            </wp14:sizeRelV>
          </wp:anchor>
        </w:drawing>
      </w:r>
    </w:p>
    <w:p w14:paraId="0B931AEB" w14:textId="4D134AC2" w:rsidR="00A87973" w:rsidRPr="0042263D" w:rsidRDefault="00A87973" w:rsidP="00985735">
      <w:pPr>
        <w:spacing w:after="0" w:line="480" w:lineRule="auto"/>
        <w:rPr>
          <w:rFonts w:ascii="Times New Roman" w:hAnsi="Times New Roman" w:cs="Times New Roman"/>
          <w:sz w:val="24"/>
          <w:szCs w:val="24"/>
        </w:rPr>
      </w:pPr>
    </w:p>
    <w:p w14:paraId="03DD9970" w14:textId="7827C326" w:rsidR="00002731" w:rsidRPr="00B85BEE" w:rsidRDefault="00BA4E0B" w:rsidP="008D3DDE">
      <w:pPr>
        <w:pStyle w:val="Heading1"/>
        <w:rPr>
          <w:highlight w:val="white"/>
        </w:rPr>
      </w:pPr>
      <w:bookmarkStart w:id="14" w:name="_Toc99728302"/>
      <w:r>
        <w:rPr>
          <w:noProof/>
        </w:rPr>
        <w:drawing>
          <wp:anchor distT="0" distB="0" distL="114300" distR="114300" simplePos="0" relativeHeight="251669504" behindDoc="0" locked="0" layoutInCell="1" allowOverlap="1" wp14:anchorId="5EFD6A84" wp14:editId="226DBCDD">
            <wp:simplePos x="0" y="0"/>
            <wp:positionH relativeFrom="column">
              <wp:posOffset>2857500</wp:posOffset>
            </wp:positionH>
            <wp:positionV relativeFrom="paragraph">
              <wp:posOffset>44450</wp:posOffset>
            </wp:positionV>
            <wp:extent cx="3495675" cy="2695575"/>
            <wp:effectExtent l="0" t="0" r="9525" b="9525"/>
            <wp:wrapSquare wrapText="bothSides"/>
            <wp:docPr id="24" name="Picture" descr="Wor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0" name="Picture" descr="Word&#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5675" cy="26955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F471D2" w:rsidRPr="0042263D">
        <w:rPr>
          <w:highlight w:val="white"/>
        </w:rPr>
        <w:t>Conclusion</w:t>
      </w:r>
      <w:r w:rsidR="00C468CD" w:rsidRPr="0042263D">
        <w:rPr>
          <w:highlight w:val="white"/>
        </w:rPr>
        <w:t>s</w:t>
      </w:r>
      <w:bookmarkEnd w:id="14"/>
    </w:p>
    <w:p w14:paraId="131DB830" w14:textId="27500541" w:rsidR="00566F33" w:rsidRPr="0042263D" w:rsidRDefault="00566F33" w:rsidP="00985735">
      <w:pPr>
        <w:spacing w:after="0" w:line="480" w:lineRule="auto"/>
        <w:ind w:firstLine="720"/>
        <w:rPr>
          <w:rFonts w:ascii="Times New Roman" w:hAnsi="Times New Roman" w:cs="Times New Roman"/>
          <w:b/>
          <w:sz w:val="24"/>
          <w:szCs w:val="24"/>
          <w:highlight w:val="white"/>
          <w:u w:val="single"/>
        </w:rPr>
      </w:pPr>
      <w:r w:rsidRPr="0042263D">
        <w:rPr>
          <w:rFonts w:ascii="Times New Roman" w:hAnsi="Times New Roman" w:cs="Times New Roman"/>
          <w:sz w:val="24"/>
          <w:szCs w:val="24"/>
        </w:rPr>
        <w:t xml:space="preserve">Admittedly, no single approach to </w:t>
      </w:r>
      <w:r w:rsidR="00711F7D" w:rsidRPr="0042263D">
        <w:rPr>
          <w:rFonts w:ascii="Times New Roman" w:hAnsi="Times New Roman" w:cs="Times New Roman"/>
          <w:sz w:val="24"/>
          <w:szCs w:val="24"/>
        </w:rPr>
        <w:t>machine learning and data analytics</w:t>
      </w:r>
      <w:r w:rsidRPr="0042263D">
        <w:rPr>
          <w:rFonts w:ascii="Times New Roman" w:hAnsi="Times New Roman" w:cs="Times New Roman"/>
          <w:sz w:val="24"/>
          <w:szCs w:val="24"/>
        </w:rPr>
        <w:t xml:space="preserve"> works perfectly in all scenarios. Nonetheless, through this project, we have been able to demonstrate that </w:t>
      </w:r>
      <w:r w:rsidR="00253EF5" w:rsidRPr="0042263D">
        <w:rPr>
          <w:rFonts w:ascii="Times New Roman" w:hAnsi="Times New Roman" w:cs="Times New Roman"/>
          <w:sz w:val="24"/>
          <w:szCs w:val="24"/>
        </w:rPr>
        <w:t xml:space="preserve">for this </w:t>
      </w:r>
      <w:proofErr w:type="gramStart"/>
      <w:r w:rsidR="00253EF5" w:rsidRPr="0042263D">
        <w:rPr>
          <w:rFonts w:ascii="Times New Roman" w:hAnsi="Times New Roman" w:cs="Times New Roman"/>
          <w:sz w:val="24"/>
          <w:szCs w:val="24"/>
        </w:rPr>
        <w:t>particular dataset</w:t>
      </w:r>
      <w:proofErr w:type="gramEnd"/>
      <w:r w:rsidR="00253EF5" w:rsidRPr="0042263D">
        <w:rPr>
          <w:rFonts w:ascii="Times New Roman" w:hAnsi="Times New Roman" w:cs="Times New Roman"/>
          <w:sz w:val="24"/>
          <w:szCs w:val="24"/>
        </w:rPr>
        <w:t xml:space="preserve">, Random Forest Model proved to be the most accurate model. </w:t>
      </w:r>
      <w:r w:rsidR="00E02620" w:rsidRPr="0042263D">
        <w:rPr>
          <w:rFonts w:ascii="Times New Roman" w:hAnsi="Times New Roman" w:cs="Times New Roman"/>
          <w:sz w:val="24"/>
          <w:szCs w:val="24"/>
        </w:rPr>
        <w:t>This exercise has been instrumental in reinforcing our understanding that</w:t>
      </w:r>
      <w:r w:rsidRPr="0042263D">
        <w:rPr>
          <w:rFonts w:ascii="Times New Roman" w:hAnsi="Times New Roman" w:cs="Times New Roman"/>
          <w:sz w:val="24"/>
          <w:szCs w:val="24"/>
        </w:rPr>
        <w:t xml:space="preserve"> </w:t>
      </w:r>
      <w:r w:rsidR="00711F7D" w:rsidRPr="0042263D">
        <w:rPr>
          <w:rFonts w:ascii="Times New Roman" w:hAnsi="Times New Roman" w:cs="Times New Roman"/>
          <w:sz w:val="24"/>
          <w:szCs w:val="24"/>
        </w:rPr>
        <w:t xml:space="preserve">machine learning is an incredibly useful </w:t>
      </w:r>
      <w:r w:rsidR="00711F7D" w:rsidRPr="0042263D">
        <w:rPr>
          <w:rFonts w:ascii="Times New Roman" w:hAnsi="Times New Roman" w:cs="Times New Roman"/>
          <w:sz w:val="24"/>
          <w:szCs w:val="24"/>
        </w:rPr>
        <w:lastRenderedPageBreak/>
        <w:t xml:space="preserve">tool that </w:t>
      </w:r>
      <w:r w:rsidRPr="0042263D">
        <w:rPr>
          <w:rFonts w:ascii="Times New Roman" w:hAnsi="Times New Roman" w:cs="Times New Roman"/>
          <w:sz w:val="24"/>
          <w:szCs w:val="24"/>
        </w:rPr>
        <w:t>can be effectively and successfully used in the decision-making process of any business or other organization.</w:t>
      </w:r>
    </w:p>
    <w:p w14:paraId="4E78E5FC" w14:textId="28767E5E" w:rsidR="00DE3F3B" w:rsidRPr="00B85BEE" w:rsidRDefault="008A4229" w:rsidP="00985735">
      <w:pPr>
        <w:spacing w:after="0" w:line="480" w:lineRule="auto"/>
        <w:rPr>
          <w:rFonts w:ascii="Times New Roman" w:hAnsi="Times New Roman" w:cs="Times New Roman"/>
          <w:sz w:val="24"/>
          <w:szCs w:val="24"/>
        </w:rPr>
      </w:pPr>
      <w:r w:rsidRPr="0042263D">
        <w:rPr>
          <w:rFonts w:ascii="Times New Roman" w:hAnsi="Times New Roman" w:cs="Times New Roman"/>
          <w:sz w:val="24"/>
          <w:szCs w:val="24"/>
        </w:rPr>
        <w:tab/>
      </w:r>
      <w:r w:rsidR="00DE3F3B" w:rsidRPr="0042263D">
        <w:rPr>
          <w:rFonts w:ascii="Times New Roman" w:hAnsi="Times New Roman" w:cs="Times New Roman"/>
          <w:sz w:val="24"/>
          <w:szCs w:val="24"/>
        </w:rPr>
        <w:t xml:space="preserve"> </w:t>
      </w:r>
    </w:p>
    <w:p w14:paraId="0F1BCB78" w14:textId="018ED124" w:rsidR="00DE3F3B" w:rsidRPr="0042263D" w:rsidRDefault="00DE3F3B" w:rsidP="00985735">
      <w:pPr>
        <w:spacing w:after="0" w:line="480" w:lineRule="auto"/>
        <w:ind w:firstLine="720"/>
        <w:rPr>
          <w:rFonts w:ascii="Times New Roman" w:hAnsi="Times New Roman" w:cs="Times New Roman"/>
          <w:sz w:val="24"/>
          <w:szCs w:val="24"/>
        </w:rPr>
      </w:pPr>
      <w:r w:rsidRPr="0042263D">
        <w:rPr>
          <w:rFonts w:ascii="Times New Roman" w:hAnsi="Times New Roman" w:cs="Times New Roman"/>
          <w:sz w:val="24"/>
          <w:szCs w:val="24"/>
        </w:rPr>
        <w:t>Although our models</w:t>
      </w:r>
      <w:r w:rsidR="00A046E2" w:rsidRPr="0042263D">
        <w:rPr>
          <w:rFonts w:ascii="Times New Roman" w:hAnsi="Times New Roman" w:cs="Times New Roman"/>
          <w:sz w:val="24"/>
          <w:szCs w:val="24"/>
        </w:rPr>
        <w:t>’</w:t>
      </w:r>
      <w:r w:rsidRPr="0042263D">
        <w:rPr>
          <w:rFonts w:ascii="Times New Roman" w:hAnsi="Times New Roman" w:cs="Times New Roman"/>
          <w:sz w:val="24"/>
          <w:szCs w:val="24"/>
        </w:rPr>
        <w:t xml:space="preserve"> results and accuracy proved reasonably good, we could not improve the accuracy as much as we would have liked to do. Among other things, this is partially attributable to the fact that the dataset was not sufficiently balanced. </w:t>
      </w:r>
      <w:r w:rsidR="00F83F08" w:rsidRPr="0042263D">
        <w:rPr>
          <w:rFonts w:ascii="Times New Roman" w:hAnsi="Times New Roman" w:cs="Times New Roman"/>
          <w:sz w:val="24"/>
          <w:szCs w:val="24"/>
        </w:rPr>
        <w:t>Six</w:t>
      </w:r>
      <w:r w:rsidRPr="0042263D">
        <w:rPr>
          <w:rFonts w:ascii="Times New Roman" w:hAnsi="Times New Roman" w:cs="Times New Roman"/>
          <w:sz w:val="24"/>
          <w:szCs w:val="24"/>
        </w:rPr>
        <w:t xml:space="preserve"> models were explored in this project</w:t>
      </w:r>
      <w:r w:rsidR="003D7D3C" w:rsidRPr="0042263D">
        <w:rPr>
          <w:rFonts w:ascii="Times New Roman" w:hAnsi="Times New Roman" w:cs="Times New Roman"/>
          <w:sz w:val="24"/>
          <w:szCs w:val="24"/>
        </w:rPr>
        <w:t>, but</w:t>
      </w:r>
      <w:r w:rsidRPr="0042263D">
        <w:rPr>
          <w:rFonts w:ascii="Times New Roman" w:hAnsi="Times New Roman" w:cs="Times New Roman"/>
          <w:sz w:val="24"/>
          <w:szCs w:val="24"/>
        </w:rPr>
        <w:t xml:space="preserve"> it seems highly appropriate also to try other machine learning algorithms like </w:t>
      </w:r>
      <w:r w:rsidR="003D7D3C" w:rsidRPr="0042263D">
        <w:rPr>
          <w:rFonts w:ascii="Times New Roman" w:hAnsi="Times New Roman" w:cs="Times New Roman"/>
          <w:sz w:val="24"/>
          <w:szCs w:val="24"/>
        </w:rPr>
        <w:t>neural networks</w:t>
      </w:r>
      <w:r w:rsidRPr="0042263D">
        <w:rPr>
          <w:rFonts w:ascii="Times New Roman" w:hAnsi="Times New Roman" w:cs="Times New Roman"/>
          <w:sz w:val="24"/>
          <w:szCs w:val="24"/>
        </w:rPr>
        <w:t>. Yet another way to enhance the models</w:t>
      </w:r>
      <w:r w:rsidR="00A046E2" w:rsidRPr="0042263D">
        <w:rPr>
          <w:rFonts w:ascii="Times New Roman" w:hAnsi="Times New Roman" w:cs="Times New Roman"/>
          <w:sz w:val="24"/>
          <w:szCs w:val="24"/>
        </w:rPr>
        <w:t>’</w:t>
      </w:r>
      <w:r w:rsidRPr="0042263D">
        <w:rPr>
          <w:rFonts w:ascii="Times New Roman" w:hAnsi="Times New Roman" w:cs="Times New Roman"/>
          <w:sz w:val="24"/>
          <w:szCs w:val="24"/>
        </w:rPr>
        <w:t xml:space="preserve"> performance would be to have more extensive training data sets or increase the number of independent (but relevant) variables.</w:t>
      </w:r>
    </w:p>
    <w:p w14:paraId="555A10AC" w14:textId="7B3E6D06" w:rsidR="0074098E" w:rsidRPr="0042263D" w:rsidRDefault="0074098E" w:rsidP="00985735">
      <w:pPr>
        <w:spacing w:after="0" w:line="480" w:lineRule="auto"/>
        <w:ind w:firstLine="720"/>
        <w:rPr>
          <w:rFonts w:ascii="Times New Roman" w:hAnsi="Times New Roman" w:cs="Times New Roman"/>
          <w:sz w:val="24"/>
          <w:szCs w:val="24"/>
        </w:rPr>
      </w:pPr>
    </w:p>
    <w:p w14:paraId="5A6BF214" w14:textId="4AACB09A" w:rsidR="00FC297D" w:rsidRPr="0042263D" w:rsidRDefault="00FC297D" w:rsidP="00985735">
      <w:pPr>
        <w:spacing w:after="0" w:line="480" w:lineRule="auto"/>
        <w:rPr>
          <w:rFonts w:ascii="Times New Roman" w:hAnsi="Times New Roman" w:cs="Times New Roman"/>
          <w:sz w:val="24"/>
          <w:szCs w:val="24"/>
        </w:rPr>
      </w:pPr>
      <w:r w:rsidRPr="0042263D">
        <w:rPr>
          <w:rFonts w:ascii="Times New Roman" w:hAnsi="Times New Roman" w:cs="Times New Roman"/>
          <w:sz w:val="24"/>
          <w:szCs w:val="24"/>
        </w:rPr>
        <w:br w:type="page"/>
      </w:r>
    </w:p>
    <w:p w14:paraId="5FFE266F" w14:textId="61C9CB88" w:rsidR="00FC297D" w:rsidRPr="008D3DDE" w:rsidRDefault="00FC297D" w:rsidP="008D3DDE">
      <w:pPr>
        <w:pStyle w:val="Heading1"/>
      </w:pPr>
      <w:bookmarkStart w:id="15" w:name="_Toc99728303"/>
      <w:r w:rsidRPr="0042263D">
        <w:lastRenderedPageBreak/>
        <w:t>Appendix</w:t>
      </w:r>
      <w:bookmarkEnd w:id="15"/>
    </w:p>
    <w:p w14:paraId="5DFFE580" w14:textId="26D54795" w:rsidR="00750698" w:rsidRDefault="00FC297D" w:rsidP="008D3DDE">
      <w:pPr>
        <w:pStyle w:val="Heading2"/>
      </w:pPr>
      <w:bookmarkStart w:id="16" w:name="_Toc99728304"/>
      <w:r w:rsidRPr="0042263D">
        <w:t>Visualizations for EDA</w:t>
      </w:r>
      <w:bookmarkEnd w:id="16"/>
      <w:r w:rsidRPr="0042263D">
        <w:t xml:space="preserve"> </w:t>
      </w:r>
    </w:p>
    <w:p w14:paraId="5F27EDCD" w14:textId="4BC112E9" w:rsidR="00844879" w:rsidRPr="00844879" w:rsidRDefault="00844879" w:rsidP="00844879">
      <w:pPr>
        <w:pStyle w:val="Heading3"/>
      </w:pPr>
      <w:bookmarkStart w:id="17" w:name="_Toc99728305"/>
      <w:r>
        <w:t>Correlation Matrix</w:t>
      </w:r>
      <w:bookmarkEnd w:id="17"/>
    </w:p>
    <w:p w14:paraId="00735F57" w14:textId="312E6C53" w:rsidR="00FC297D" w:rsidRPr="0042263D" w:rsidRDefault="00844879" w:rsidP="00985735">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03601" wp14:editId="2DBFC67D">
            <wp:extent cx="4620895" cy="3694430"/>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0895" cy="3694430"/>
                    </a:xfrm>
                    <a:prstGeom prst="rect">
                      <a:avLst/>
                    </a:prstGeom>
                    <a:noFill/>
                  </pic:spPr>
                </pic:pic>
              </a:graphicData>
            </a:graphic>
          </wp:inline>
        </w:drawing>
      </w:r>
    </w:p>
    <w:p w14:paraId="5EFE0E1D" w14:textId="77777777" w:rsidR="00844879" w:rsidRDefault="00844879" w:rsidP="00844879">
      <w:pPr>
        <w:pStyle w:val="Heading2"/>
      </w:pPr>
      <w:bookmarkStart w:id="18" w:name="_Toc99728306"/>
      <w:r>
        <w:t>Discussion: Correlation among variables</w:t>
      </w:r>
      <w:bookmarkEnd w:id="18"/>
    </w:p>
    <w:p w14:paraId="53704A3F" w14:textId="77777777" w:rsidR="00844879" w:rsidRDefault="00844879" w:rsidP="00844879">
      <w:pPr>
        <w:pStyle w:val="FirstParagraph"/>
      </w:pPr>
      <w:bookmarkStart w:id="19" w:name="discussion-correlation-among-variables"/>
      <w:r>
        <w:t>The two strongest correlations with quality are moderate positive correlation to alcohol and moderate negative correlation with density.</w:t>
      </w:r>
      <w:r>
        <w:br/>
        <w:t xml:space="preserve">Additionally, Alcohol is negatively correlated with density of wine. Density is strongly positively correlated with residual sugar quantity and moderately correlated with </w:t>
      </w:r>
      <w:proofErr w:type="spellStart"/>
      <w:r>
        <w:t>pH.</w:t>
      </w:r>
      <w:proofErr w:type="spellEnd"/>
      <w:r>
        <w:t xml:space="preserve"> Free sulfur dioxide and total sulfur dioxide are strongly correlated.</w:t>
      </w:r>
      <w:bookmarkEnd w:id="19"/>
    </w:p>
    <w:p w14:paraId="3D731879" w14:textId="04AB4E99" w:rsidR="00844879" w:rsidRDefault="00844879" w:rsidP="00985735">
      <w:pPr>
        <w:spacing w:after="0" w:line="480" w:lineRule="auto"/>
        <w:rPr>
          <w:rStyle w:val="Heading2Char"/>
        </w:rPr>
      </w:pPr>
      <w:bookmarkStart w:id="20" w:name="_Toc99728307"/>
      <w:r>
        <w:rPr>
          <w:rStyle w:val="Heading2Char"/>
        </w:rPr>
        <w:t>Individual Attribute Exploration</w:t>
      </w:r>
      <w:bookmarkEnd w:id="20"/>
    </w:p>
    <w:p w14:paraId="3AF2F243" w14:textId="5FE44ED3" w:rsidR="00844879" w:rsidRDefault="00844879" w:rsidP="00985735">
      <w:pPr>
        <w:spacing w:after="0" w:line="480" w:lineRule="auto"/>
        <w:rPr>
          <w:rStyle w:val="Heading2Char"/>
        </w:rPr>
      </w:pPr>
      <w:r>
        <w:rPr>
          <w:noProof/>
        </w:rPr>
        <w:lastRenderedPageBreak/>
        <w:drawing>
          <wp:inline distT="0" distB="0" distL="0" distR="0" wp14:anchorId="54B0D7A2" wp14:editId="1F4D39AB">
            <wp:extent cx="5461000" cy="3695700"/>
            <wp:effectExtent l="0" t="0" r="6350" b="0"/>
            <wp:docPr id="42" name="Picture"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Chart, waterfall chart&#10;&#10;Description automatically generated"/>
                    <pic:cNvPicPr/>
                  </pic:nvPicPr>
                  <pic:blipFill>
                    <a:blip r:embed="rId18"/>
                    <a:stretch>
                      <a:fillRect/>
                    </a:stretch>
                  </pic:blipFill>
                  <pic:spPr bwMode="auto">
                    <a:xfrm>
                      <a:off x="0" y="0"/>
                      <a:ext cx="5461000" cy="3695700"/>
                    </a:xfrm>
                    <a:prstGeom prst="rect">
                      <a:avLst/>
                    </a:prstGeom>
                    <a:noFill/>
                    <a:ln w="9525">
                      <a:noFill/>
                      <a:headEnd/>
                      <a:tailEnd/>
                    </a:ln>
                  </pic:spPr>
                </pic:pic>
              </a:graphicData>
            </a:graphic>
          </wp:inline>
        </w:drawing>
      </w:r>
    </w:p>
    <w:p w14:paraId="69F7FCA3" w14:textId="77777777" w:rsidR="00844879" w:rsidRDefault="00844879" w:rsidP="00844879">
      <w:pPr>
        <w:pStyle w:val="Heading2"/>
      </w:pPr>
      <w:bookmarkStart w:id="21" w:name="_Toc99728308"/>
      <w:r>
        <w:t>Boxplots of variable correlation with quality</w:t>
      </w:r>
      <w:bookmarkEnd w:id="21"/>
    </w:p>
    <w:p w14:paraId="69A3F5F8" w14:textId="77777777" w:rsidR="00844879" w:rsidRDefault="00844879" w:rsidP="00844879">
      <w:pPr>
        <w:pStyle w:val="Heading3"/>
      </w:pPr>
      <w:bookmarkStart w:id="22" w:name="_Toc99728309"/>
      <w:r>
        <w:t>Acidity: Fixed Acidity, Volatile Acidity, Density, Residual Sugar Plus Quality</w:t>
      </w:r>
      <w:bookmarkEnd w:id="22"/>
    </w:p>
    <w:p w14:paraId="15CB89C9" w14:textId="22588C52" w:rsidR="00844879" w:rsidRDefault="00844879" w:rsidP="00985735">
      <w:pPr>
        <w:spacing w:after="0" w:line="480" w:lineRule="auto"/>
        <w:rPr>
          <w:rStyle w:val="Heading2Char"/>
        </w:rPr>
      </w:pPr>
      <w:r>
        <w:rPr>
          <w:noProof/>
        </w:rPr>
        <w:drawing>
          <wp:inline distT="0" distB="0" distL="0" distR="0" wp14:anchorId="3A0BF3F1" wp14:editId="779A2955">
            <wp:extent cx="4619625" cy="3695700"/>
            <wp:effectExtent l="0" t="0" r="9525" b="0"/>
            <wp:docPr id="46"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Chart&#10;&#10;Description automatically generated"/>
                    <pic:cNvPicPr/>
                  </pic:nvPicPr>
                  <pic:blipFill>
                    <a:blip r:embed="rId19"/>
                    <a:stretch>
                      <a:fillRect/>
                    </a:stretch>
                  </pic:blipFill>
                  <pic:spPr bwMode="auto">
                    <a:xfrm>
                      <a:off x="0" y="0"/>
                      <a:ext cx="4619625" cy="3695700"/>
                    </a:xfrm>
                    <a:prstGeom prst="rect">
                      <a:avLst/>
                    </a:prstGeom>
                    <a:noFill/>
                    <a:ln w="9525">
                      <a:noFill/>
                      <a:headEnd/>
                      <a:tailEnd/>
                    </a:ln>
                  </pic:spPr>
                </pic:pic>
              </a:graphicData>
            </a:graphic>
          </wp:inline>
        </w:drawing>
      </w:r>
    </w:p>
    <w:p w14:paraId="2DA7D796" w14:textId="77777777" w:rsidR="00844879" w:rsidRDefault="00844879" w:rsidP="00985735">
      <w:pPr>
        <w:spacing w:after="0" w:line="480" w:lineRule="auto"/>
        <w:rPr>
          <w:rStyle w:val="Heading2Char"/>
        </w:rPr>
      </w:pPr>
    </w:p>
    <w:p w14:paraId="5EBF1A82" w14:textId="77777777" w:rsidR="00844879" w:rsidRDefault="00844879" w:rsidP="00985735">
      <w:pPr>
        <w:spacing w:after="0" w:line="480" w:lineRule="auto"/>
        <w:rPr>
          <w:rStyle w:val="Heading2Char"/>
        </w:rPr>
      </w:pPr>
    </w:p>
    <w:p w14:paraId="04EA2D61" w14:textId="77777777" w:rsidR="00844879" w:rsidRDefault="00844879" w:rsidP="00844879">
      <w:pPr>
        <w:pStyle w:val="Heading3"/>
      </w:pPr>
      <w:bookmarkStart w:id="23" w:name="_Toc99728310"/>
      <w:r>
        <w:lastRenderedPageBreak/>
        <w:t>Citric Acid, Chlorides, Free Sulphur Dioxide, Total Sulphur Dioxide Plus Quality</w:t>
      </w:r>
      <w:bookmarkEnd w:id="23"/>
    </w:p>
    <w:p w14:paraId="4EF4B735" w14:textId="26B933F4" w:rsidR="00844879" w:rsidRDefault="00844879" w:rsidP="00844879">
      <w:pPr>
        <w:pStyle w:val="FirstParagraph"/>
      </w:pPr>
      <w:r>
        <w:rPr>
          <w:noProof/>
        </w:rPr>
        <w:drawing>
          <wp:inline distT="0" distB="0" distL="0" distR="0" wp14:anchorId="0A20BB2F" wp14:editId="2B2ADEFC">
            <wp:extent cx="4619625" cy="3695700"/>
            <wp:effectExtent l="0" t="0" r="952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D2544E6" w14:textId="77777777" w:rsidR="00844879" w:rsidRDefault="00844879" w:rsidP="00844879">
      <w:pPr>
        <w:pStyle w:val="Heading3"/>
      </w:pPr>
      <w:bookmarkStart w:id="24" w:name="_Toc99728311"/>
      <w:r>
        <w:t>pH, Sulphates, Alcohol Content</w:t>
      </w:r>
      <w:bookmarkEnd w:id="24"/>
    </w:p>
    <w:p w14:paraId="1C59AF78" w14:textId="71A586AD" w:rsidR="00844879" w:rsidRDefault="00844879" w:rsidP="00844879">
      <w:pPr>
        <w:pStyle w:val="FirstParagraph"/>
      </w:pPr>
      <w:bookmarkStart w:id="25" w:name="ph-sulphates-alcohol-content"/>
      <w:r>
        <w:rPr>
          <w:noProof/>
        </w:rPr>
        <w:drawing>
          <wp:inline distT="0" distB="0" distL="0" distR="0" wp14:anchorId="24B9BF3C" wp14:editId="26965E1F">
            <wp:extent cx="4619625" cy="3695700"/>
            <wp:effectExtent l="0" t="0" r="9525"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bookmarkEnd w:id="25"/>
    </w:p>
    <w:p w14:paraId="02B44A79" w14:textId="77777777" w:rsidR="00844879" w:rsidRDefault="00844879" w:rsidP="00844879">
      <w:pPr>
        <w:pStyle w:val="Heading1"/>
      </w:pPr>
      <w:bookmarkStart w:id="26" w:name="_Toc99728312"/>
      <w:r>
        <w:lastRenderedPageBreak/>
        <w:t>Methods and Models</w:t>
      </w:r>
      <w:bookmarkEnd w:id="26"/>
    </w:p>
    <w:p w14:paraId="5999A380" w14:textId="77777777" w:rsidR="00844879" w:rsidRDefault="00844879" w:rsidP="00844879">
      <w:pPr>
        <w:pStyle w:val="FirstParagraph"/>
      </w:pPr>
      <w:r>
        <w:t>All models are run three times with 10-fold cross validation. Preprocessing is done with each train function call. Scale and center are the methods used. The train set contains 75% of the data; the remaining 25% is the test set.</w:t>
      </w:r>
    </w:p>
    <w:p w14:paraId="76225165" w14:textId="77777777" w:rsidR="00844879" w:rsidRDefault="00844879" w:rsidP="00844879">
      <w:pPr>
        <w:pStyle w:val="Heading2"/>
      </w:pPr>
      <w:bookmarkStart w:id="27" w:name="_Toc99728313"/>
      <w:r>
        <w:t>set train and test sets</w:t>
      </w:r>
      <w:bookmarkEnd w:id="27"/>
    </w:p>
    <w:p w14:paraId="1D99961D" w14:textId="77777777" w:rsidR="00844879" w:rsidRDefault="00844879" w:rsidP="00844879">
      <w:pPr>
        <w:pStyle w:val="SourceCode"/>
      </w:pPr>
      <w:proofErr w:type="spellStart"/>
      <w:r>
        <w:rPr>
          <w:rStyle w:val="FunctionTok"/>
        </w:rPr>
        <w:t>set.seed</w:t>
      </w:r>
      <w:proofErr w:type="spellEnd"/>
      <w:r>
        <w:rPr>
          <w:rStyle w:val="NormalTok"/>
        </w:rPr>
        <w:t>(</w:t>
      </w:r>
      <w:r>
        <w:rPr>
          <w:rStyle w:val="DecValTok"/>
        </w:rPr>
        <w:t>424</w:t>
      </w:r>
      <w:r>
        <w:rPr>
          <w:rStyle w:val="NormalTok"/>
        </w:rPr>
        <w:t>)</w:t>
      </w:r>
      <w:r>
        <w:br/>
      </w:r>
      <w:r>
        <w:br/>
      </w:r>
      <w:proofErr w:type="spellStart"/>
      <w:r>
        <w:rPr>
          <w:rStyle w:val="NormalTok"/>
        </w:rPr>
        <w:t>train_index</w:t>
      </w:r>
      <w:proofErr w:type="spellEnd"/>
      <w:r>
        <w:rPr>
          <w:rStyle w:val="NormalTok"/>
        </w:rPr>
        <w:t xml:space="preserve"> </w:t>
      </w:r>
      <w:r>
        <w:rPr>
          <w:rStyle w:val="OtherTok"/>
        </w:rPr>
        <w:t>&lt;-</w:t>
      </w:r>
      <w:r>
        <w:rPr>
          <w:rStyle w:val="NormalTok"/>
        </w:rPr>
        <w:t xml:space="preserve"> </w:t>
      </w:r>
      <w:proofErr w:type="spellStart"/>
      <w:r>
        <w:rPr>
          <w:rStyle w:val="FunctionTok"/>
        </w:rPr>
        <w:t>createDataPartition</w:t>
      </w:r>
      <w:proofErr w:type="spellEnd"/>
      <w:r>
        <w:rPr>
          <w:rStyle w:val="NormalTok"/>
        </w:rPr>
        <w:t>(</w:t>
      </w:r>
      <w:proofErr w:type="spellStart"/>
      <w:r>
        <w:rPr>
          <w:rStyle w:val="NormalTok"/>
        </w:rPr>
        <w:t>wineClass</w:t>
      </w:r>
      <w:r>
        <w:rPr>
          <w:rStyle w:val="SpecialCharTok"/>
        </w:rPr>
        <w:t>$</w:t>
      </w:r>
      <w:r>
        <w:rPr>
          <w:rStyle w:val="NormalTok"/>
        </w:rPr>
        <w:t>rating</w:t>
      </w:r>
      <w:proofErr w:type="spellEnd"/>
      <w:r>
        <w:rPr>
          <w:rStyle w:val="NormalTok"/>
        </w:rPr>
        <w:t xml:space="preserve">, </w:t>
      </w:r>
      <w:r>
        <w:rPr>
          <w:rStyle w:val="AttributeTok"/>
        </w:rPr>
        <w:t>p=</w:t>
      </w:r>
      <w:r>
        <w:rPr>
          <w:rStyle w:val="NormalTok"/>
        </w:rPr>
        <w:t xml:space="preserve"> </w:t>
      </w:r>
      <w:r>
        <w:rPr>
          <w:rStyle w:val="FloatTok"/>
        </w:rPr>
        <w:t>0.75</w:t>
      </w:r>
      <w:r>
        <w:rPr>
          <w:rStyle w:val="NormalTok"/>
        </w:rPr>
        <w:t xml:space="preserve">, </w:t>
      </w:r>
      <w:r>
        <w:rPr>
          <w:rStyle w:val="AttributeTok"/>
        </w:rPr>
        <w:t>list=</w:t>
      </w:r>
      <w:r>
        <w:rPr>
          <w:rStyle w:val="ConstantTok"/>
        </w:rPr>
        <w:t>FALSE</w:t>
      </w:r>
      <w:r>
        <w:rPr>
          <w:rStyle w:val="NormalTok"/>
        </w:rPr>
        <w:t>)</w:t>
      </w:r>
      <w:r>
        <w:br/>
      </w:r>
      <w:r>
        <w:br/>
      </w:r>
      <w:proofErr w:type="spellStart"/>
      <w:r>
        <w:rPr>
          <w:rStyle w:val="NormalTok"/>
        </w:rPr>
        <w:t>WC_train</w:t>
      </w:r>
      <w:proofErr w:type="spellEnd"/>
      <w:r>
        <w:rPr>
          <w:rStyle w:val="NormalTok"/>
        </w:rPr>
        <w:t xml:space="preserve"> </w:t>
      </w:r>
      <w:r>
        <w:rPr>
          <w:rStyle w:val="OtherTok"/>
        </w:rPr>
        <w:t>&lt;-</w:t>
      </w:r>
      <w:r>
        <w:rPr>
          <w:rStyle w:val="NormalTok"/>
        </w:rPr>
        <w:t xml:space="preserve"> </w:t>
      </w:r>
      <w:proofErr w:type="spellStart"/>
      <w:r>
        <w:rPr>
          <w:rStyle w:val="NormalTok"/>
        </w:rPr>
        <w:t>wineClass</w:t>
      </w:r>
      <w:proofErr w:type="spellEnd"/>
      <w:r>
        <w:rPr>
          <w:rStyle w:val="NormalTok"/>
        </w:rPr>
        <w:t>[</w:t>
      </w:r>
      <w:proofErr w:type="spellStart"/>
      <w:r>
        <w:rPr>
          <w:rStyle w:val="NormalTok"/>
        </w:rPr>
        <w:t>train_index</w:t>
      </w:r>
      <w:proofErr w:type="spellEnd"/>
      <w:r>
        <w:rPr>
          <w:rStyle w:val="NormalTok"/>
        </w:rPr>
        <w:t>, ]</w:t>
      </w:r>
      <w:r>
        <w:br/>
      </w:r>
      <w:proofErr w:type="spellStart"/>
      <w:r>
        <w:rPr>
          <w:rStyle w:val="NormalTok"/>
        </w:rPr>
        <w:t>WC_test</w:t>
      </w:r>
      <w:proofErr w:type="spellEnd"/>
      <w:r>
        <w:rPr>
          <w:rStyle w:val="NormalTok"/>
        </w:rPr>
        <w:t xml:space="preserve"> </w:t>
      </w:r>
      <w:r>
        <w:rPr>
          <w:rStyle w:val="OtherTok"/>
        </w:rPr>
        <w:t>&lt;-</w:t>
      </w:r>
      <w:r>
        <w:rPr>
          <w:rStyle w:val="NormalTok"/>
        </w:rPr>
        <w:t xml:space="preserve"> </w:t>
      </w:r>
      <w:proofErr w:type="spellStart"/>
      <w:r>
        <w:rPr>
          <w:rStyle w:val="NormalTok"/>
        </w:rPr>
        <w:t>wineClass</w:t>
      </w:r>
      <w:proofErr w:type="spellEnd"/>
      <w:r>
        <w:rPr>
          <w:rStyle w:val="NormalTok"/>
        </w:rPr>
        <w:t>[</w:t>
      </w:r>
      <w:r>
        <w:rPr>
          <w:rStyle w:val="SpecialCharTok"/>
        </w:rPr>
        <w:t>-</w:t>
      </w:r>
      <w:proofErr w:type="spellStart"/>
      <w:r>
        <w:rPr>
          <w:rStyle w:val="NormalTok"/>
        </w:rPr>
        <w:t>train_index</w:t>
      </w:r>
      <w:proofErr w:type="spellEnd"/>
      <w:r>
        <w:rPr>
          <w:rStyle w:val="NormalTok"/>
        </w:rPr>
        <w:t>, ]</w:t>
      </w:r>
      <w:r>
        <w:br/>
      </w:r>
      <w:r>
        <w:br/>
      </w:r>
      <w:r>
        <w:rPr>
          <w:rStyle w:val="FunctionTok"/>
        </w:rPr>
        <w:t>table</w:t>
      </w:r>
      <w:r>
        <w:rPr>
          <w:rStyle w:val="NormalTok"/>
        </w:rPr>
        <w:t>(</w:t>
      </w:r>
      <w:proofErr w:type="spellStart"/>
      <w:r>
        <w:rPr>
          <w:rStyle w:val="NormalTok"/>
        </w:rPr>
        <w:t>WC_train</w:t>
      </w:r>
      <w:r>
        <w:rPr>
          <w:rStyle w:val="SpecialCharTok"/>
        </w:rPr>
        <w:t>$</w:t>
      </w:r>
      <w:r>
        <w:rPr>
          <w:rStyle w:val="NormalTok"/>
        </w:rPr>
        <w:t>rating</w:t>
      </w:r>
      <w:proofErr w:type="spellEnd"/>
      <w:r>
        <w:rPr>
          <w:rStyle w:val="NormalTok"/>
        </w:rPr>
        <w:t>)</w:t>
      </w:r>
    </w:p>
    <w:p w14:paraId="2820AB48" w14:textId="77777777" w:rsidR="00844879" w:rsidRDefault="00844879" w:rsidP="00844879">
      <w:pPr>
        <w:pStyle w:val="SourceCode"/>
      </w:pPr>
      <w:r>
        <w:rPr>
          <w:rStyle w:val="VerbatimChar"/>
        </w:rPr>
        <w:t xml:space="preserve">## </w:t>
      </w:r>
      <w:r>
        <w:br/>
      </w:r>
      <w:r>
        <w:rPr>
          <w:rStyle w:val="VerbatimChar"/>
        </w:rPr>
        <w:t xml:space="preserve">##  bad good </w:t>
      </w:r>
      <w:r>
        <w:br/>
      </w:r>
      <w:r>
        <w:rPr>
          <w:rStyle w:val="VerbatimChar"/>
        </w:rPr>
        <w:t>## 2879  795</w:t>
      </w:r>
    </w:p>
    <w:p w14:paraId="0857AD58" w14:textId="77777777" w:rsidR="00844879" w:rsidRDefault="00844879" w:rsidP="00844879">
      <w:pPr>
        <w:pStyle w:val="SourceCode"/>
      </w:pPr>
      <w:r>
        <w:rPr>
          <w:rStyle w:val="FunctionTok"/>
        </w:rPr>
        <w:t>table</w:t>
      </w:r>
      <w:r>
        <w:rPr>
          <w:rStyle w:val="NormalTok"/>
        </w:rPr>
        <w:t>(</w:t>
      </w:r>
      <w:proofErr w:type="spellStart"/>
      <w:r>
        <w:rPr>
          <w:rStyle w:val="NormalTok"/>
        </w:rPr>
        <w:t>WC_test</w:t>
      </w:r>
      <w:r>
        <w:rPr>
          <w:rStyle w:val="SpecialCharTok"/>
        </w:rPr>
        <w:t>$</w:t>
      </w:r>
      <w:r>
        <w:rPr>
          <w:rStyle w:val="NormalTok"/>
        </w:rPr>
        <w:t>rating</w:t>
      </w:r>
      <w:proofErr w:type="spellEnd"/>
      <w:r>
        <w:rPr>
          <w:rStyle w:val="NormalTok"/>
        </w:rPr>
        <w:t>)</w:t>
      </w:r>
    </w:p>
    <w:p w14:paraId="26A1C7B0" w14:textId="77777777" w:rsidR="00844879" w:rsidRDefault="00844879" w:rsidP="00844879">
      <w:pPr>
        <w:pStyle w:val="SourceCode"/>
      </w:pPr>
      <w:r>
        <w:rPr>
          <w:rStyle w:val="VerbatimChar"/>
        </w:rPr>
        <w:t xml:space="preserve">## </w:t>
      </w:r>
      <w:r>
        <w:br/>
      </w:r>
      <w:r>
        <w:rPr>
          <w:rStyle w:val="VerbatimChar"/>
        </w:rPr>
        <w:t xml:space="preserve">##  bad good </w:t>
      </w:r>
      <w:r>
        <w:br/>
      </w:r>
      <w:r>
        <w:rPr>
          <w:rStyle w:val="VerbatimChar"/>
        </w:rPr>
        <w:t>##  959  265</w:t>
      </w:r>
    </w:p>
    <w:p w14:paraId="49EAA2E4" w14:textId="4977DE1B" w:rsidR="00844879" w:rsidRPr="00A25093" w:rsidRDefault="00844879" w:rsidP="00A25093">
      <w:pPr>
        <w:pStyle w:val="Heading1"/>
      </w:pPr>
      <w:bookmarkStart w:id="28" w:name="set-train-and-test-sets"/>
      <w:bookmarkStart w:id="29" w:name="methods-and-models"/>
      <w:bookmarkStart w:id="30" w:name="_Toc99728314"/>
      <w:bookmarkEnd w:id="28"/>
      <w:bookmarkEnd w:id="29"/>
      <w:r w:rsidRPr="00A25093">
        <w:rPr>
          <w:rStyle w:val="Heading2Char"/>
          <w:sz w:val="32"/>
          <w:szCs w:val="32"/>
        </w:rPr>
        <w:t>Visualizations of Each Model</w:t>
      </w:r>
      <w:bookmarkEnd w:id="30"/>
      <w:r w:rsidRPr="00A25093">
        <w:t xml:space="preserve"> </w:t>
      </w:r>
    </w:p>
    <w:p w14:paraId="27765FB0" w14:textId="77777777" w:rsidR="00844879" w:rsidRDefault="00844879" w:rsidP="00844879">
      <w:pPr>
        <w:pStyle w:val="Heading1"/>
      </w:pPr>
      <w:bookmarkStart w:id="31" w:name="_Toc99728315"/>
      <w:r>
        <w:t>Decision Tree</w:t>
      </w:r>
      <w:bookmarkEnd w:id="31"/>
    </w:p>
    <w:p w14:paraId="0341B7FC" w14:textId="1AB0EF85" w:rsidR="00844879" w:rsidRDefault="00844879" w:rsidP="00844879">
      <w:pPr>
        <w:pStyle w:val="FirstParagraph"/>
      </w:pPr>
      <w:r>
        <w:t xml:space="preserve">Decision trees are for classification problems and use training and test data. It recursively splits until a stop condition is </w:t>
      </w:r>
      <w:proofErr w:type="spellStart"/>
      <w:r>
        <w:t>met.Stop</w:t>
      </w:r>
      <w:proofErr w:type="spellEnd"/>
      <w:r>
        <w:t xml:space="preserve"> conditions </w:t>
      </w:r>
      <w:proofErr w:type="gramStart"/>
      <w:r>
        <w:t>include:</w:t>
      </w:r>
      <w:proofErr w:type="gramEnd"/>
      <w:r>
        <w:t xml:space="preserve"> when all data points belong to same class, all records have same attribute values, or model control parameters for pruning have been met.</w:t>
      </w:r>
    </w:p>
    <w:p w14:paraId="10E17698" w14:textId="47A02CFF" w:rsidR="00844879" w:rsidRPr="00844879" w:rsidRDefault="00844879" w:rsidP="00844879">
      <w:pPr>
        <w:pStyle w:val="Heading2"/>
      </w:pPr>
      <w:bookmarkStart w:id="32" w:name="_Toc99728316"/>
      <w:r>
        <w:lastRenderedPageBreak/>
        <w:t>Decision Tree #1</w:t>
      </w:r>
      <w:bookmarkEnd w:id="32"/>
    </w:p>
    <w:p w14:paraId="41DA1605" w14:textId="10A62031" w:rsidR="00844879" w:rsidRDefault="00844879" w:rsidP="00844879">
      <w:pPr>
        <w:pStyle w:val="BodyText"/>
      </w:pPr>
      <w:r>
        <w:rPr>
          <w:noProof/>
        </w:rPr>
        <w:drawing>
          <wp:inline distT="0" distB="0" distL="0" distR="0" wp14:anchorId="055B6574" wp14:editId="1E4FC1F9">
            <wp:extent cx="4619625" cy="3695700"/>
            <wp:effectExtent l="0" t="0" r="9525" b="0"/>
            <wp:docPr id="6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descr="Chart, line chart&#10;&#10;Description automatically generated"/>
                    <pic:cNvPicPr/>
                  </pic:nvPicPr>
                  <pic:blipFill>
                    <a:blip r:embed="rId22"/>
                    <a:stretch>
                      <a:fillRect/>
                    </a:stretch>
                  </pic:blipFill>
                  <pic:spPr bwMode="auto">
                    <a:xfrm>
                      <a:off x="0" y="0"/>
                      <a:ext cx="4619625" cy="3695700"/>
                    </a:xfrm>
                    <a:prstGeom prst="rect">
                      <a:avLst/>
                    </a:prstGeom>
                    <a:noFill/>
                    <a:ln w="9525">
                      <a:noFill/>
                      <a:headEnd/>
                      <a:tailEnd/>
                    </a:ln>
                  </pic:spPr>
                </pic:pic>
              </a:graphicData>
            </a:graphic>
          </wp:inline>
        </w:drawing>
      </w:r>
    </w:p>
    <w:p w14:paraId="502DBEAF" w14:textId="3513BC4A" w:rsidR="00844879" w:rsidRPr="00844879" w:rsidRDefault="00844879" w:rsidP="00844879">
      <w:pPr>
        <w:pStyle w:val="BodyText"/>
      </w:pPr>
      <w:r>
        <w:rPr>
          <w:noProof/>
        </w:rPr>
        <w:drawing>
          <wp:inline distT="0" distB="0" distL="0" distR="0" wp14:anchorId="512B4291" wp14:editId="03A58CCC">
            <wp:extent cx="4619625" cy="3695700"/>
            <wp:effectExtent l="0" t="0" r="9525" b="0"/>
            <wp:docPr id="69"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9" name="Picture" descr="Chart&#10;&#10;Description automatically generated"/>
                    <pic:cNvPicPr/>
                  </pic:nvPicPr>
                  <pic:blipFill>
                    <a:blip r:embed="rId23"/>
                    <a:stretch>
                      <a:fillRect/>
                    </a:stretch>
                  </pic:blipFill>
                  <pic:spPr bwMode="auto">
                    <a:xfrm>
                      <a:off x="0" y="0"/>
                      <a:ext cx="4619625" cy="3695700"/>
                    </a:xfrm>
                    <a:prstGeom prst="rect">
                      <a:avLst/>
                    </a:prstGeom>
                    <a:noFill/>
                    <a:ln w="9525">
                      <a:noFill/>
                      <a:headEnd/>
                      <a:tailEnd/>
                    </a:ln>
                  </pic:spPr>
                </pic:pic>
              </a:graphicData>
            </a:graphic>
          </wp:inline>
        </w:drawing>
      </w:r>
    </w:p>
    <w:p w14:paraId="513AAFBD" w14:textId="5056014F" w:rsidR="00A25093" w:rsidRDefault="00A25093" w:rsidP="00985735">
      <w:pPr>
        <w:spacing w:after="0" w:line="480" w:lineRule="auto"/>
        <w:rPr>
          <w:rStyle w:val="Heading2Char"/>
        </w:rPr>
      </w:pPr>
      <w:r>
        <w:rPr>
          <w:noProof/>
        </w:rPr>
        <w:lastRenderedPageBreak/>
        <w:drawing>
          <wp:inline distT="0" distB="0" distL="0" distR="0" wp14:anchorId="0E7D254B" wp14:editId="720C6FCE">
            <wp:extent cx="4619625" cy="3695700"/>
            <wp:effectExtent l="0" t="0" r="9525" b="0"/>
            <wp:docPr id="72" name="Picture"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72" name="Picture" descr="A picture containing text, clock&#10;&#10;Description automatically generated"/>
                    <pic:cNvPicPr/>
                  </pic:nvPicPr>
                  <pic:blipFill>
                    <a:blip r:embed="rId24"/>
                    <a:stretch>
                      <a:fillRect/>
                    </a:stretch>
                  </pic:blipFill>
                  <pic:spPr bwMode="auto">
                    <a:xfrm>
                      <a:off x="0" y="0"/>
                      <a:ext cx="4619625" cy="3695700"/>
                    </a:xfrm>
                    <a:prstGeom prst="rect">
                      <a:avLst/>
                    </a:prstGeom>
                    <a:noFill/>
                    <a:ln w="9525">
                      <a:noFill/>
                      <a:headEnd/>
                      <a:tailEnd/>
                    </a:ln>
                  </pic:spPr>
                </pic:pic>
              </a:graphicData>
            </a:graphic>
          </wp:inline>
        </w:drawing>
      </w:r>
    </w:p>
    <w:p w14:paraId="3FEC2E4B" w14:textId="77777777" w:rsidR="00A25093" w:rsidRDefault="00A25093" w:rsidP="00985735">
      <w:pPr>
        <w:spacing w:after="0" w:line="480" w:lineRule="auto"/>
        <w:rPr>
          <w:rStyle w:val="Heading2Char"/>
        </w:rPr>
      </w:pPr>
    </w:p>
    <w:p w14:paraId="26CE5921" w14:textId="5374B90E" w:rsidR="00844879" w:rsidRDefault="00A25093" w:rsidP="00985735">
      <w:pPr>
        <w:spacing w:after="0" w:line="480" w:lineRule="auto"/>
        <w:rPr>
          <w:rStyle w:val="Heading2Char"/>
        </w:rPr>
      </w:pPr>
      <w:bookmarkStart w:id="33" w:name="_Toc99728317"/>
      <w:r>
        <w:rPr>
          <w:rStyle w:val="Heading2Char"/>
        </w:rPr>
        <w:t>Decision Tree #2</w:t>
      </w:r>
      <w:bookmarkEnd w:id="33"/>
    </w:p>
    <w:p w14:paraId="757E0D86" w14:textId="25CC4BEE" w:rsidR="00A25093" w:rsidRDefault="00A25093" w:rsidP="00985735">
      <w:pPr>
        <w:spacing w:after="0" w:line="480" w:lineRule="auto"/>
        <w:rPr>
          <w:rStyle w:val="Heading2Char"/>
        </w:rPr>
      </w:pPr>
      <w:r>
        <w:rPr>
          <w:noProof/>
        </w:rPr>
        <w:drawing>
          <wp:inline distT="0" distB="0" distL="0" distR="0" wp14:anchorId="2989B6CA" wp14:editId="2336283E">
            <wp:extent cx="4619625" cy="3695700"/>
            <wp:effectExtent l="0" t="0" r="9525" b="0"/>
            <wp:docPr id="75"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5" name="Picture" descr="Chart, line chart&#10;&#10;Description automatically generated"/>
                    <pic:cNvPicPr/>
                  </pic:nvPicPr>
                  <pic:blipFill>
                    <a:blip r:embed="rId25"/>
                    <a:stretch>
                      <a:fillRect/>
                    </a:stretch>
                  </pic:blipFill>
                  <pic:spPr bwMode="auto">
                    <a:xfrm>
                      <a:off x="0" y="0"/>
                      <a:ext cx="4619625" cy="3695700"/>
                    </a:xfrm>
                    <a:prstGeom prst="rect">
                      <a:avLst/>
                    </a:prstGeom>
                    <a:noFill/>
                    <a:ln w="9525">
                      <a:noFill/>
                      <a:headEnd/>
                      <a:tailEnd/>
                    </a:ln>
                  </pic:spPr>
                </pic:pic>
              </a:graphicData>
            </a:graphic>
          </wp:inline>
        </w:drawing>
      </w:r>
    </w:p>
    <w:p w14:paraId="47C101C1" w14:textId="77777777" w:rsidR="00844879" w:rsidRDefault="00844879" w:rsidP="00985735">
      <w:pPr>
        <w:spacing w:after="0" w:line="480" w:lineRule="auto"/>
        <w:rPr>
          <w:rStyle w:val="Heading2Char"/>
        </w:rPr>
      </w:pPr>
    </w:p>
    <w:p w14:paraId="3E812C38" w14:textId="50B8B615" w:rsidR="00844879" w:rsidRDefault="00A25093" w:rsidP="00985735">
      <w:pPr>
        <w:spacing w:after="0" w:line="480" w:lineRule="auto"/>
        <w:rPr>
          <w:rStyle w:val="Heading2Char"/>
        </w:rPr>
      </w:pPr>
      <w:r>
        <w:rPr>
          <w:noProof/>
        </w:rPr>
        <w:lastRenderedPageBreak/>
        <w:drawing>
          <wp:inline distT="0" distB="0" distL="0" distR="0" wp14:anchorId="4DBDD56B" wp14:editId="06B14C8E">
            <wp:extent cx="4619625" cy="3695700"/>
            <wp:effectExtent l="0" t="0" r="9525" b="0"/>
            <wp:docPr id="81" name="Picture"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 name="Picture" descr="A picture containing text, clock&#10;&#10;Description automatically generated"/>
                    <pic:cNvPicPr/>
                  </pic:nvPicPr>
                  <pic:blipFill>
                    <a:blip r:embed="rId26"/>
                    <a:stretch>
                      <a:fillRect/>
                    </a:stretch>
                  </pic:blipFill>
                  <pic:spPr bwMode="auto">
                    <a:xfrm>
                      <a:off x="0" y="0"/>
                      <a:ext cx="4619625" cy="3695700"/>
                    </a:xfrm>
                    <a:prstGeom prst="rect">
                      <a:avLst/>
                    </a:prstGeom>
                    <a:noFill/>
                    <a:ln w="9525">
                      <a:noFill/>
                      <a:headEnd/>
                      <a:tailEnd/>
                    </a:ln>
                  </pic:spPr>
                </pic:pic>
              </a:graphicData>
            </a:graphic>
          </wp:inline>
        </w:drawing>
      </w:r>
    </w:p>
    <w:p w14:paraId="592E15D3" w14:textId="34999A43" w:rsidR="00A25093" w:rsidRDefault="00A25093" w:rsidP="00985735">
      <w:pPr>
        <w:spacing w:after="0" w:line="480" w:lineRule="auto"/>
        <w:rPr>
          <w:rStyle w:val="Heading2Char"/>
        </w:rPr>
      </w:pPr>
    </w:p>
    <w:p w14:paraId="03BFD608" w14:textId="1D12C0A6" w:rsidR="00A25093" w:rsidRDefault="00A25093" w:rsidP="00985735">
      <w:pPr>
        <w:spacing w:after="0" w:line="480" w:lineRule="auto"/>
        <w:rPr>
          <w:rStyle w:val="Heading2Char"/>
        </w:rPr>
      </w:pPr>
      <w:bookmarkStart w:id="34" w:name="_Toc99728318"/>
      <w:r>
        <w:rPr>
          <w:rStyle w:val="Heading2Char"/>
        </w:rPr>
        <w:t>Decision Tree #3 (best performance)</w:t>
      </w:r>
      <w:bookmarkEnd w:id="34"/>
    </w:p>
    <w:p w14:paraId="2CA91608" w14:textId="498CAD87" w:rsidR="00A25093" w:rsidRDefault="00A25093" w:rsidP="00985735">
      <w:pPr>
        <w:spacing w:after="0" w:line="480" w:lineRule="auto"/>
        <w:rPr>
          <w:rStyle w:val="Heading2Char"/>
        </w:rPr>
      </w:pPr>
      <w:r>
        <w:rPr>
          <w:noProof/>
        </w:rPr>
        <w:drawing>
          <wp:inline distT="0" distB="0" distL="0" distR="0" wp14:anchorId="5DB39D83" wp14:editId="4EAE8EB2">
            <wp:extent cx="4619625" cy="3695700"/>
            <wp:effectExtent l="0" t="0" r="9525" b="0"/>
            <wp:docPr id="8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4" name="Picture" descr="Chart, line chart&#10;&#10;Description automatically generated"/>
                    <pic:cNvPicPr/>
                  </pic:nvPicPr>
                  <pic:blipFill>
                    <a:blip r:embed="rId27"/>
                    <a:stretch>
                      <a:fillRect/>
                    </a:stretch>
                  </pic:blipFill>
                  <pic:spPr bwMode="auto">
                    <a:xfrm>
                      <a:off x="0" y="0"/>
                      <a:ext cx="4619625" cy="3695700"/>
                    </a:xfrm>
                    <a:prstGeom prst="rect">
                      <a:avLst/>
                    </a:prstGeom>
                    <a:noFill/>
                    <a:ln w="9525">
                      <a:noFill/>
                      <a:headEnd/>
                      <a:tailEnd/>
                    </a:ln>
                  </pic:spPr>
                </pic:pic>
              </a:graphicData>
            </a:graphic>
          </wp:inline>
        </w:drawing>
      </w:r>
    </w:p>
    <w:p w14:paraId="34E9F021" w14:textId="050A4905" w:rsidR="00A25093" w:rsidRDefault="00A25093" w:rsidP="00985735">
      <w:pPr>
        <w:spacing w:after="0" w:line="480" w:lineRule="auto"/>
        <w:rPr>
          <w:rStyle w:val="Heading2Char"/>
        </w:rPr>
      </w:pPr>
      <w:r>
        <w:rPr>
          <w:noProof/>
        </w:rPr>
        <w:lastRenderedPageBreak/>
        <w:drawing>
          <wp:inline distT="0" distB="0" distL="0" distR="0" wp14:anchorId="769FF5F7" wp14:editId="71AC0AED">
            <wp:extent cx="5497195" cy="4314190"/>
            <wp:effectExtent l="0" t="0" r="8255" b="0"/>
            <wp:docPr id="90"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0" name="Picture" descr="Diagram&#10;&#10;Description automatically generated"/>
                    <pic:cNvPicPr/>
                  </pic:nvPicPr>
                  <pic:blipFill>
                    <a:blip r:embed="rId28"/>
                    <a:stretch>
                      <a:fillRect/>
                    </a:stretch>
                  </pic:blipFill>
                  <pic:spPr bwMode="auto">
                    <a:xfrm>
                      <a:off x="0" y="0"/>
                      <a:ext cx="5497195" cy="4314190"/>
                    </a:xfrm>
                    <a:prstGeom prst="rect">
                      <a:avLst/>
                    </a:prstGeom>
                    <a:noFill/>
                    <a:ln w="9525">
                      <a:noFill/>
                      <a:headEnd/>
                      <a:tailEnd/>
                    </a:ln>
                  </pic:spPr>
                </pic:pic>
              </a:graphicData>
            </a:graphic>
          </wp:inline>
        </w:drawing>
      </w:r>
    </w:p>
    <w:p w14:paraId="4394FCA2" w14:textId="45ACB42F" w:rsidR="00FC297D" w:rsidRPr="0042263D" w:rsidRDefault="00FC297D" w:rsidP="00985735">
      <w:pPr>
        <w:spacing w:after="0" w:line="480" w:lineRule="auto"/>
        <w:rPr>
          <w:rFonts w:ascii="Times New Roman" w:hAnsi="Times New Roman" w:cs="Times New Roman"/>
          <w:sz w:val="24"/>
          <w:szCs w:val="24"/>
        </w:rPr>
      </w:pPr>
    </w:p>
    <w:p w14:paraId="0D89470B" w14:textId="64E94633" w:rsidR="00FC297D" w:rsidRDefault="00A25093" w:rsidP="00A25093">
      <w:pPr>
        <w:pStyle w:val="Heading1"/>
      </w:pPr>
      <w:bookmarkStart w:id="35" w:name="_Toc99728319"/>
      <w:r>
        <w:lastRenderedPageBreak/>
        <w:t>Naïve Bayes</w:t>
      </w:r>
      <w:bookmarkEnd w:id="35"/>
    </w:p>
    <w:p w14:paraId="6436F62F" w14:textId="53F8E201" w:rsidR="00D127A6" w:rsidRPr="00D127A6" w:rsidRDefault="00D127A6" w:rsidP="00D127A6">
      <w:r>
        <w:rPr>
          <w:noProof/>
        </w:rPr>
        <w:drawing>
          <wp:inline distT="0" distB="0" distL="0" distR="0" wp14:anchorId="0E0320CD" wp14:editId="290E032F">
            <wp:extent cx="4619625" cy="3695700"/>
            <wp:effectExtent l="0" t="0" r="9525" b="0"/>
            <wp:docPr id="9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98" name="Picture" descr="Chart, line chart&#10;&#10;Description automatically generated"/>
                    <pic:cNvPicPr/>
                  </pic:nvPicPr>
                  <pic:blipFill>
                    <a:blip r:embed="rId29"/>
                    <a:stretch>
                      <a:fillRect/>
                    </a:stretch>
                  </pic:blipFill>
                  <pic:spPr bwMode="auto">
                    <a:xfrm>
                      <a:off x="0" y="0"/>
                      <a:ext cx="4619625" cy="3695700"/>
                    </a:xfrm>
                    <a:prstGeom prst="rect">
                      <a:avLst/>
                    </a:prstGeom>
                    <a:noFill/>
                    <a:ln w="9525">
                      <a:noFill/>
                      <a:headEnd/>
                      <a:tailEnd/>
                    </a:ln>
                  </pic:spPr>
                </pic:pic>
              </a:graphicData>
            </a:graphic>
          </wp:inline>
        </w:drawing>
      </w:r>
    </w:p>
    <w:p w14:paraId="38C13631" w14:textId="458FA310" w:rsidR="00A25093" w:rsidRDefault="00D127A6" w:rsidP="00A25093">
      <w:r w:rsidRPr="00D127A6">
        <w:rPr>
          <w:noProof/>
        </w:rPr>
        <w:drawing>
          <wp:inline distT="0" distB="0" distL="0" distR="0" wp14:anchorId="1E5319BB" wp14:editId="16249E60">
            <wp:extent cx="5731510" cy="3536950"/>
            <wp:effectExtent l="0" t="0" r="254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0"/>
                    <a:stretch>
                      <a:fillRect/>
                    </a:stretch>
                  </pic:blipFill>
                  <pic:spPr>
                    <a:xfrm>
                      <a:off x="0" y="0"/>
                      <a:ext cx="5731510" cy="3536950"/>
                    </a:xfrm>
                    <a:prstGeom prst="rect">
                      <a:avLst/>
                    </a:prstGeom>
                  </pic:spPr>
                </pic:pic>
              </a:graphicData>
            </a:graphic>
          </wp:inline>
        </w:drawing>
      </w:r>
    </w:p>
    <w:p w14:paraId="1861440C" w14:textId="72139F54" w:rsidR="00062662" w:rsidRDefault="00D127A6" w:rsidP="00A25093">
      <w:r w:rsidRPr="00D127A6">
        <w:rPr>
          <w:noProof/>
        </w:rPr>
        <w:lastRenderedPageBreak/>
        <w:drawing>
          <wp:inline distT="0" distB="0" distL="0" distR="0" wp14:anchorId="75D45D03" wp14:editId="6CF1BC7C">
            <wp:extent cx="5731510" cy="3536950"/>
            <wp:effectExtent l="0" t="0" r="2540" b="6350"/>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pic:nvPicPr>
                  <pic:blipFill>
                    <a:blip r:embed="rId31"/>
                    <a:stretch>
                      <a:fillRect/>
                    </a:stretch>
                  </pic:blipFill>
                  <pic:spPr>
                    <a:xfrm>
                      <a:off x="0" y="0"/>
                      <a:ext cx="5731510" cy="3536950"/>
                    </a:xfrm>
                    <a:prstGeom prst="rect">
                      <a:avLst/>
                    </a:prstGeom>
                  </pic:spPr>
                </pic:pic>
              </a:graphicData>
            </a:graphic>
          </wp:inline>
        </w:drawing>
      </w:r>
    </w:p>
    <w:p w14:paraId="4681430B" w14:textId="6634FB37" w:rsidR="00062662" w:rsidRDefault="00062662" w:rsidP="00A25093">
      <w:r w:rsidRPr="00062662">
        <w:rPr>
          <w:noProof/>
        </w:rPr>
        <w:drawing>
          <wp:inline distT="0" distB="0" distL="0" distR="0" wp14:anchorId="45B43D1B" wp14:editId="51B6A06B">
            <wp:extent cx="5731510" cy="3536950"/>
            <wp:effectExtent l="0" t="0" r="2540"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2"/>
                    <a:stretch>
                      <a:fillRect/>
                    </a:stretch>
                  </pic:blipFill>
                  <pic:spPr>
                    <a:xfrm>
                      <a:off x="0" y="0"/>
                      <a:ext cx="5731510" cy="3536950"/>
                    </a:xfrm>
                    <a:prstGeom prst="rect">
                      <a:avLst/>
                    </a:prstGeom>
                  </pic:spPr>
                </pic:pic>
              </a:graphicData>
            </a:graphic>
          </wp:inline>
        </w:drawing>
      </w:r>
    </w:p>
    <w:p w14:paraId="19965EB9" w14:textId="659CACF0" w:rsidR="00062662" w:rsidRDefault="00D127A6" w:rsidP="00D127A6">
      <w:pPr>
        <w:pStyle w:val="Heading1"/>
      </w:pPr>
      <w:bookmarkStart w:id="36" w:name="_Toc99728320"/>
      <w:r>
        <w:lastRenderedPageBreak/>
        <w:t>KNN</w:t>
      </w:r>
      <w:bookmarkEnd w:id="36"/>
    </w:p>
    <w:p w14:paraId="46A36DD8" w14:textId="47B7FC72" w:rsidR="00D127A6" w:rsidRDefault="00D127A6" w:rsidP="00145951">
      <w:r>
        <w:rPr>
          <w:noProof/>
        </w:rPr>
        <w:drawing>
          <wp:inline distT="0" distB="0" distL="0" distR="0" wp14:anchorId="731C496C" wp14:editId="1F39B111">
            <wp:extent cx="4619625" cy="3695700"/>
            <wp:effectExtent l="0" t="0" r="9525" b="0"/>
            <wp:docPr id="10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 name="Picture" descr="Chart, line chart&#10;&#10;Description automatically generated"/>
                    <pic:cNvPicPr/>
                  </pic:nvPicPr>
                  <pic:blipFill>
                    <a:blip r:embed="rId33"/>
                    <a:stretch>
                      <a:fillRect/>
                    </a:stretch>
                  </pic:blipFill>
                  <pic:spPr bwMode="auto">
                    <a:xfrm>
                      <a:off x="0" y="0"/>
                      <a:ext cx="4619625" cy="3695700"/>
                    </a:xfrm>
                    <a:prstGeom prst="rect">
                      <a:avLst/>
                    </a:prstGeom>
                    <a:noFill/>
                    <a:ln w="9525">
                      <a:noFill/>
                      <a:headEnd/>
                      <a:tailEnd/>
                    </a:ln>
                  </pic:spPr>
                </pic:pic>
              </a:graphicData>
            </a:graphic>
          </wp:inline>
        </w:drawing>
      </w:r>
    </w:p>
    <w:p w14:paraId="69AEDEA3" w14:textId="77777777" w:rsidR="00D127A6" w:rsidRDefault="00D127A6" w:rsidP="00D127A6"/>
    <w:p w14:paraId="785C89F0" w14:textId="3D808B39" w:rsidR="00D127A6" w:rsidRDefault="00D127A6" w:rsidP="00D127A6">
      <w:r>
        <w:rPr>
          <w:noProof/>
        </w:rPr>
        <w:drawing>
          <wp:inline distT="0" distB="0" distL="0" distR="0" wp14:anchorId="041924EA" wp14:editId="58DD3283">
            <wp:extent cx="4620895" cy="3694430"/>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0895" cy="3694430"/>
                    </a:xfrm>
                    <a:prstGeom prst="rect">
                      <a:avLst/>
                    </a:prstGeom>
                    <a:noFill/>
                  </pic:spPr>
                </pic:pic>
              </a:graphicData>
            </a:graphic>
          </wp:inline>
        </w:drawing>
      </w:r>
    </w:p>
    <w:p w14:paraId="0769EB0B" w14:textId="056AB69A" w:rsidR="002E548E" w:rsidRDefault="002E548E" w:rsidP="00D127A6"/>
    <w:p w14:paraId="69EBEEDC" w14:textId="66A3DF31" w:rsidR="002E548E" w:rsidRDefault="002E548E" w:rsidP="002E548E">
      <w:pPr>
        <w:pStyle w:val="Heading1"/>
      </w:pPr>
      <w:bookmarkStart w:id="37" w:name="_Toc99728321"/>
      <w:r>
        <w:lastRenderedPageBreak/>
        <w:t xml:space="preserve">Gradient </w:t>
      </w:r>
      <w:r w:rsidR="00A728E8">
        <w:t xml:space="preserve">Boosting </w:t>
      </w:r>
      <w:r>
        <w:t>Machine</w:t>
      </w:r>
      <w:bookmarkEnd w:id="37"/>
      <w:r>
        <w:t xml:space="preserve"> </w:t>
      </w:r>
    </w:p>
    <w:p w14:paraId="5E7F37D2" w14:textId="5EFEAB26" w:rsidR="002E548E" w:rsidRDefault="00145951" w:rsidP="00145951">
      <w:r>
        <w:rPr>
          <w:noProof/>
        </w:rPr>
        <w:drawing>
          <wp:inline distT="0" distB="0" distL="0" distR="0" wp14:anchorId="6AF8C0E5" wp14:editId="640D0734">
            <wp:extent cx="5557581" cy="4079210"/>
            <wp:effectExtent l="0" t="0" r="0" b="0"/>
            <wp:docPr id="122"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22" name="Picture" descr="Chart&#10;&#10;Description automatically generated"/>
                    <pic:cNvPicPr>
                      <a:picLocks noChangeAspect="1" noChangeArrowheads="1"/>
                    </pic:cNvPicPr>
                  </pic:nvPicPr>
                  <pic:blipFill>
                    <a:blip r:embed="rId35"/>
                    <a:stretch>
                      <a:fillRect/>
                    </a:stretch>
                  </pic:blipFill>
                  <pic:spPr bwMode="auto">
                    <a:xfrm>
                      <a:off x="0" y="0"/>
                      <a:ext cx="5562022" cy="4082469"/>
                    </a:xfrm>
                    <a:prstGeom prst="rect">
                      <a:avLst/>
                    </a:prstGeom>
                    <a:noFill/>
                    <a:ln w="9525">
                      <a:noFill/>
                      <a:headEnd/>
                      <a:tailEnd/>
                    </a:ln>
                  </pic:spPr>
                </pic:pic>
              </a:graphicData>
            </a:graphic>
          </wp:inline>
        </w:drawing>
      </w:r>
    </w:p>
    <w:p w14:paraId="38F0D8CB" w14:textId="02F7EA6B" w:rsidR="002E548E" w:rsidRDefault="002E548E" w:rsidP="002E548E">
      <w:pPr>
        <w:pStyle w:val="Heading1"/>
      </w:pPr>
      <w:bookmarkStart w:id="38" w:name="_Toc99728322"/>
      <w:r>
        <w:t>Random Forest</w:t>
      </w:r>
      <w:bookmarkEnd w:id="38"/>
    </w:p>
    <w:p w14:paraId="7BE8B042" w14:textId="11A1A84E" w:rsidR="002E548E" w:rsidRDefault="00145951" w:rsidP="00145951">
      <w:r>
        <w:rPr>
          <w:noProof/>
        </w:rPr>
        <w:drawing>
          <wp:inline distT="0" distB="0" distL="0" distR="0" wp14:anchorId="01C28571" wp14:editId="1E85F002">
            <wp:extent cx="4620126" cy="3696101"/>
            <wp:effectExtent l="0" t="0" r="0" b="0"/>
            <wp:docPr id="131"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1" name="Picture" descr="Chart, scatter chart&#10;&#10;Description automatically generated"/>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4988F331" w14:textId="3DCEAB94" w:rsidR="00145951" w:rsidRDefault="00145951" w:rsidP="00145951">
      <w:r>
        <w:rPr>
          <w:noProof/>
        </w:rPr>
        <w:lastRenderedPageBreak/>
        <w:drawing>
          <wp:inline distT="0" distB="0" distL="0" distR="0" wp14:anchorId="3C992448" wp14:editId="5A11BDFD">
            <wp:extent cx="4620126" cy="3696101"/>
            <wp:effectExtent l="0" t="0" r="0" b="0"/>
            <wp:docPr id="13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4" name="Picture" descr="Chart, line chart&#10;&#10;Description automatically generated"/>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177248F3" w14:textId="0732D78B" w:rsidR="00145951" w:rsidRDefault="00145951" w:rsidP="00145951">
      <w:r>
        <w:rPr>
          <w:noProof/>
        </w:rPr>
        <w:drawing>
          <wp:inline distT="0" distB="0" distL="0" distR="0" wp14:anchorId="4483B687" wp14:editId="0BFE3A61">
            <wp:extent cx="4620126" cy="3696101"/>
            <wp:effectExtent l="0" t="0" r="0" b="0"/>
            <wp:docPr id="140"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40" name="Picture" descr="Chart&#10;&#10;Description automatically generated"/>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46E6E6A3" w14:textId="77777777" w:rsidR="00145951" w:rsidRDefault="00145951" w:rsidP="002E548E">
      <w:pPr>
        <w:pStyle w:val="Heading1"/>
      </w:pPr>
    </w:p>
    <w:p w14:paraId="39CB0963" w14:textId="16654A7A" w:rsidR="002E548E" w:rsidRDefault="002E548E" w:rsidP="002E548E">
      <w:pPr>
        <w:pStyle w:val="Heading1"/>
      </w:pPr>
      <w:bookmarkStart w:id="39" w:name="_Toc99728323"/>
      <w:r>
        <w:t>SVM Linear</w:t>
      </w:r>
      <w:bookmarkEnd w:id="39"/>
    </w:p>
    <w:p w14:paraId="55686CB7" w14:textId="3AC62DC5" w:rsidR="002E548E" w:rsidRDefault="002E548E" w:rsidP="002E548E">
      <w:pPr>
        <w:pStyle w:val="Heading1"/>
      </w:pPr>
    </w:p>
    <w:p w14:paraId="5FD6BE9F" w14:textId="4C5BD4B8" w:rsidR="00145951" w:rsidRPr="00145951" w:rsidRDefault="00145951" w:rsidP="00145951">
      <w:r>
        <w:rPr>
          <w:noProof/>
        </w:rPr>
        <w:drawing>
          <wp:inline distT="0" distB="0" distL="0" distR="0" wp14:anchorId="79FC7374" wp14:editId="64E61676">
            <wp:extent cx="4620126" cy="3696101"/>
            <wp:effectExtent l="0" t="0" r="0" b="0"/>
            <wp:docPr id="14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45" name="Picture" descr="Chart&#10;&#10;Description automatically generated"/>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2D673A82" w14:textId="39960B68" w:rsidR="002E548E" w:rsidRDefault="002E548E" w:rsidP="002E548E">
      <w:pPr>
        <w:pStyle w:val="Heading1"/>
      </w:pPr>
      <w:bookmarkStart w:id="40" w:name="_Toc99728324"/>
      <w:r>
        <w:lastRenderedPageBreak/>
        <w:t>SVM Radial Basis Function</w:t>
      </w:r>
      <w:bookmarkEnd w:id="40"/>
    </w:p>
    <w:p w14:paraId="4C406960" w14:textId="5DBD5778" w:rsidR="002E548E" w:rsidRDefault="00145951" w:rsidP="00145951">
      <w:r>
        <w:rPr>
          <w:noProof/>
        </w:rPr>
        <w:drawing>
          <wp:inline distT="0" distB="0" distL="0" distR="0" wp14:anchorId="4C04A322" wp14:editId="68F330FB">
            <wp:extent cx="4620126" cy="3696101"/>
            <wp:effectExtent l="0" t="0" r="0" b="0"/>
            <wp:docPr id="14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8" name="Picture" descr="Chart, line chart&#10;&#10;Description automatically generated"/>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43D16F3C" w14:textId="54A52610" w:rsidR="00145951" w:rsidRPr="00145951" w:rsidRDefault="00145951" w:rsidP="00145951">
      <w:r>
        <w:rPr>
          <w:noProof/>
        </w:rPr>
        <w:drawing>
          <wp:inline distT="0" distB="0" distL="0" distR="0" wp14:anchorId="5EB228C6" wp14:editId="73D32285">
            <wp:extent cx="4620126" cy="3696101"/>
            <wp:effectExtent l="0" t="0" r="0" b="0"/>
            <wp:docPr id="151"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51" name="Picture" descr="Chart&#10;&#10;Description automatically generated"/>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4276D65E" w14:textId="760FFD05" w:rsidR="002E548E" w:rsidRDefault="002E548E" w:rsidP="002E548E">
      <w:pPr>
        <w:pStyle w:val="Heading1"/>
      </w:pPr>
      <w:bookmarkStart w:id="41" w:name="_Toc99728325"/>
      <w:r>
        <w:lastRenderedPageBreak/>
        <w:t>SVM Polynomial Kernel</w:t>
      </w:r>
      <w:bookmarkEnd w:id="41"/>
    </w:p>
    <w:p w14:paraId="5E6A90BE" w14:textId="79A387F8" w:rsidR="002E548E" w:rsidRDefault="00145951" w:rsidP="00145951">
      <w:r>
        <w:rPr>
          <w:noProof/>
        </w:rPr>
        <w:drawing>
          <wp:inline distT="0" distB="0" distL="0" distR="0" wp14:anchorId="670E51A3" wp14:editId="2B5EC1D5">
            <wp:extent cx="4620126" cy="3696101"/>
            <wp:effectExtent l="0" t="0" r="0" b="0"/>
            <wp:docPr id="15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57" name="Picture" descr="Chart&#10;&#10;Description automatically generated"/>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11A42B42" w14:textId="621C47AF" w:rsidR="00145951" w:rsidRPr="00145951" w:rsidRDefault="00145951" w:rsidP="00145951">
      <w:r>
        <w:rPr>
          <w:noProof/>
        </w:rPr>
        <w:drawing>
          <wp:inline distT="0" distB="0" distL="0" distR="0" wp14:anchorId="71F6F411" wp14:editId="29FE14CE">
            <wp:extent cx="4620126" cy="3696101"/>
            <wp:effectExtent l="0" t="0" r="0" b="0"/>
            <wp:docPr id="160"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60" name="Picture" descr="Chart&#10;&#10;Description automatically generated"/>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58FBCE18" w14:textId="0E109105" w:rsidR="002E548E" w:rsidRDefault="002E548E" w:rsidP="002E548E">
      <w:pPr>
        <w:pStyle w:val="Heading1"/>
      </w:pPr>
      <w:bookmarkStart w:id="42" w:name="_Toc99728326"/>
      <w:r>
        <w:lastRenderedPageBreak/>
        <w:t>Model Comparison and Variable Importance</w:t>
      </w:r>
      <w:bookmarkEnd w:id="42"/>
    </w:p>
    <w:p w14:paraId="2C98381F" w14:textId="377103DE" w:rsidR="00145951" w:rsidRDefault="00145951" w:rsidP="00145951">
      <w:r>
        <w:rPr>
          <w:noProof/>
        </w:rPr>
        <w:drawing>
          <wp:inline distT="0" distB="0" distL="0" distR="0" wp14:anchorId="05AE3BB6" wp14:editId="0835635A">
            <wp:extent cx="4620126" cy="3696101"/>
            <wp:effectExtent l="0" t="0" r="0" b="0"/>
            <wp:docPr id="1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histogram&#10;&#10;Description automatically generated"/>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3389CFFE" w14:textId="48FD158B" w:rsidR="00145951" w:rsidRDefault="00145951" w:rsidP="00145951"/>
    <w:p w14:paraId="30306045" w14:textId="2C29EA5F" w:rsidR="00145951" w:rsidRDefault="00145951" w:rsidP="00145951">
      <w:r>
        <w:rPr>
          <w:noProof/>
        </w:rPr>
        <w:drawing>
          <wp:inline distT="0" distB="0" distL="0" distR="0" wp14:anchorId="0FA8D0B1" wp14:editId="5A5AC61B">
            <wp:extent cx="4620126" cy="3696101"/>
            <wp:effectExtent l="0" t="0" r="0" b="0"/>
            <wp:docPr id="184" name="Picture" descr="Graphical user interface, table, Word&#10;&#10;Description automatically generated"/>
            <wp:cNvGraphicFramePr/>
            <a:graphic xmlns:a="http://schemas.openxmlformats.org/drawingml/2006/main">
              <a:graphicData uri="http://schemas.openxmlformats.org/drawingml/2006/picture">
                <pic:pic xmlns:pic="http://schemas.openxmlformats.org/drawingml/2006/picture">
                  <pic:nvPicPr>
                    <pic:cNvPr id="184" name="Picture" descr="Graphical user interface, table, Word&#10;&#10;Description automatically generated"/>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5F110EC2" w14:textId="2C7B6B4D" w:rsidR="00145951" w:rsidRDefault="00145951" w:rsidP="00145951">
      <w:r>
        <w:rPr>
          <w:noProof/>
        </w:rPr>
        <w:lastRenderedPageBreak/>
        <w:drawing>
          <wp:inline distT="0" distB="0" distL="0" distR="0" wp14:anchorId="221C244D" wp14:editId="2CA9756A">
            <wp:extent cx="4620126" cy="3696101"/>
            <wp:effectExtent l="0" t="0" r="0" b="0"/>
            <wp:docPr id="15" name="Picture" descr="Graphical user interface, Word&#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descr="Graphical user interface, Word&#10;&#10;Description automatically generated"/>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15D0279E" w14:textId="1630E74F" w:rsidR="00145951" w:rsidRPr="00145951" w:rsidRDefault="00145951" w:rsidP="00145951">
      <w:r>
        <w:rPr>
          <w:noProof/>
        </w:rPr>
        <w:drawing>
          <wp:inline distT="0" distB="0" distL="0" distR="0" wp14:anchorId="6D26844F" wp14:editId="79AEB6E4">
            <wp:extent cx="4620126" cy="3696101"/>
            <wp:effectExtent l="0" t="0" r="0" b="0"/>
            <wp:docPr id="190" name="Picture" descr="Wor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0" name="Picture" descr="Word&#10;&#10;Description automatically generated with medium confidence"/>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sectPr w:rsidR="00145951" w:rsidRPr="00145951" w:rsidSect="00450057">
      <w:headerReference w:type="default" r:id="rId44"/>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924C5" w14:textId="77777777" w:rsidR="00EB0B87" w:rsidRDefault="00EB0B87" w:rsidP="00D16A93">
      <w:pPr>
        <w:spacing w:after="0" w:line="240" w:lineRule="auto"/>
      </w:pPr>
      <w:r>
        <w:separator/>
      </w:r>
    </w:p>
  </w:endnote>
  <w:endnote w:type="continuationSeparator" w:id="0">
    <w:p w14:paraId="78E7BE7D" w14:textId="77777777" w:rsidR="00EB0B87" w:rsidRDefault="00EB0B87" w:rsidP="00D16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D909E" w14:textId="77777777" w:rsidR="00EB0B87" w:rsidRDefault="00EB0B87" w:rsidP="00D16A93">
      <w:pPr>
        <w:spacing w:after="0" w:line="240" w:lineRule="auto"/>
      </w:pPr>
      <w:r>
        <w:separator/>
      </w:r>
    </w:p>
  </w:footnote>
  <w:footnote w:type="continuationSeparator" w:id="0">
    <w:p w14:paraId="1423088F" w14:textId="77777777" w:rsidR="00EB0B87" w:rsidRDefault="00EB0B87" w:rsidP="00D16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766681"/>
      <w:docPartObj>
        <w:docPartGallery w:val="Page Numbers (Top of Page)"/>
        <w:docPartUnique/>
      </w:docPartObj>
    </w:sdtPr>
    <w:sdtEndPr>
      <w:rPr>
        <w:noProof/>
      </w:rPr>
    </w:sdtEndPr>
    <w:sdtContent>
      <w:p w14:paraId="337792EA" w14:textId="351CC498" w:rsidR="00985735" w:rsidRDefault="009857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68D14F" w14:textId="77777777" w:rsidR="00985735" w:rsidRDefault="00985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0E9A"/>
    <w:multiLevelType w:val="multilevel"/>
    <w:tmpl w:val="B34292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C3063"/>
    <w:multiLevelType w:val="hybridMultilevel"/>
    <w:tmpl w:val="D0561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E3CF2"/>
    <w:multiLevelType w:val="multilevel"/>
    <w:tmpl w:val="D0D067CA"/>
    <w:lvl w:ilvl="0">
      <w:start w:val="1"/>
      <w:numFmt w:val="lowerLetter"/>
      <w:lvlText w:val="%1."/>
      <w:lvlJc w:val="left"/>
      <w:pPr>
        <w:tabs>
          <w:tab w:val="num" w:pos="1080"/>
        </w:tabs>
        <w:ind w:left="1080" w:hanging="360"/>
      </w:pPr>
      <w:rPr>
        <w:rFonts w:hint="default"/>
        <w:sz w:val="24"/>
        <w:szCs w:val="24"/>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E85055"/>
    <w:multiLevelType w:val="multilevel"/>
    <w:tmpl w:val="447CA90A"/>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8F54D05"/>
    <w:multiLevelType w:val="hybridMultilevel"/>
    <w:tmpl w:val="4E5C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337CB"/>
    <w:multiLevelType w:val="hybridMultilevel"/>
    <w:tmpl w:val="435C7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A7F48"/>
    <w:multiLevelType w:val="hybridMultilevel"/>
    <w:tmpl w:val="69CE5B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3479BF"/>
    <w:multiLevelType w:val="multilevel"/>
    <w:tmpl w:val="B540D56C"/>
    <w:lvl w:ilvl="0">
      <w:start w:val="1"/>
      <w:numFmt w:val="lowerLetter"/>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9363795"/>
    <w:multiLevelType w:val="hybridMultilevel"/>
    <w:tmpl w:val="9E2C7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5275C1"/>
    <w:multiLevelType w:val="hybridMultilevel"/>
    <w:tmpl w:val="5D3050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9172F3"/>
    <w:multiLevelType w:val="hybridMultilevel"/>
    <w:tmpl w:val="037048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FA2B3F"/>
    <w:multiLevelType w:val="hybridMultilevel"/>
    <w:tmpl w:val="ADB20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97449"/>
    <w:multiLevelType w:val="hybridMultilevel"/>
    <w:tmpl w:val="4E5C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652EB2"/>
    <w:multiLevelType w:val="multilevel"/>
    <w:tmpl w:val="D8A603F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07E1894"/>
    <w:multiLevelType w:val="hybridMultilevel"/>
    <w:tmpl w:val="4FC81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DC02372"/>
    <w:multiLevelType w:val="hybridMultilevel"/>
    <w:tmpl w:val="69CE5BA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4"/>
  </w:num>
  <w:num w:numId="5">
    <w:abstractNumId w:val="9"/>
  </w:num>
  <w:num w:numId="6">
    <w:abstractNumId w:val="10"/>
  </w:num>
  <w:num w:numId="7">
    <w:abstractNumId w:val="14"/>
  </w:num>
  <w:num w:numId="8">
    <w:abstractNumId w:val="11"/>
  </w:num>
  <w:num w:numId="9">
    <w:abstractNumId w:val="15"/>
  </w:num>
  <w:num w:numId="10">
    <w:abstractNumId w:val="0"/>
  </w:num>
  <w:num w:numId="11">
    <w:abstractNumId w:val="13"/>
  </w:num>
  <w:num w:numId="12">
    <w:abstractNumId w:val="7"/>
  </w:num>
  <w:num w:numId="13">
    <w:abstractNumId w:val="3"/>
  </w:num>
  <w:num w:numId="14">
    <w:abstractNumId w:val="2"/>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C1MDSyMDM3NzO3MDRX0lEKTi0uzszPAykwNK0FAJ5jCsotAAAA"/>
  </w:docVars>
  <w:rsids>
    <w:rsidRoot w:val="00D75312"/>
    <w:rsid w:val="00002731"/>
    <w:rsid w:val="00013D33"/>
    <w:rsid w:val="00043B2B"/>
    <w:rsid w:val="000445F2"/>
    <w:rsid w:val="000577E6"/>
    <w:rsid w:val="00062662"/>
    <w:rsid w:val="00076A66"/>
    <w:rsid w:val="00080880"/>
    <w:rsid w:val="00086E12"/>
    <w:rsid w:val="000A061F"/>
    <w:rsid w:val="000D5E65"/>
    <w:rsid w:val="000E0D86"/>
    <w:rsid w:val="000E56A2"/>
    <w:rsid w:val="000F5B96"/>
    <w:rsid w:val="0010732B"/>
    <w:rsid w:val="00114C59"/>
    <w:rsid w:val="00115EA5"/>
    <w:rsid w:val="0012482B"/>
    <w:rsid w:val="0012524E"/>
    <w:rsid w:val="00131F58"/>
    <w:rsid w:val="00141145"/>
    <w:rsid w:val="0014403A"/>
    <w:rsid w:val="00144DC2"/>
    <w:rsid w:val="00145951"/>
    <w:rsid w:val="00171210"/>
    <w:rsid w:val="00171B2D"/>
    <w:rsid w:val="00177923"/>
    <w:rsid w:val="00180E4E"/>
    <w:rsid w:val="00186365"/>
    <w:rsid w:val="00191103"/>
    <w:rsid w:val="001972DF"/>
    <w:rsid w:val="001A560B"/>
    <w:rsid w:val="001B749E"/>
    <w:rsid w:val="001C0222"/>
    <w:rsid w:val="001C6150"/>
    <w:rsid w:val="001E35F3"/>
    <w:rsid w:val="001F0AAA"/>
    <w:rsid w:val="0020030F"/>
    <w:rsid w:val="00201E7D"/>
    <w:rsid w:val="00211F3F"/>
    <w:rsid w:val="00212B26"/>
    <w:rsid w:val="00232DF7"/>
    <w:rsid w:val="00253EF5"/>
    <w:rsid w:val="002567DC"/>
    <w:rsid w:val="00260DF2"/>
    <w:rsid w:val="0026139A"/>
    <w:rsid w:val="00270EC5"/>
    <w:rsid w:val="002737FE"/>
    <w:rsid w:val="00273A6B"/>
    <w:rsid w:val="002A074F"/>
    <w:rsid w:val="002A1593"/>
    <w:rsid w:val="002A5131"/>
    <w:rsid w:val="002B40BA"/>
    <w:rsid w:val="002C7EA4"/>
    <w:rsid w:val="002E548E"/>
    <w:rsid w:val="003003C2"/>
    <w:rsid w:val="00302F91"/>
    <w:rsid w:val="0030739E"/>
    <w:rsid w:val="0031435D"/>
    <w:rsid w:val="003159AF"/>
    <w:rsid w:val="00325AA9"/>
    <w:rsid w:val="00333B3F"/>
    <w:rsid w:val="00350678"/>
    <w:rsid w:val="00363594"/>
    <w:rsid w:val="00367459"/>
    <w:rsid w:val="00372952"/>
    <w:rsid w:val="00374647"/>
    <w:rsid w:val="00376860"/>
    <w:rsid w:val="003875D0"/>
    <w:rsid w:val="003C35A2"/>
    <w:rsid w:val="003D7D3C"/>
    <w:rsid w:val="003E3921"/>
    <w:rsid w:val="00413823"/>
    <w:rsid w:val="00415847"/>
    <w:rsid w:val="00420D61"/>
    <w:rsid w:val="0042263D"/>
    <w:rsid w:val="00426E5B"/>
    <w:rsid w:val="004277F9"/>
    <w:rsid w:val="004457F5"/>
    <w:rsid w:val="00450057"/>
    <w:rsid w:val="00450FD7"/>
    <w:rsid w:val="00453F3D"/>
    <w:rsid w:val="0046019E"/>
    <w:rsid w:val="00465A99"/>
    <w:rsid w:val="0048628B"/>
    <w:rsid w:val="00492189"/>
    <w:rsid w:val="004A1987"/>
    <w:rsid w:val="004A3453"/>
    <w:rsid w:val="004A4749"/>
    <w:rsid w:val="004A6B79"/>
    <w:rsid w:val="004C4496"/>
    <w:rsid w:val="004E2B04"/>
    <w:rsid w:val="005012DC"/>
    <w:rsid w:val="00521645"/>
    <w:rsid w:val="0052317E"/>
    <w:rsid w:val="00536B02"/>
    <w:rsid w:val="005531D9"/>
    <w:rsid w:val="005551FC"/>
    <w:rsid w:val="00565D7C"/>
    <w:rsid w:val="00566F33"/>
    <w:rsid w:val="005A12AB"/>
    <w:rsid w:val="005C399C"/>
    <w:rsid w:val="005D1239"/>
    <w:rsid w:val="005D48D3"/>
    <w:rsid w:val="005F369C"/>
    <w:rsid w:val="005F5B80"/>
    <w:rsid w:val="00602837"/>
    <w:rsid w:val="006056A5"/>
    <w:rsid w:val="00637D3F"/>
    <w:rsid w:val="0064099C"/>
    <w:rsid w:val="0066228A"/>
    <w:rsid w:val="00671ECA"/>
    <w:rsid w:val="00681C9E"/>
    <w:rsid w:val="006856F2"/>
    <w:rsid w:val="00695FCC"/>
    <w:rsid w:val="006968C1"/>
    <w:rsid w:val="006C7E22"/>
    <w:rsid w:val="006D15B1"/>
    <w:rsid w:val="006D56F3"/>
    <w:rsid w:val="006E7A5F"/>
    <w:rsid w:val="006F2FC5"/>
    <w:rsid w:val="007045AA"/>
    <w:rsid w:val="00711F7D"/>
    <w:rsid w:val="0072219E"/>
    <w:rsid w:val="0074098E"/>
    <w:rsid w:val="00745FDB"/>
    <w:rsid w:val="00746640"/>
    <w:rsid w:val="00746C17"/>
    <w:rsid w:val="00750698"/>
    <w:rsid w:val="007578AD"/>
    <w:rsid w:val="00795102"/>
    <w:rsid w:val="007A52BE"/>
    <w:rsid w:val="007C7570"/>
    <w:rsid w:val="007D7F09"/>
    <w:rsid w:val="007E18F4"/>
    <w:rsid w:val="007E42B9"/>
    <w:rsid w:val="007E6F04"/>
    <w:rsid w:val="00805167"/>
    <w:rsid w:val="00812A1E"/>
    <w:rsid w:val="00844879"/>
    <w:rsid w:val="00850D1D"/>
    <w:rsid w:val="00857AAE"/>
    <w:rsid w:val="008724B1"/>
    <w:rsid w:val="008742F1"/>
    <w:rsid w:val="008814F7"/>
    <w:rsid w:val="008A02DB"/>
    <w:rsid w:val="008A4229"/>
    <w:rsid w:val="008B0294"/>
    <w:rsid w:val="008C28F1"/>
    <w:rsid w:val="008C5F0A"/>
    <w:rsid w:val="008D3DDE"/>
    <w:rsid w:val="008E2B95"/>
    <w:rsid w:val="008F04C8"/>
    <w:rsid w:val="008F1B86"/>
    <w:rsid w:val="008F67CA"/>
    <w:rsid w:val="009118BA"/>
    <w:rsid w:val="00917D6B"/>
    <w:rsid w:val="00921B29"/>
    <w:rsid w:val="009303C6"/>
    <w:rsid w:val="0093103B"/>
    <w:rsid w:val="00932D16"/>
    <w:rsid w:val="00935AC1"/>
    <w:rsid w:val="009417B0"/>
    <w:rsid w:val="0096065C"/>
    <w:rsid w:val="00970C51"/>
    <w:rsid w:val="00977930"/>
    <w:rsid w:val="00985735"/>
    <w:rsid w:val="00996FA6"/>
    <w:rsid w:val="009A6B9F"/>
    <w:rsid w:val="009D33C0"/>
    <w:rsid w:val="009E5F17"/>
    <w:rsid w:val="009E6CD8"/>
    <w:rsid w:val="009F030D"/>
    <w:rsid w:val="009F1949"/>
    <w:rsid w:val="009F1A5F"/>
    <w:rsid w:val="00A046E2"/>
    <w:rsid w:val="00A21B98"/>
    <w:rsid w:val="00A23E1C"/>
    <w:rsid w:val="00A25093"/>
    <w:rsid w:val="00A25F17"/>
    <w:rsid w:val="00A34AA1"/>
    <w:rsid w:val="00A728E8"/>
    <w:rsid w:val="00A87973"/>
    <w:rsid w:val="00A90E28"/>
    <w:rsid w:val="00A92099"/>
    <w:rsid w:val="00A9419B"/>
    <w:rsid w:val="00AA319D"/>
    <w:rsid w:val="00AC2FA4"/>
    <w:rsid w:val="00AC7829"/>
    <w:rsid w:val="00AE4994"/>
    <w:rsid w:val="00AF1046"/>
    <w:rsid w:val="00B015F9"/>
    <w:rsid w:val="00B016EB"/>
    <w:rsid w:val="00B12050"/>
    <w:rsid w:val="00B14690"/>
    <w:rsid w:val="00B4263A"/>
    <w:rsid w:val="00B52981"/>
    <w:rsid w:val="00B65E8F"/>
    <w:rsid w:val="00B74AB0"/>
    <w:rsid w:val="00B85BEE"/>
    <w:rsid w:val="00BA4E0B"/>
    <w:rsid w:val="00BB015F"/>
    <w:rsid w:val="00BB3EF0"/>
    <w:rsid w:val="00BC24D1"/>
    <w:rsid w:val="00BE4BB2"/>
    <w:rsid w:val="00BE65C6"/>
    <w:rsid w:val="00BE7A3A"/>
    <w:rsid w:val="00BF683F"/>
    <w:rsid w:val="00BF7132"/>
    <w:rsid w:val="00C0007E"/>
    <w:rsid w:val="00C01AE0"/>
    <w:rsid w:val="00C068A8"/>
    <w:rsid w:val="00C13008"/>
    <w:rsid w:val="00C135BD"/>
    <w:rsid w:val="00C17933"/>
    <w:rsid w:val="00C21327"/>
    <w:rsid w:val="00C25763"/>
    <w:rsid w:val="00C36D72"/>
    <w:rsid w:val="00C415DB"/>
    <w:rsid w:val="00C468CD"/>
    <w:rsid w:val="00C4752C"/>
    <w:rsid w:val="00C5376C"/>
    <w:rsid w:val="00C65311"/>
    <w:rsid w:val="00C67332"/>
    <w:rsid w:val="00C852E4"/>
    <w:rsid w:val="00CB5C29"/>
    <w:rsid w:val="00CC351E"/>
    <w:rsid w:val="00CF67E9"/>
    <w:rsid w:val="00D127A6"/>
    <w:rsid w:val="00D16A93"/>
    <w:rsid w:val="00D20963"/>
    <w:rsid w:val="00D22617"/>
    <w:rsid w:val="00D32E86"/>
    <w:rsid w:val="00D43060"/>
    <w:rsid w:val="00D433FE"/>
    <w:rsid w:val="00D65D9C"/>
    <w:rsid w:val="00D70E0F"/>
    <w:rsid w:val="00D75312"/>
    <w:rsid w:val="00D943E5"/>
    <w:rsid w:val="00D97AD8"/>
    <w:rsid w:val="00DC0F53"/>
    <w:rsid w:val="00DC298E"/>
    <w:rsid w:val="00DC7CB5"/>
    <w:rsid w:val="00DD2687"/>
    <w:rsid w:val="00DE0C1A"/>
    <w:rsid w:val="00DE1F62"/>
    <w:rsid w:val="00DE3F3B"/>
    <w:rsid w:val="00E02620"/>
    <w:rsid w:val="00E02BF8"/>
    <w:rsid w:val="00E30C68"/>
    <w:rsid w:val="00E3173B"/>
    <w:rsid w:val="00E32402"/>
    <w:rsid w:val="00E3518A"/>
    <w:rsid w:val="00E447FD"/>
    <w:rsid w:val="00E4531C"/>
    <w:rsid w:val="00E52B1D"/>
    <w:rsid w:val="00E67B16"/>
    <w:rsid w:val="00E87EAD"/>
    <w:rsid w:val="00E91F76"/>
    <w:rsid w:val="00E93EA2"/>
    <w:rsid w:val="00EA2B52"/>
    <w:rsid w:val="00EB0B87"/>
    <w:rsid w:val="00EC3E8B"/>
    <w:rsid w:val="00EE42D2"/>
    <w:rsid w:val="00EE4C69"/>
    <w:rsid w:val="00EF17C8"/>
    <w:rsid w:val="00F12B11"/>
    <w:rsid w:val="00F14B39"/>
    <w:rsid w:val="00F373FA"/>
    <w:rsid w:val="00F471D2"/>
    <w:rsid w:val="00F51ED2"/>
    <w:rsid w:val="00F56693"/>
    <w:rsid w:val="00F80773"/>
    <w:rsid w:val="00F83F08"/>
    <w:rsid w:val="00F87B82"/>
    <w:rsid w:val="00FA162C"/>
    <w:rsid w:val="00FB5B63"/>
    <w:rsid w:val="00FB77EF"/>
    <w:rsid w:val="00FC297D"/>
    <w:rsid w:val="00FC3E42"/>
    <w:rsid w:val="00FE181C"/>
    <w:rsid w:val="00FE51B4"/>
    <w:rsid w:val="00FE7249"/>
    <w:rsid w:val="00FF7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94CFF"/>
  <w15:docId w15:val="{3415FBC9-A2D9-4A9B-A4C1-1C85450D1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7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8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D61"/>
    <w:pPr>
      <w:ind w:left="720"/>
      <w:contextualSpacing/>
    </w:pPr>
  </w:style>
  <w:style w:type="character" w:styleId="Hyperlink">
    <w:name w:val="Hyperlink"/>
    <w:basedOn w:val="DefaultParagraphFont"/>
    <w:uiPriority w:val="99"/>
    <w:unhideWhenUsed/>
    <w:rsid w:val="007578AD"/>
    <w:rPr>
      <w:color w:val="0563C1" w:themeColor="hyperlink"/>
      <w:u w:val="single"/>
    </w:rPr>
  </w:style>
  <w:style w:type="character" w:styleId="UnresolvedMention">
    <w:name w:val="Unresolved Mention"/>
    <w:basedOn w:val="DefaultParagraphFont"/>
    <w:uiPriority w:val="99"/>
    <w:semiHidden/>
    <w:unhideWhenUsed/>
    <w:rsid w:val="007578AD"/>
    <w:rPr>
      <w:color w:val="605E5C"/>
      <w:shd w:val="clear" w:color="auto" w:fill="E1DFDD"/>
    </w:rPr>
  </w:style>
  <w:style w:type="paragraph" w:styleId="Header">
    <w:name w:val="header"/>
    <w:basedOn w:val="Normal"/>
    <w:link w:val="HeaderChar"/>
    <w:uiPriority w:val="99"/>
    <w:unhideWhenUsed/>
    <w:rsid w:val="00D16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A93"/>
  </w:style>
  <w:style w:type="paragraph" w:styleId="Footer">
    <w:name w:val="footer"/>
    <w:basedOn w:val="Normal"/>
    <w:link w:val="FooterChar"/>
    <w:uiPriority w:val="99"/>
    <w:unhideWhenUsed/>
    <w:rsid w:val="00D16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A93"/>
  </w:style>
  <w:style w:type="table" w:styleId="TableGrid">
    <w:name w:val="Table Grid"/>
    <w:basedOn w:val="TableNormal"/>
    <w:uiPriority w:val="39"/>
    <w:rsid w:val="00E52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E7A3A"/>
    <w:rPr>
      <w:color w:val="954F72" w:themeColor="followedHyperlink"/>
      <w:u w:val="single"/>
    </w:rPr>
  </w:style>
  <w:style w:type="paragraph" w:styleId="FootnoteText">
    <w:name w:val="footnote text"/>
    <w:basedOn w:val="Normal"/>
    <w:link w:val="FootnoteTextChar"/>
    <w:uiPriority w:val="99"/>
    <w:semiHidden/>
    <w:unhideWhenUsed/>
    <w:rsid w:val="00D65D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5D9C"/>
    <w:rPr>
      <w:sz w:val="20"/>
      <w:szCs w:val="20"/>
    </w:rPr>
  </w:style>
  <w:style w:type="character" w:styleId="FootnoteReference">
    <w:name w:val="footnote reference"/>
    <w:basedOn w:val="DefaultParagraphFont"/>
    <w:uiPriority w:val="99"/>
    <w:semiHidden/>
    <w:unhideWhenUsed/>
    <w:rsid w:val="00D65D9C"/>
    <w:rPr>
      <w:vertAlign w:val="superscript"/>
    </w:rPr>
  </w:style>
  <w:style w:type="paragraph" w:styleId="NormalWeb">
    <w:name w:val="Normal (Web)"/>
    <w:basedOn w:val="Normal"/>
    <w:uiPriority w:val="99"/>
    <w:semiHidden/>
    <w:unhideWhenUsed/>
    <w:rsid w:val="004158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450057"/>
    <w:pPr>
      <w:spacing w:after="0" w:line="240" w:lineRule="auto"/>
    </w:pPr>
    <w:rPr>
      <w:rFonts w:eastAsiaTheme="minorEastAsia"/>
    </w:rPr>
  </w:style>
  <w:style w:type="character" w:customStyle="1" w:styleId="NoSpacingChar">
    <w:name w:val="No Spacing Char"/>
    <w:basedOn w:val="DefaultParagraphFont"/>
    <w:link w:val="NoSpacing"/>
    <w:uiPriority w:val="1"/>
    <w:rsid w:val="00450057"/>
    <w:rPr>
      <w:rFonts w:eastAsiaTheme="minorEastAsia"/>
    </w:rPr>
  </w:style>
  <w:style w:type="character" w:customStyle="1" w:styleId="Heading1Char">
    <w:name w:val="Heading 1 Char"/>
    <w:basedOn w:val="DefaultParagraphFont"/>
    <w:link w:val="Heading1"/>
    <w:uiPriority w:val="9"/>
    <w:rsid w:val="009857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735"/>
    <w:rPr>
      <w:rFonts w:asciiTheme="majorHAnsi" w:eastAsiaTheme="majorEastAsia" w:hAnsiTheme="majorHAnsi" w:cstheme="majorBidi"/>
      <w:color w:val="2F5496" w:themeColor="accent1" w:themeShade="BF"/>
      <w:sz w:val="26"/>
      <w:szCs w:val="26"/>
    </w:rPr>
  </w:style>
  <w:style w:type="paragraph" w:customStyle="1" w:styleId="FirstParagraph">
    <w:name w:val="First Paragraph"/>
    <w:basedOn w:val="BodyText"/>
    <w:next w:val="BodyText"/>
    <w:qFormat/>
    <w:rsid w:val="00E447FD"/>
    <w:pPr>
      <w:spacing w:before="180" w:after="180" w:line="240" w:lineRule="auto"/>
    </w:pPr>
    <w:rPr>
      <w:sz w:val="24"/>
      <w:szCs w:val="24"/>
    </w:rPr>
  </w:style>
  <w:style w:type="paragraph" w:styleId="BodyText">
    <w:name w:val="Body Text"/>
    <w:basedOn w:val="Normal"/>
    <w:link w:val="BodyTextChar"/>
    <w:uiPriority w:val="99"/>
    <w:semiHidden/>
    <w:unhideWhenUsed/>
    <w:rsid w:val="00E447FD"/>
    <w:pPr>
      <w:spacing w:after="120"/>
    </w:pPr>
  </w:style>
  <w:style w:type="character" w:customStyle="1" w:styleId="BodyTextChar">
    <w:name w:val="Body Text Char"/>
    <w:basedOn w:val="DefaultParagraphFont"/>
    <w:link w:val="BodyText"/>
    <w:uiPriority w:val="99"/>
    <w:semiHidden/>
    <w:rsid w:val="00E447FD"/>
  </w:style>
  <w:style w:type="character" w:customStyle="1" w:styleId="Heading3Char">
    <w:name w:val="Heading 3 Char"/>
    <w:basedOn w:val="DefaultParagraphFont"/>
    <w:link w:val="Heading3"/>
    <w:uiPriority w:val="9"/>
    <w:rsid w:val="00844879"/>
    <w:rPr>
      <w:rFonts w:asciiTheme="majorHAnsi" w:eastAsiaTheme="majorEastAsia" w:hAnsiTheme="majorHAnsi" w:cstheme="majorBidi"/>
      <w:color w:val="1F3763" w:themeColor="accent1" w:themeShade="7F"/>
      <w:sz w:val="24"/>
      <w:szCs w:val="24"/>
    </w:rPr>
  </w:style>
  <w:style w:type="character" w:customStyle="1" w:styleId="VerbatimChar">
    <w:name w:val="Verbatim Char"/>
    <w:basedOn w:val="DefaultParagraphFont"/>
    <w:link w:val="SourceCode"/>
    <w:locked/>
    <w:rsid w:val="00844879"/>
    <w:rPr>
      <w:rFonts w:ascii="Consolas" w:hAnsi="Consolas"/>
      <w:shd w:val="clear" w:color="auto" w:fill="F8F8F8"/>
    </w:rPr>
  </w:style>
  <w:style w:type="paragraph" w:customStyle="1" w:styleId="SourceCode">
    <w:name w:val="Source Code"/>
    <w:basedOn w:val="Normal"/>
    <w:link w:val="VerbatimChar"/>
    <w:rsid w:val="00844879"/>
    <w:pPr>
      <w:shd w:val="clear" w:color="auto" w:fill="F8F8F8"/>
      <w:wordWrap w:val="0"/>
      <w:spacing w:after="200" w:line="240" w:lineRule="auto"/>
    </w:pPr>
    <w:rPr>
      <w:rFonts w:ascii="Consolas" w:hAnsi="Consolas"/>
    </w:rPr>
  </w:style>
  <w:style w:type="character" w:customStyle="1" w:styleId="DecValTok">
    <w:name w:val="DecValTok"/>
    <w:basedOn w:val="VerbatimChar"/>
    <w:rsid w:val="00844879"/>
    <w:rPr>
      <w:rFonts w:ascii="Consolas" w:hAnsi="Consolas"/>
      <w:color w:val="0000CF"/>
      <w:shd w:val="clear" w:color="auto" w:fill="F8F8F8"/>
    </w:rPr>
  </w:style>
  <w:style w:type="character" w:customStyle="1" w:styleId="SpecialCharTok">
    <w:name w:val="SpecialCharTok"/>
    <w:basedOn w:val="VerbatimChar"/>
    <w:rsid w:val="00844879"/>
    <w:rPr>
      <w:rFonts w:ascii="Consolas" w:hAnsi="Consolas"/>
      <w:color w:val="000000"/>
      <w:shd w:val="clear" w:color="auto" w:fill="F8F8F8"/>
    </w:rPr>
  </w:style>
  <w:style w:type="character" w:customStyle="1" w:styleId="StringTok">
    <w:name w:val="StringTok"/>
    <w:basedOn w:val="VerbatimChar"/>
    <w:rsid w:val="00844879"/>
    <w:rPr>
      <w:rFonts w:ascii="Consolas" w:hAnsi="Consolas"/>
      <w:color w:val="4E9A06"/>
      <w:shd w:val="clear" w:color="auto" w:fill="F8F8F8"/>
    </w:rPr>
  </w:style>
  <w:style w:type="character" w:customStyle="1" w:styleId="FunctionTok">
    <w:name w:val="FunctionTok"/>
    <w:basedOn w:val="VerbatimChar"/>
    <w:rsid w:val="00844879"/>
    <w:rPr>
      <w:rFonts w:ascii="Consolas" w:hAnsi="Consolas"/>
      <w:color w:val="000000"/>
      <w:shd w:val="clear" w:color="auto" w:fill="F8F8F8"/>
    </w:rPr>
  </w:style>
  <w:style w:type="character" w:customStyle="1" w:styleId="AttributeTok">
    <w:name w:val="AttributeTok"/>
    <w:basedOn w:val="VerbatimChar"/>
    <w:rsid w:val="00844879"/>
    <w:rPr>
      <w:rFonts w:ascii="Consolas" w:hAnsi="Consolas"/>
      <w:color w:val="C4A000"/>
      <w:shd w:val="clear" w:color="auto" w:fill="F8F8F8"/>
    </w:rPr>
  </w:style>
  <w:style w:type="character" w:customStyle="1" w:styleId="NormalTok">
    <w:name w:val="NormalTok"/>
    <w:basedOn w:val="VerbatimChar"/>
    <w:rsid w:val="00844879"/>
    <w:rPr>
      <w:rFonts w:ascii="Consolas" w:hAnsi="Consolas"/>
      <w:shd w:val="clear" w:color="auto" w:fill="F8F8F8"/>
    </w:rPr>
  </w:style>
  <w:style w:type="character" w:customStyle="1" w:styleId="FloatTok">
    <w:name w:val="FloatTok"/>
    <w:basedOn w:val="VerbatimChar"/>
    <w:rsid w:val="00844879"/>
    <w:rPr>
      <w:rFonts w:ascii="Consolas" w:hAnsi="Consolas"/>
      <w:color w:val="0000CF"/>
      <w:shd w:val="clear" w:color="auto" w:fill="F8F8F8"/>
    </w:rPr>
  </w:style>
  <w:style w:type="character" w:customStyle="1" w:styleId="ConstantTok">
    <w:name w:val="ConstantTok"/>
    <w:basedOn w:val="VerbatimChar"/>
    <w:rsid w:val="00844879"/>
    <w:rPr>
      <w:rFonts w:ascii="Consolas" w:hAnsi="Consolas"/>
      <w:color w:val="000000"/>
      <w:shd w:val="clear" w:color="auto" w:fill="F8F8F8"/>
    </w:rPr>
  </w:style>
  <w:style w:type="character" w:customStyle="1" w:styleId="OtherTok">
    <w:name w:val="OtherTok"/>
    <w:basedOn w:val="VerbatimChar"/>
    <w:rsid w:val="00844879"/>
    <w:rPr>
      <w:rFonts w:ascii="Consolas" w:hAnsi="Consolas"/>
      <w:color w:val="8F5902"/>
      <w:shd w:val="clear" w:color="auto" w:fill="F8F8F8"/>
    </w:rPr>
  </w:style>
  <w:style w:type="paragraph" w:styleId="TOCHeading">
    <w:name w:val="TOC Heading"/>
    <w:basedOn w:val="Heading1"/>
    <w:next w:val="Normal"/>
    <w:uiPriority w:val="39"/>
    <w:unhideWhenUsed/>
    <w:qFormat/>
    <w:rsid w:val="008E2B95"/>
    <w:pPr>
      <w:outlineLvl w:val="9"/>
    </w:pPr>
  </w:style>
  <w:style w:type="paragraph" w:styleId="TOC1">
    <w:name w:val="toc 1"/>
    <w:basedOn w:val="Normal"/>
    <w:next w:val="Normal"/>
    <w:autoRedefine/>
    <w:uiPriority w:val="39"/>
    <w:unhideWhenUsed/>
    <w:rsid w:val="008E2B95"/>
    <w:pPr>
      <w:spacing w:after="100"/>
    </w:pPr>
  </w:style>
  <w:style w:type="paragraph" w:styleId="TOC2">
    <w:name w:val="toc 2"/>
    <w:basedOn w:val="Normal"/>
    <w:next w:val="Normal"/>
    <w:autoRedefine/>
    <w:uiPriority w:val="39"/>
    <w:unhideWhenUsed/>
    <w:rsid w:val="008E2B95"/>
    <w:pPr>
      <w:spacing w:after="100"/>
      <w:ind w:left="220"/>
    </w:pPr>
  </w:style>
  <w:style w:type="paragraph" w:styleId="TOC3">
    <w:name w:val="toc 3"/>
    <w:basedOn w:val="Normal"/>
    <w:next w:val="Normal"/>
    <w:autoRedefine/>
    <w:uiPriority w:val="39"/>
    <w:unhideWhenUsed/>
    <w:rsid w:val="008E2B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1614">
      <w:bodyDiv w:val="1"/>
      <w:marLeft w:val="0"/>
      <w:marRight w:val="0"/>
      <w:marTop w:val="0"/>
      <w:marBottom w:val="0"/>
      <w:divBdr>
        <w:top w:val="none" w:sz="0" w:space="0" w:color="auto"/>
        <w:left w:val="none" w:sz="0" w:space="0" w:color="auto"/>
        <w:bottom w:val="none" w:sz="0" w:space="0" w:color="auto"/>
        <w:right w:val="none" w:sz="0" w:space="0" w:color="auto"/>
      </w:divBdr>
    </w:div>
    <w:div w:id="231283358">
      <w:bodyDiv w:val="1"/>
      <w:marLeft w:val="0"/>
      <w:marRight w:val="0"/>
      <w:marTop w:val="0"/>
      <w:marBottom w:val="0"/>
      <w:divBdr>
        <w:top w:val="none" w:sz="0" w:space="0" w:color="auto"/>
        <w:left w:val="none" w:sz="0" w:space="0" w:color="auto"/>
        <w:bottom w:val="none" w:sz="0" w:space="0" w:color="auto"/>
        <w:right w:val="none" w:sz="0" w:space="0" w:color="auto"/>
      </w:divBdr>
    </w:div>
    <w:div w:id="481846239">
      <w:bodyDiv w:val="1"/>
      <w:marLeft w:val="0"/>
      <w:marRight w:val="0"/>
      <w:marTop w:val="0"/>
      <w:marBottom w:val="0"/>
      <w:divBdr>
        <w:top w:val="none" w:sz="0" w:space="0" w:color="auto"/>
        <w:left w:val="none" w:sz="0" w:space="0" w:color="auto"/>
        <w:bottom w:val="none" w:sz="0" w:space="0" w:color="auto"/>
        <w:right w:val="none" w:sz="0" w:space="0" w:color="auto"/>
      </w:divBdr>
    </w:div>
    <w:div w:id="503252499">
      <w:bodyDiv w:val="1"/>
      <w:marLeft w:val="0"/>
      <w:marRight w:val="0"/>
      <w:marTop w:val="0"/>
      <w:marBottom w:val="0"/>
      <w:divBdr>
        <w:top w:val="none" w:sz="0" w:space="0" w:color="auto"/>
        <w:left w:val="none" w:sz="0" w:space="0" w:color="auto"/>
        <w:bottom w:val="none" w:sz="0" w:space="0" w:color="auto"/>
        <w:right w:val="none" w:sz="0" w:space="0" w:color="auto"/>
      </w:divBdr>
    </w:div>
    <w:div w:id="1190529737">
      <w:bodyDiv w:val="1"/>
      <w:marLeft w:val="0"/>
      <w:marRight w:val="0"/>
      <w:marTop w:val="0"/>
      <w:marBottom w:val="0"/>
      <w:divBdr>
        <w:top w:val="none" w:sz="0" w:space="0" w:color="auto"/>
        <w:left w:val="none" w:sz="0" w:space="0" w:color="auto"/>
        <w:bottom w:val="none" w:sz="0" w:space="0" w:color="auto"/>
        <w:right w:val="none" w:sz="0" w:space="0" w:color="auto"/>
      </w:divBdr>
    </w:div>
    <w:div w:id="1287853377">
      <w:bodyDiv w:val="1"/>
      <w:marLeft w:val="0"/>
      <w:marRight w:val="0"/>
      <w:marTop w:val="0"/>
      <w:marBottom w:val="0"/>
      <w:divBdr>
        <w:top w:val="none" w:sz="0" w:space="0" w:color="auto"/>
        <w:left w:val="none" w:sz="0" w:space="0" w:color="auto"/>
        <w:bottom w:val="none" w:sz="0" w:space="0" w:color="auto"/>
        <w:right w:val="none" w:sz="0" w:space="0" w:color="auto"/>
      </w:divBdr>
    </w:div>
    <w:div w:id="1540436398">
      <w:bodyDiv w:val="1"/>
      <w:marLeft w:val="0"/>
      <w:marRight w:val="0"/>
      <w:marTop w:val="0"/>
      <w:marBottom w:val="0"/>
      <w:divBdr>
        <w:top w:val="none" w:sz="0" w:space="0" w:color="auto"/>
        <w:left w:val="none" w:sz="0" w:space="0" w:color="auto"/>
        <w:bottom w:val="none" w:sz="0" w:space="0" w:color="auto"/>
        <w:right w:val="none" w:sz="0" w:space="0" w:color="auto"/>
      </w:divBdr>
    </w:div>
    <w:div w:id="1572159177">
      <w:bodyDiv w:val="1"/>
      <w:marLeft w:val="0"/>
      <w:marRight w:val="0"/>
      <w:marTop w:val="0"/>
      <w:marBottom w:val="0"/>
      <w:divBdr>
        <w:top w:val="none" w:sz="0" w:space="0" w:color="auto"/>
        <w:left w:val="none" w:sz="0" w:space="0" w:color="auto"/>
        <w:bottom w:val="none" w:sz="0" w:space="0" w:color="auto"/>
        <w:right w:val="none" w:sz="0" w:space="0" w:color="auto"/>
      </w:divBdr>
    </w:div>
    <w:div w:id="1690062872">
      <w:bodyDiv w:val="1"/>
      <w:marLeft w:val="0"/>
      <w:marRight w:val="0"/>
      <w:marTop w:val="0"/>
      <w:marBottom w:val="0"/>
      <w:divBdr>
        <w:top w:val="none" w:sz="0" w:space="0" w:color="auto"/>
        <w:left w:val="none" w:sz="0" w:space="0" w:color="auto"/>
        <w:bottom w:val="none" w:sz="0" w:space="0" w:color="auto"/>
        <w:right w:val="none" w:sz="0" w:space="0" w:color="auto"/>
      </w:divBdr>
    </w:div>
    <w:div w:id="1725451337">
      <w:bodyDiv w:val="1"/>
      <w:marLeft w:val="0"/>
      <w:marRight w:val="0"/>
      <w:marTop w:val="0"/>
      <w:marBottom w:val="0"/>
      <w:divBdr>
        <w:top w:val="none" w:sz="0" w:space="0" w:color="auto"/>
        <w:left w:val="none" w:sz="0" w:space="0" w:color="auto"/>
        <w:bottom w:val="none" w:sz="0" w:space="0" w:color="auto"/>
        <w:right w:val="none" w:sz="0" w:space="0" w:color="auto"/>
      </w:divBdr>
    </w:div>
    <w:div w:id="1935169858">
      <w:bodyDiv w:val="1"/>
      <w:marLeft w:val="0"/>
      <w:marRight w:val="0"/>
      <w:marTop w:val="0"/>
      <w:marBottom w:val="0"/>
      <w:divBdr>
        <w:top w:val="none" w:sz="0" w:space="0" w:color="auto"/>
        <w:left w:val="none" w:sz="0" w:space="0" w:color="auto"/>
        <w:bottom w:val="none" w:sz="0" w:space="0" w:color="auto"/>
        <w:right w:val="none" w:sz="0" w:space="0" w:color="auto"/>
      </w:divBdr>
    </w:div>
    <w:div w:id="2109889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rchive.Ics.Uci.Edu/ml/machine-learning-databases/wine-qua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22DA4-48A9-4C0A-AB6D-60E6C4728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2745</Words>
  <Characters>15651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Final Project:IST 707</vt:lpstr>
    </vt:vector>
  </TitlesOfParts>
  <Company/>
  <LinksUpToDate>false</LinksUpToDate>
  <CharactersWithSpaces>18360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Project:IST 707</dc:title>
  <dc:subject>Effect of Different White Wine Attribute on the Wine Quality</dc:subject>
  <dc:creator>Elizabeth Westbrook,  Omar Hanif</dc:creator>
  <cp:keywords/>
  <dc:description/>
  <cp:lastModifiedBy>Elizabeth Westbrook</cp:lastModifiedBy>
  <cp:revision>2</cp:revision>
  <cp:lastPrinted>2022-04-01T21:58:00Z</cp:lastPrinted>
  <dcterms:created xsi:type="dcterms:W3CDTF">2022-04-01T22:00:00Z</dcterms:created>
  <dcterms:modified xsi:type="dcterms:W3CDTF">2022-04-01T22:00:00Z</dcterms:modified>
  <cp:category>Elizabeth Westbrook – Omar Hanif – Eli Rivera</cp:category>
</cp:coreProperties>
</file>