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6E376" w14:textId="77777777" w:rsidR="007B5232" w:rsidRPr="007B5232" w:rsidRDefault="007B5232" w:rsidP="007B5232">
      <w:pPr>
        <w:ind w:firstLine="720"/>
        <w:jc w:val="right"/>
        <w:rPr>
          <w:rFonts w:ascii="Times New Roman" w:eastAsia="Times New Roman" w:hAnsi="Times New Roman" w:cs="Times New Roman"/>
          <w:sz w:val="28"/>
        </w:rPr>
      </w:pPr>
      <w:r w:rsidRPr="007B5232">
        <w:rPr>
          <w:rFonts w:ascii="Times New Roman" w:eastAsia="Times New Roman" w:hAnsi="Times New Roman" w:cs="Times New Roman"/>
          <w:color w:val="333333"/>
          <w:szCs w:val="22"/>
          <w:shd w:val="clear" w:color="auto" w:fill="FFFFFF"/>
        </w:rPr>
        <w:t>Department of Psychology</w:t>
      </w:r>
    </w:p>
    <w:p w14:paraId="62012685" w14:textId="77777777" w:rsidR="007B5232" w:rsidRPr="007B5232" w:rsidRDefault="007B5232" w:rsidP="007B5232">
      <w:pPr>
        <w:jc w:val="right"/>
        <w:rPr>
          <w:rFonts w:ascii="Times New Roman" w:eastAsia="Times New Roman" w:hAnsi="Times New Roman" w:cs="Times New Roman"/>
          <w:sz w:val="28"/>
        </w:rPr>
      </w:pPr>
      <w:r w:rsidRPr="007B5232">
        <w:rPr>
          <w:rFonts w:ascii="Times New Roman" w:eastAsia="Times New Roman" w:hAnsi="Times New Roman" w:cs="Times New Roman"/>
          <w:color w:val="333333"/>
          <w:szCs w:val="22"/>
          <w:shd w:val="clear" w:color="auto" w:fill="FFFFFF"/>
        </w:rPr>
        <w:t>Stanford University</w:t>
      </w:r>
    </w:p>
    <w:p w14:paraId="612F9FE5" w14:textId="77777777" w:rsidR="007B5232" w:rsidRPr="007B5232" w:rsidRDefault="007B5232" w:rsidP="007B5232">
      <w:pPr>
        <w:jc w:val="right"/>
        <w:rPr>
          <w:rFonts w:ascii="Times New Roman" w:eastAsia="Times New Roman" w:hAnsi="Times New Roman" w:cs="Times New Roman"/>
          <w:sz w:val="28"/>
        </w:rPr>
      </w:pPr>
      <w:r w:rsidRPr="007B5232">
        <w:rPr>
          <w:rFonts w:ascii="Times New Roman" w:eastAsia="Times New Roman" w:hAnsi="Times New Roman" w:cs="Times New Roman"/>
          <w:color w:val="333333"/>
          <w:szCs w:val="22"/>
          <w:shd w:val="clear" w:color="auto" w:fill="FFFFFF"/>
        </w:rPr>
        <w:t>Building 420 (Jordan Hall)</w:t>
      </w:r>
    </w:p>
    <w:p w14:paraId="7B15FD63" w14:textId="77777777" w:rsidR="007B5232" w:rsidRPr="007B5232" w:rsidRDefault="007B5232" w:rsidP="007B5232">
      <w:pPr>
        <w:jc w:val="right"/>
        <w:rPr>
          <w:rFonts w:ascii="Times New Roman" w:eastAsia="Times New Roman" w:hAnsi="Times New Roman" w:cs="Times New Roman"/>
          <w:sz w:val="28"/>
        </w:rPr>
      </w:pPr>
      <w:r w:rsidRPr="007B5232">
        <w:rPr>
          <w:rFonts w:ascii="Times New Roman" w:eastAsia="Times New Roman" w:hAnsi="Times New Roman" w:cs="Times New Roman"/>
          <w:color w:val="333333"/>
          <w:szCs w:val="22"/>
          <w:shd w:val="clear" w:color="auto" w:fill="FFFFFF"/>
        </w:rPr>
        <w:t>450 Serra Mall</w:t>
      </w:r>
    </w:p>
    <w:p w14:paraId="15A6C012" w14:textId="77777777" w:rsidR="007B5232" w:rsidRPr="007B5232" w:rsidRDefault="007B5232" w:rsidP="007B5232">
      <w:pPr>
        <w:jc w:val="right"/>
        <w:rPr>
          <w:rFonts w:ascii="Times New Roman" w:eastAsia="Times New Roman" w:hAnsi="Times New Roman" w:cs="Times New Roman"/>
          <w:sz w:val="28"/>
        </w:rPr>
      </w:pPr>
      <w:r w:rsidRPr="007B5232">
        <w:rPr>
          <w:rFonts w:ascii="Times New Roman" w:eastAsia="Times New Roman" w:hAnsi="Times New Roman" w:cs="Times New Roman"/>
          <w:color w:val="333333"/>
          <w:szCs w:val="22"/>
          <w:shd w:val="clear" w:color="auto" w:fill="FFFFFF"/>
        </w:rPr>
        <w:t>Stanford, CA 94305</w:t>
      </w:r>
    </w:p>
    <w:p w14:paraId="392324D1" w14:textId="77777777" w:rsidR="007B5232" w:rsidRPr="007B5232" w:rsidRDefault="007B5232" w:rsidP="007B5232">
      <w:pPr>
        <w:rPr>
          <w:rFonts w:ascii="Times New Roman" w:eastAsia="Times New Roman" w:hAnsi="Times New Roman" w:cs="Times New Roman"/>
          <w:sz w:val="28"/>
        </w:rPr>
      </w:pPr>
    </w:p>
    <w:p w14:paraId="14483B32" w14:textId="77777777" w:rsidR="007B5232" w:rsidRPr="007B5232" w:rsidRDefault="007B5232" w:rsidP="007B5232">
      <w:pPr>
        <w:jc w:val="right"/>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650-924-5675</w:t>
      </w:r>
    </w:p>
    <w:p w14:paraId="3213BBC4" w14:textId="77777777" w:rsidR="007B5232" w:rsidRPr="007B5232" w:rsidRDefault="007B5232" w:rsidP="007B5232">
      <w:pPr>
        <w:jc w:val="right"/>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 xml:space="preserve">ejyoon@stanford.edu </w:t>
      </w:r>
    </w:p>
    <w:p w14:paraId="3A17166F" w14:textId="77777777" w:rsidR="007B5232" w:rsidRPr="007B5232" w:rsidRDefault="007B5232" w:rsidP="007B5232">
      <w:pPr>
        <w:rPr>
          <w:rFonts w:ascii="Times New Roman" w:eastAsia="Times New Roman" w:hAnsi="Times New Roman" w:cs="Times New Roman"/>
          <w:sz w:val="28"/>
        </w:rPr>
      </w:pPr>
    </w:p>
    <w:p w14:paraId="22C47E10" w14:textId="77777777" w:rsidR="007B5232" w:rsidRPr="007B5232" w:rsidRDefault="007B5232" w:rsidP="007B5232">
      <w:pPr>
        <w:jc w:val="right"/>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December 28, 2018</w:t>
      </w:r>
    </w:p>
    <w:p w14:paraId="6724E834" w14:textId="77777777" w:rsidR="007B5232" w:rsidRPr="007B5232" w:rsidRDefault="007B5232" w:rsidP="007B5232">
      <w:pPr>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 xml:space="preserve"> </w:t>
      </w:r>
    </w:p>
    <w:p w14:paraId="735FEB49" w14:textId="77777777" w:rsidR="007B5232" w:rsidRDefault="007B5232" w:rsidP="007B5232">
      <w:pPr>
        <w:rPr>
          <w:rFonts w:ascii="Times New Roman" w:eastAsia="Times New Roman" w:hAnsi="Times New Roman" w:cs="Times New Roman"/>
          <w:color w:val="000000"/>
          <w:szCs w:val="22"/>
        </w:rPr>
      </w:pPr>
    </w:p>
    <w:p w14:paraId="0DECFC2B" w14:textId="29D53506" w:rsidR="007B5232" w:rsidRPr="007B5232" w:rsidRDefault="007B5232" w:rsidP="007B5232">
      <w:pPr>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 xml:space="preserve">Dr. </w:t>
      </w:r>
      <w:r w:rsidRPr="007B5232">
        <w:rPr>
          <w:rFonts w:ascii="Times New Roman" w:eastAsia="Times New Roman" w:hAnsi="Times New Roman" w:cs="Times New Roman"/>
          <w:color w:val="212121"/>
          <w:szCs w:val="22"/>
          <w:shd w:val="clear" w:color="auto" w:fill="FFFFFF"/>
        </w:rPr>
        <w:t>Catherine A. Haden</w:t>
      </w:r>
    </w:p>
    <w:p w14:paraId="5792B8F7" w14:textId="77777777" w:rsidR="007B5232" w:rsidRPr="007B5232" w:rsidRDefault="007B5232" w:rsidP="007B5232">
      <w:pPr>
        <w:rPr>
          <w:rFonts w:ascii="Times New Roman" w:eastAsia="Times New Roman" w:hAnsi="Times New Roman" w:cs="Times New Roman"/>
          <w:sz w:val="28"/>
        </w:rPr>
      </w:pPr>
      <w:r w:rsidRPr="007B5232">
        <w:rPr>
          <w:rFonts w:ascii="Times New Roman" w:eastAsia="Times New Roman" w:hAnsi="Times New Roman" w:cs="Times New Roman"/>
          <w:color w:val="212121"/>
          <w:szCs w:val="22"/>
          <w:shd w:val="clear" w:color="auto" w:fill="FFFFFF"/>
        </w:rPr>
        <w:t>Associate Editor, Journal of Experimental Child Psychology</w:t>
      </w:r>
    </w:p>
    <w:p w14:paraId="32CEB02D" w14:textId="41D253FE" w:rsidR="007B5232" w:rsidRDefault="007B5232" w:rsidP="007B5232">
      <w:pPr>
        <w:rPr>
          <w:rFonts w:ascii="Times New Roman" w:eastAsia="Times New Roman" w:hAnsi="Times New Roman" w:cs="Times New Roman"/>
          <w:sz w:val="28"/>
        </w:rPr>
      </w:pPr>
    </w:p>
    <w:p w14:paraId="3CED1682" w14:textId="77777777" w:rsidR="007B5232" w:rsidRPr="007B5232" w:rsidRDefault="007B5232" w:rsidP="007B5232">
      <w:pPr>
        <w:rPr>
          <w:rFonts w:ascii="Times New Roman" w:eastAsia="Times New Roman" w:hAnsi="Times New Roman" w:cs="Times New Roman"/>
          <w:sz w:val="28"/>
        </w:rPr>
      </w:pPr>
      <w:bookmarkStart w:id="0" w:name="_GoBack"/>
      <w:bookmarkEnd w:id="0"/>
    </w:p>
    <w:p w14:paraId="3E497D06" w14:textId="77777777" w:rsidR="007B5232" w:rsidRPr="007B5232" w:rsidRDefault="007B5232" w:rsidP="007B5232">
      <w:pPr>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 xml:space="preserve">Dear Dr. Haden, </w:t>
      </w:r>
    </w:p>
    <w:p w14:paraId="244E1E62" w14:textId="77777777" w:rsidR="007B5232" w:rsidRPr="007B5232" w:rsidRDefault="007B5232" w:rsidP="007B5232">
      <w:pPr>
        <w:rPr>
          <w:rFonts w:ascii="Times New Roman" w:eastAsia="Times New Roman" w:hAnsi="Times New Roman" w:cs="Times New Roman"/>
          <w:sz w:val="28"/>
        </w:rPr>
      </w:pPr>
    </w:p>
    <w:p w14:paraId="63F048DA" w14:textId="77777777" w:rsidR="007B5232" w:rsidRPr="007B5232" w:rsidRDefault="007B5232" w:rsidP="007B5232">
      <w:pPr>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 xml:space="preserve">Thank you very much for your comments on our submission to Journal of Experimental Child Psychology, "The role of salience in young children's processing of ad-hoc implicatures." </w:t>
      </w:r>
    </w:p>
    <w:p w14:paraId="1427B654" w14:textId="77777777" w:rsidR="007B5232" w:rsidRPr="007B5232" w:rsidRDefault="007B5232" w:rsidP="007B5232">
      <w:pPr>
        <w:rPr>
          <w:rFonts w:ascii="Times New Roman" w:eastAsia="Times New Roman" w:hAnsi="Times New Roman" w:cs="Times New Roman"/>
          <w:sz w:val="28"/>
        </w:rPr>
      </w:pPr>
    </w:p>
    <w:p w14:paraId="528A73E7" w14:textId="77777777" w:rsidR="007B5232" w:rsidRPr="007B5232" w:rsidRDefault="007B5232" w:rsidP="007B5232">
      <w:pPr>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We have revised our manuscript, focusing especially on improving the discussion of the theoretical contribution based on reviewers’ helpful suggestions. In the submitted revision, you will find that the introduction has been almost entirely rewritten to focus on the way that our current experiments are derived from the theoretical literature. Also, we have evaluated our manuscript according to the revision checklist you have provided.</w:t>
      </w:r>
    </w:p>
    <w:p w14:paraId="248D5862" w14:textId="77777777" w:rsidR="007B5232" w:rsidRPr="007B5232" w:rsidRDefault="007B5232" w:rsidP="007B5232">
      <w:pPr>
        <w:rPr>
          <w:rFonts w:ascii="Times New Roman" w:eastAsia="Times New Roman" w:hAnsi="Times New Roman" w:cs="Times New Roman"/>
          <w:sz w:val="28"/>
        </w:rPr>
      </w:pPr>
    </w:p>
    <w:p w14:paraId="5D847DEB" w14:textId="77777777" w:rsidR="007B5232" w:rsidRPr="007B5232" w:rsidRDefault="007B5232" w:rsidP="007B5232">
      <w:pPr>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We appreciate your consideration of our revision; please do not hesitate to contact us with any questions or concerns.</w:t>
      </w:r>
    </w:p>
    <w:p w14:paraId="3EDF83CD" w14:textId="77777777" w:rsidR="007B5232" w:rsidRPr="007B5232" w:rsidRDefault="007B5232" w:rsidP="007B5232">
      <w:pPr>
        <w:rPr>
          <w:rFonts w:ascii="Times New Roman" w:eastAsia="Times New Roman" w:hAnsi="Times New Roman" w:cs="Times New Roman"/>
          <w:sz w:val="28"/>
        </w:rPr>
      </w:pPr>
    </w:p>
    <w:p w14:paraId="1FD02ABD" w14:textId="77777777" w:rsidR="007B5232" w:rsidRPr="007B5232" w:rsidRDefault="007B5232" w:rsidP="007B5232">
      <w:pPr>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 xml:space="preserve">Sincerely, </w:t>
      </w:r>
    </w:p>
    <w:p w14:paraId="10045148" w14:textId="77777777" w:rsidR="007B5232" w:rsidRPr="007B5232" w:rsidRDefault="007B5232" w:rsidP="007B5232">
      <w:pPr>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Erica Yoon and Michael Frank</w:t>
      </w:r>
    </w:p>
    <w:p w14:paraId="10AEE89D" w14:textId="77777777" w:rsidR="007B5232" w:rsidRPr="007B5232" w:rsidRDefault="007B5232" w:rsidP="007B5232">
      <w:pPr>
        <w:rPr>
          <w:rFonts w:ascii="Times New Roman" w:eastAsia="Times New Roman" w:hAnsi="Times New Roman" w:cs="Times New Roman"/>
          <w:sz w:val="28"/>
        </w:rPr>
      </w:pPr>
      <w:r w:rsidRPr="007B5232">
        <w:rPr>
          <w:rFonts w:ascii="Times New Roman" w:eastAsia="Times New Roman" w:hAnsi="Times New Roman" w:cs="Times New Roman"/>
          <w:color w:val="000000"/>
          <w:szCs w:val="22"/>
        </w:rPr>
        <w:t xml:space="preserve">Stanford University </w:t>
      </w:r>
    </w:p>
    <w:p w14:paraId="211E7E04" w14:textId="77777777" w:rsidR="007B5232" w:rsidRPr="007B5232" w:rsidRDefault="007B5232" w:rsidP="007B5232">
      <w:pPr>
        <w:rPr>
          <w:rFonts w:ascii="Times New Roman" w:eastAsia="Times New Roman" w:hAnsi="Times New Roman" w:cs="Times New Roman"/>
          <w:sz w:val="28"/>
        </w:rPr>
      </w:pPr>
    </w:p>
    <w:p w14:paraId="0E350EC9" w14:textId="77777777" w:rsidR="00567559" w:rsidRPr="007B5232" w:rsidRDefault="007B5232">
      <w:pPr>
        <w:rPr>
          <w:rFonts w:ascii="Times New Roman" w:hAnsi="Times New Roman" w:cs="Times New Roman"/>
          <w:sz w:val="28"/>
        </w:rPr>
      </w:pPr>
    </w:p>
    <w:sectPr w:rsidR="00567559" w:rsidRPr="007B5232" w:rsidSect="009F7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32"/>
    <w:rsid w:val="00134BD2"/>
    <w:rsid w:val="004D6F3C"/>
    <w:rsid w:val="007B5232"/>
    <w:rsid w:val="009F7F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BC96B70"/>
  <w14:defaultImageDpi w14:val="32767"/>
  <w15:chartTrackingRefBased/>
  <w15:docId w15:val="{E46CD17F-28EA-9640-9E3F-FD036624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2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264273">
      <w:bodyDiv w:val="1"/>
      <w:marLeft w:val="0"/>
      <w:marRight w:val="0"/>
      <w:marTop w:val="0"/>
      <w:marBottom w:val="0"/>
      <w:divBdr>
        <w:top w:val="none" w:sz="0" w:space="0" w:color="auto"/>
        <w:left w:val="none" w:sz="0" w:space="0" w:color="auto"/>
        <w:bottom w:val="none" w:sz="0" w:space="0" w:color="auto"/>
        <w:right w:val="none" w:sz="0" w:space="0" w:color="auto"/>
      </w:divBdr>
    </w:div>
    <w:div w:id="657654478">
      <w:bodyDiv w:val="1"/>
      <w:marLeft w:val="0"/>
      <w:marRight w:val="0"/>
      <w:marTop w:val="0"/>
      <w:marBottom w:val="0"/>
      <w:divBdr>
        <w:top w:val="none" w:sz="0" w:space="0" w:color="auto"/>
        <w:left w:val="none" w:sz="0" w:space="0" w:color="auto"/>
        <w:bottom w:val="none" w:sz="0" w:space="0" w:color="auto"/>
        <w:right w:val="none" w:sz="0" w:space="0" w:color="auto"/>
      </w:divBdr>
    </w:div>
    <w:div w:id="177316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Jiye Yoon</dc:creator>
  <cp:keywords/>
  <dc:description/>
  <cp:lastModifiedBy>Erica Jiye Yoon</cp:lastModifiedBy>
  <cp:revision>1</cp:revision>
  <dcterms:created xsi:type="dcterms:W3CDTF">2018-12-28T05:11:00Z</dcterms:created>
  <dcterms:modified xsi:type="dcterms:W3CDTF">2018-12-28T05:11:00Z</dcterms:modified>
</cp:coreProperties>
</file>