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16EC8" w14:textId="77777777" w:rsidR="008D5F41" w:rsidRDefault="008D5F41" w:rsidP="001867B0">
      <w:pPr>
        <w:rPr>
          <w:b/>
          <w:bCs/>
          <w:lang w:val="tr-TR"/>
        </w:rPr>
      </w:pPr>
    </w:p>
    <w:p w14:paraId="297D3D9A" w14:textId="77777777" w:rsidR="008D5F41" w:rsidRDefault="008D5F41" w:rsidP="001867B0">
      <w:pPr>
        <w:rPr>
          <w:b/>
          <w:bCs/>
          <w:lang w:val="tr-TR"/>
        </w:rPr>
      </w:pPr>
    </w:p>
    <w:p w14:paraId="645E9A69" w14:textId="77777777" w:rsidR="008D5F41" w:rsidRDefault="008D5F41" w:rsidP="008D5F41">
      <w:r>
        <w:rPr>
          <w:noProof/>
        </w:rPr>
        <w:drawing>
          <wp:inline distT="0" distB="0" distL="0" distR="0" wp14:anchorId="3AB6F058" wp14:editId="5F887D9C">
            <wp:extent cx="5695950" cy="5381625"/>
            <wp:effectExtent l="0" t="0" r="0" b="9525"/>
            <wp:docPr id="1419865847" name="Picture 2"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65847" name="Picture 2" descr="A blue and green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023" cy="5426100"/>
                    </a:xfrm>
                    <a:prstGeom prst="rect">
                      <a:avLst/>
                    </a:prstGeom>
                    <a:noFill/>
                    <a:ln>
                      <a:noFill/>
                    </a:ln>
                  </pic:spPr>
                </pic:pic>
              </a:graphicData>
            </a:graphic>
          </wp:inline>
        </w:drawing>
      </w:r>
    </w:p>
    <w:p w14:paraId="1C56AC8D" w14:textId="329A1973" w:rsidR="008D5F41" w:rsidRDefault="008D5F41" w:rsidP="008D5F41">
      <w:pPr>
        <w:pStyle w:val="Title"/>
      </w:pPr>
      <w:r>
        <w:t xml:space="preserve">              Machine Learning Report</w:t>
      </w:r>
    </w:p>
    <w:p w14:paraId="4426611C" w14:textId="77777777" w:rsidR="008D5F41" w:rsidRDefault="008D5F41" w:rsidP="008D5F41"/>
    <w:p w14:paraId="0F683861" w14:textId="77777777" w:rsidR="008D5F41" w:rsidRDefault="008D5F41" w:rsidP="008D5F41">
      <w:pPr>
        <w:pStyle w:val="Title"/>
        <w:rPr>
          <w:sz w:val="32"/>
          <w:szCs w:val="32"/>
        </w:rPr>
      </w:pPr>
    </w:p>
    <w:p w14:paraId="2C47A679" w14:textId="77777777" w:rsidR="008D5F41" w:rsidRDefault="008D5F41" w:rsidP="008D5F41">
      <w:pPr>
        <w:pStyle w:val="Title"/>
        <w:rPr>
          <w:sz w:val="32"/>
          <w:szCs w:val="32"/>
        </w:rPr>
      </w:pPr>
    </w:p>
    <w:p w14:paraId="53CA4380" w14:textId="77777777" w:rsidR="008D5F41" w:rsidRDefault="008D5F41" w:rsidP="008D5F41">
      <w:pPr>
        <w:pStyle w:val="Title"/>
        <w:rPr>
          <w:sz w:val="32"/>
          <w:szCs w:val="32"/>
        </w:rPr>
      </w:pPr>
    </w:p>
    <w:p w14:paraId="118C73A6" w14:textId="77777777" w:rsidR="008D5F41" w:rsidRDefault="008D5F41" w:rsidP="008D5F41">
      <w:pPr>
        <w:pStyle w:val="Title"/>
        <w:rPr>
          <w:sz w:val="32"/>
          <w:szCs w:val="32"/>
        </w:rPr>
      </w:pPr>
    </w:p>
    <w:p w14:paraId="543D5B3B" w14:textId="77777777" w:rsidR="008D5F41" w:rsidRDefault="008D5F41" w:rsidP="008D5F41">
      <w:pPr>
        <w:rPr>
          <w:lang w:val="tr-TR"/>
        </w:rPr>
      </w:pPr>
    </w:p>
    <w:p w14:paraId="50E1BB8D" w14:textId="77777777" w:rsidR="008D5F41" w:rsidRDefault="008D5F41" w:rsidP="008D5F41">
      <w:pPr>
        <w:pStyle w:val="Title"/>
        <w:rPr>
          <w:sz w:val="32"/>
          <w:szCs w:val="32"/>
        </w:rPr>
      </w:pPr>
    </w:p>
    <w:p w14:paraId="2473EE8C" w14:textId="77777777" w:rsidR="008D5F41" w:rsidRDefault="008D5F41" w:rsidP="008D5F41">
      <w:pPr>
        <w:pStyle w:val="Title"/>
        <w:rPr>
          <w:sz w:val="32"/>
          <w:szCs w:val="32"/>
        </w:rPr>
      </w:pPr>
      <w:r>
        <w:rPr>
          <w:sz w:val="32"/>
          <w:szCs w:val="32"/>
        </w:rPr>
        <w:t>Candidate Number: 276270</w:t>
      </w:r>
    </w:p>
    <w:p w14:paraId="3DE1E8F2" w14:textId="17048BCD" w:rsidR="001867B0" w:rsidRPr="008D5F41" w:rsidRDefault="001867B0" w:rsidP="008D5F41">
      <w:pPr>
        <w:pStyle w:val="Title"/>
        <w:rPr>
          <w:sz w:val="28"/>
          <w:szCs w:val="28"/>
          <w:lang w:val="tr-TR"/>
        </w:rPr>
      </w:pPr>
      <w:r w:rsidRPr="008D5F41">
        <w:rPr>
          <w:b/>
          <w:bCs/>
          <w:sz w:val="28"/>
          <w:szCs w:val="28"/>
          <w:lang w:val="tr-TR"/>
        </w:rPr>
        <w:lastRenderedPageBreak/>
        <w:t>1</w:t>
      </w:r>
      <w:r w:rsidRPr="008D5F41">
        <w:rPr>
          <w:rFonts w:ascii="Helvetica" w:hAnsi="Helvetica" w:cs="Helvetica"/>
          <w:b/>
          <w:bCs/>
          <w:sz w:val="28"/>
          <w:szCs w:val="28"/>
          <w:lang w:val="tr-TR"/>
        </w:rPr>
        <w:t>. Features and Labels</w:t>
      </w:r>
    </w:p>
    <w:p w14:paraId="1EB25BA4" w14:textId="337AB903" w:rsidR="001867B0" w:rsidRPr="009A0030" w:rsidRDefault="008D5F41" w:rsidP="001867B0">
      <w:pPr>
        <w:rPr>
          <w:rFonts w:ascii="Helvetica" w:hAnsi="Helvetica" w:cs="Helvetica"/>
          <w:b/>
          <w:bCs/>
          <w:lang w:val="tr-TR"/>
        </w:rPr>
      </w:pPr>
      <w:r>
        <w:rPr>
          <w:rFonts w:ascii="Helvetica" w:hAnsi="Helvetica" w:cs="Helvetica"/>
          <w:b/>
          <w:bCs/>
          <w:lang w:val="tr-TR"/>
        </w:rPr>
        <w:t xml:space="preserve">1.1 </w:t>
      </w:r>
      <w:r w:rsidR="001867B0" w:rsidRPr="009A0030">
        <w:rPr>
          <w:rFonts w:ascii="Helvetica" w:hAnsi="Helvetica" w:cs="Helvetica"/>
          <w:b/>
          <w:bCs/>
          <w:lang w:val="tr-TR"/>
        </w:rPr>
        <w:t>FDI MIllıons of USD:</w:t>
      </w:r>
    </w:p>
    <w:p w14:paraId="3B72603F" w14:textId="77777777" w:rsidR="001867B0" w:rsidRPr="009A0030" w:rsidRDefault="001867B0" w:rsidP="001867B0">
      <w:pPr>
        <w:rPr>
          <w:rFonts w:ascii="Helvetica" w:hAnsi="Helvetica" w:cs="Helvetica"/>
          <w:lang w:val="tr-TR"/>
        </w:rPr>
      </w:pPr>
      <w:r w:rsidRPr="009A0030">
        <w:rPr>
          <w:rFonts w:ascii="Helvetica" w:hAnsi="Helvetica" w:cs="Helvetica"/>
          <w:lang w:val="tr-TR"/>
        </w:rPr>
        <w:t>The reason why the feature is used foreign investment amounts can indicate a country's economic attractiveness and the soundness of its investment environment. That’s why, total fdi values are taken</w:t>
      </w:r>
    </w:p>
    <w:p w14:paraId="2DE3172C" w14:textId="1819DE88" w:rsidR="001867B0" w:rsidRPr="009A0030" w:rsidRDefault="008D5F41" w:rsidP="001867B0">
      <w:pPr>
        <w:rPr>
          <w:rFonts w:ascii="Helvetica" w:hAnsi="Helvetica" w:cs="Helvetica"/>
          <w:b/>
          <w:bCs/>
          <w:lang w:val="tr-TR"/>
        </w:rPr>
      </w:pPr>
      <w:r>
        <w:rPr>
          <w:rFonts w:ascii="Helvetica" w:hAnsi="Helvetica" w:cs="Helvetica"/>
          <w:b/>
          <w:bCs/>
          <w:lang w:val="tr-TR"/>
        </w:rPr>
        <w:t xml:space="preserve">1.2 </w:t>
      </w:r>
      <w:r w:rsidR="001867B0" w:rsidRPr="009A0030">
        <w:rPr>
          <w:rFonts w:ascii="Helvetica" w:hAnsi="Helvetica" w:cs="Helvetica"/>
          <w:b/>
          <w:bCs/>
          <w:lang w:val="tr-TR"/>
        </w:rPr>
        <w:t>Crop_Yield_Per_100h:</w:t>
      </w:r>
    </w:p>
    <w:p w14:paraId="7BFCB4FE" w14:textId="77777777" w:rsidR="001867B0" w:rsidRPr="009A0030" w:rsidRDefault="001867B0" w:rsidP="001867B0">
      <w:pPr>
        <w:rPr>
          <w:rFonts w:ascii="Helvetica" w:hAnsi="Helvetica" w:cs="Helvetica"/>
          <w:lang w:val="tr-TR"/>
        </w:rPr>
      </w:pPr>
      <w:r w:rsidRPr="009A0030">
        <w:rPr>
          <w:rFonts w:ascii="Helvetica" w:hAnsi="Helvetica" w:cs="Helvetica"/>
          <w:lang w:val="tr-TR"/>
        </w:rPr>
        <w:t>The whole item was grouped. That’s why, the data is grouped yearly for each country so that it is obtained annual data for each country involved in the dataset. The reason why I picked the group is we care about crop export value. It means that when an increase in the amount of crop export can trigger a number of crop yields. More crop product export means more crop products.</w:t>
      </w:r>
    </w:p>
    <w:p w14:paraId="28B87574" w14:textId="50243534" w:rsidR="001867B0" w:rsidRPr="009A0030" w:rsidRDefault="008D5F41" w:rsidP="001867B0">
      <w:pPr>
        <w:rPr>
          <w:rFonts w:ascii="Helvetica" w:hAnsi="Helvetica" w:cs="Helvetica"/>
          <w:b/>
          <w:bCs/>
          <w:lang w:val="tr-TR"/>
        </w:rPr>
      </w:pPr>
      <w:r>
        <w:rPr>
          <w:rFonts w:ascii="Helvetica" w:hAnsi="Helvetica" w:cs="Helvetica"/>
          <w:b/>
          <w:bCs/>
          <w:lang w:val="tr-TR"/>
        </w:rPr>
        <w:t xml:space="preserve">1.3 </w:t>
      </w:r>
      <w:r w:rsidR="001867B0" w:rsidRPr="009A0030">
        <w:rPr>
          <w:rFonts w:ascii="Helvetica" w:hAnsi="Helvetica" w:cs="Helvetica"/>
          <w:b/>
          <w:bCs/>
          <w:lang w:val="tr-TR"/>
        </w:rPr>
        <w:t>Cluster:</w:t>
      </w:r>
    </w:p>
    <w:p w14:paraId="477E9C50" w14:textId="77777777" w:rsidR="001867B0" w:rsidRPr="009A0030" w:rsidRDefault="001867B0" w:rsidP="001867B0">
      <w:pPr>
        <w:rPr>
          <w:rFonts w:ascii="Helvetica" w:hAnsi="Helvetica" w:cs="Helvetica"/>
          <w:lang w:val="tr-TR"/>
        </w:rPr>
      </w:pPr>
      <w:r w:rsidRPr="009A0030">
        <w:rPr>
          <w:rFonts w:ascii="Helvetica" w:hAnsi="Helvetica" w:cs="Helvetica"/>
          <w:lang w:val="tr-TR"/>
        </w:rPr>
        <w:t>The reason why the cluster feature is used to classify countries for certain criteria is because the model must distinguish the difference between the United States and America due to different economic, and socioeconomic circumstances. First, FDI (Foreign Direct Investment) and Product Productivity data packages are loaded and examined. FDI data are converted into annual total investment amounts. Average values for product efficiency are calculated by using “FDI” and “crop data” combined. The data is prepared for cleaning by K-Means. These operations include organizing data (using Standard Scaler) and selecting features (FDI and product costs). K-Means applications are applied for the number of clusters recorded, which is picked as “3” in the dataset. Then, each data point is assigned to a cluster.</w:t>
      </w:r>
    </w:p>
    <w:p w14:paraId="5F3F733D" w14:textId="6042C70E" w:rsidR="001867B0" w:rsidRPr="009A0030" w:rsidRDefault="008D5F41" w:rsidP="001867B0">
      <w:pPr>
        <w:rPr>
          <w:rFonts w:ascii="Helvetica" w:hAnsi="Helvetica" w:cs="Helvetica"/>
          <w:b/>
          <w:bCs/>
          <w:lang w:val="tr-TR"/>
        </w:rPr>
      </w:pPr>
      <w:r>
        <w:rPr>
          <w:rFonts w:ascii="Helvetica" w:hAnsi="Helvetica" w:cs="Helvetica"/>
          <w:b/>
          <w:bCs/>
          <w:lang w:val="tr-TR"/>
        </w:rPr>
        <w:t xml:space="preserve">1.4 </w:t>
      </w:r>
      <w:r w:rsidR="001867B0" w:rsidRPr="009A0030">
        <w:rPr>
          <w:rFonts w:ascii="Helvetica" w:hAnsi="Helvetica" w:cs="Helvetica"/>
          <w:b/>
          <w:bCs/>
          <w:lang w:val="tr-TR"/>
        </w:rPr>
        <w:t>Cluster_0, Cluster_1, Cluster_2:</w:t>
      </w:r>
    </w:p>
    <w:p w14:paraId="2034E49F" w14:textId="77777777" w:rsidR="001867B0" w:rsidRPr="009A0030" w:rsidRDefault="001867B0" w:rsidP="001867B0">
      <w:pPr>
        <w:rPr>
          <w:rFonts w:ascii="Helvetica" w:hAnsi="Helvetica" w:cs="Helvetica"/>
          <w:lang w:val="tr-TR"/>
        </w:rPr>
      </w:pPr>
      <w:r w:rsidRPr="009A0030">
        <w:rPr>
          <w:rFonts w:ascii="Helvetica" w:hAnsi="Helvetica" w:cs="Helvetica"/>
          <w:lang w:val="tr-TR"/>
        </w:rPr>
        <w:t>Cluster classification cannot be directly used for the MLP model. That’s why, It should be applied one hot encoding transformation to make the data to be able to used in the MLP model, which is the only way to tell the machine existence of different classes on the dataset</w:t>
      </w:r>
    </w:p>
    <w:p w14:paraId="28336C19" w14:textId="580C42DA" w:rsidR="001867B0" w:rsidRPr="009A0030" w:rsidRDefault="008D5F41" w:rsidP="001867B0">
      <w:pPr>
        <w:rPr>
          <w:rFonts w:ascii="Helvetica" w:hAnsi="Helvetica" w:cs="Helvetica"/>
          <w:b/>
          <w:bCs/>
          <w:lang w:val="tr-TR"/>
        </w:rPr>
      </w:pPr>
      <w:r>
        <w:rPr>
          <w:rFonts w:ascii="Helvetica" w:hAnsi="Helvetica" w:cs="Helvetica"/>
          <w:b/>
          <w:bCs/>
          <w:lang w:val="tr-TR"/>
        </w:rPr>
        <w:t xml:space="preserve">1.5 </w:t>
      </w:r>
      <w:r w:rsidR="001867B0" w:rsidRPr="009A0030">
        <w:rPr>
          <w:rFonts w:ascii="Helvetica" w:hAnsi="Helvetica" w:cs="Helvetica"/>
          <w:b/>
          <w:bCs/>
          <w:lang w:val="tr-TR"/>
        </w:rPr>
        <w:t>USD Exchange rate:</w:t>
      </w:r>
    </w:p>
    <w:p w14:paraId="57C6C7BC" w14:textId="77777777" w:rsidR="001867B0" w:rsidRPr="009A0030" w:rsidRDefault="001867B0" w:rsidP="001867B0">
      <w:pPr>
        <w:rPr>
          <w:rFonts w:ascii="Helvetica" w:hAnsi="Helvetica" w:cs="Helvetica"/>
          <w:lang w:val="tr-TR"/>
        </w:rPr>
      </w:pPr>
      <w:r w:rsidRPr="009A0030">
        <w:rPr>
          <w:rFonts w:ascii="Helvetica" w:hAnsi="Helvetica" w:cs="Helvetica"/>
          <w:lang w:val="tr-TR"/>
        </w:rPr>
        <w:t>exchange_rate_data['USD Exchange Rate'] = 1 / exchange_rate_data['Value']</w:t>
      </w:r>
    </w:p>
    <w:p w14:paraId="56D224D5" w14:textId="7FE94A2A" w:rsidR="004054C3" w:rsidRPr="009A0030" w:rsidRDefault="001867B0" w:rsidP="001867B0">
      <w:pPr>
        <w:rPr>
          <w:rFonts w:ascii="Helvetica" w:hAnsi="Helvetica" w:cs="Helvetica"/>
          <w:color w:val="000000"/>
          <w:shd w:val="clear" w:color="auto" w:fill="FFFFFF"/>
        </w:rPr>
      </w:pPr>
      <w:r w:rsidRPr="009A0030">
        <w:rPr>
          <w:rFonts w:ascii="Helvetica" w:hAnsi="Helvetica" w:cs="Helvetica"/>
          <w:lang w:val="tr-TR"/>
        </w:rPr>
        <w:t>Exchange data holds exchange values in their currency for each month and country. In the beginning, each currency is divided to United States of America’s currency so that the value obtained is expressed in one currency. Then, the currency expressed for each month and each country is converted to annual value by calculating their mean value for all months so that each country has its own their currencies by expressing them in terms of USD.</w:t>
      </w:r>
      <w:r w:rsidR="003C70D2" w:rsidRPr="009A0030">
        <w:rPr>
          <w:rFonts w:ascii="Helvetica" w:hAnsi="Helvetica" w:cs="Helvetica"/>
          <w:color w:val="000000"/>
          <w:sz w:val="22"/>
          <w:szCs w:val="22"/>
          <w:shd w:val="clear" w:color="auto" w:fill="FFFFFF"/>
        </w:rPr>
        <w:t>Inflation_High Inflation</w:t>
      </w:r>
      <w:r w:rsidR="00DF3A3E" w:rsidRPr="009A0030">
        <w:rPr>
          <w:rFonts w:ascii="Helvetica" w:hAnsi="Helvetica" w:cs="Helvetica"/>
          <w:color w:val="000000"/>
          <w:sz w:val="22"/>
          <w:szCs w:val="22"/>
          <w:shd w:val="clear" w:color="auto" w:fill="FFFFFF"/>
        </w:rPr>
        <w:t xml:space="preserve">, Inflation_Low Inflation, </w:t>
      </w:r>
      <w:r w:rsidR="00A916BB" w:rsidRPr="009A0030">
        <w:rPr>
          <w:rFonts w:ascii="Helvetica" w:hAnsi="Helvetica" w:cs="Helvetica"/>
          <w:color w:val="000000"/>
          <w:sz w:val="22"/>
          <w:szCs w:val="22"/>
          <w:shd w:val="clear" w:color="auto" w:fill="FFFFFF"/>
        </w:rPr>
        <w:t>Inflation_Medium Inflation</w:t>
      </w:r>
      <w:r w:rsidR="00714150" w:rsidRPr="009A0030">
        <w:rPr>
          <w:rFonts w:ascii="Helvetica" w:hAnsi="Helvetica" w:cs="Helvetica"/>
          <w:color w:val="000000"/>
          <w:shd w:val="clear" w:color="auto" w:fill="FFFFFF"/>
        </w:rPr>
        <w:t>:</w:t>
      </w:r>
    </w:p>
    <w:p w14:paraId="54EA566E" w14:textId="77777777" w:rsidR="00645A0C" w:rsidRPr="00645A0C" w:rsidRDefault="00645A0C" w:rsidP="00645A0C">
      <w:pPr>
        <w:rPr>
          <w:rFonts w:ascii="Helvetica" w:hAnsi="Helvetica" w:cs="Helvetica"/>
          <w:color w:val="000000"/>
          <w:shd w:val="clear" w:color="auto" w:fill="FFFFFF"/>
        </w:rPr>
      </w:pPr>
      <w:r w:rsidRPr="00645A0C">
        <w:rPr>
          <w:rFonts w:ascii="Helvetica" w:hAnsi="Helvetica" w:cs="Helvetica"/>
          <w:color w:val="000000"/>
          <w:shd w:val="clear" w:color="auto" w:fill="FFFFFF"/>
        </w:rPr>
        <w:lastRenderedPageBreak/>
        <w:t>Annual CPI change is grouped yearly for each month and country by calculating them their mean. Then, it is converted to annual change by looking previous year in percent. It is also a special function labeling inflation circumstances of countries. When the function applies to these changes. Labeling outcomes are going to be obtained yearly. Then,  one hot encoding transformation is going to be applied to convert them to Boolean type variables because the labeling outcome has nonnumerical outputs. These features is used because of the same reason for cluster_0, cluster_1, and cluster_2.</w:t>
      </w:r>
    </w:p>
    <w:p w14:paraId="3D029AB2" w14:textId="25399F3D" w:rsidR="00645A0C" w:rsidRPr="00645A0C" w:rsidRDefault="008D5F41" w:rsidP="00645A0C">
      <w:pPr>
        <w:rPr>
          <w:rFonts w:ascii="Helvetica" w:hAnsi="Helvetica" w:cs="Helvetica"/>
          <w:b/>
          <w:bCs/>
          <w:color w:val="000000"/>
          <w:shd w:val="clear" w:color="auto" w:fill="FFFFFF"/>
        </w:rPr>
      </w:pPr>
      <w:r>
        <w:rPr>
          <w:rFonts w:ascii="Helvetica" w:hAnsi="Helvetica" w:cs="Helvetica"/>
          <w:b/>
          <w:bCs/>
          <w:color w:val="000000"/>
          <w:shd w:val="clear" w:color="auto" w:fill="FFFFFF"/>
        </w:rPr>
        <w:t xml:space="preserve">1.6 </w:t>
      </w:r>
      <w:r w:rsidR="00645A0C" w:rsidRPr="00645A0C">
        <w:rPr>
          <w:rFonts w:ascii="Helvetica" w:hAnsi="Helvetica" w:cs="Helvetica"/>
          <w:b/>
          <w:bCs/>
          <w:color w:val="000000"/>
          <w:shd w:val="clear" w:color="auto" w:fill="FFFFFF"/>
        </w:rPr>
        <w:t>Total Exported Value (Crops):</w:t>
      </w:r>
    </w:p>
    <w:p w14:paraId="27F56540" w14:textId="77777777" w:rsidR="00645A0C" w:rsidRPr="00645A0C" w:rsidRDefault="00645A0C" w:rsidP="00645A0C">
      <w:pPr>
        <w:rPr>
          <w:rFonts w:ascii="Helvetica" w:hAnsi="Helvetica" w:cs="Helvetica"/>
          <w:color w:val="000000"/>
          <w:shd w:val="clear" w:color="auto" w:fill="FFFFFF"/>
        </w:rPr>
      </w:pPr>
      <w:r w:rsidRPr="00645A0C">
        <w:rPr>
          <w:rFonts w:ascii="Helvetica" w:hAnsi="Helvetica" w:cs="Helvetica"/>
          <w:color w:val="000000"/>
          <w:shd w:val="clear" w:color="auto" w:fill="FFFFFF"/>
        </w:rPr>
        <w:t>It is the variable that will be guessed. In the first, it is determined which items are crop products. Then, items that are crop products are grouped and summed.</w:t>
      </w:r>
    </w:p>
    <w:p w14:paraId="0C39FFC6" w14:textId="5341D0C4" w:rsidR="00645A0C" w:rsidRPr="00645A0C" w:rsidRDefault="008D5F41" w:rsidP="00645A0C">
      <w:pPr>
        <w:rPr>
          <w:rFonts w:ascii="Helvetica" w:hAnsi="Helvetica" w:cs="Helvetica"/>
          <w:b/>
          <w:bCs/>
          <w:color w:val="000000"/>
          <w:shd w:val="clear" w:color="auto" w:fill="FFFFFF"/>
        </w:rPr>
      </w:pPr>
      <w:r>
        <w:rPr>
          <w:rFonts w:ascii="Helvetica" w:hAnsi="Helvetica" w:cs="Helvetica"/>
          <w:b/>
          <w:bCs/>
          <w:color w:val="000000"/>
          <w:shd w:val="clear" w:color="auto" w:fill="FFFFFF"/>
        </w:rPr>
        <w:t xml:space="preserve">1.7 </w:t>
      </w:r>
      <w:r w:rsidR="00645A0C" w:rsidRPr="00645A0C">
        <w:rPr>
          <w:rFonts w:ascii="Helvetica" w:hAnsi="Helvetica" w:cs="Helvetica"/>
          <w:b/>
          <w:bCs/>
          <w:color w:val="000000"/>
          <w:shd w:val="clear" w:color="auto" w:fill="FFFFFF"/>
        </w:rPr>
        <w:t>Fertilizer Use(t):</w:t>
      </w:r>
    </w:p>
    <w:p w14:paraId="28161943" w14:textId="77777777" w:rsidR="00645A0C" w:rsidRPr="00645A0C" w:rsidRDefault="00645A0C" w:rsidP="00645A0C">
      <w:pPr>
        <w:rPr>
          <w:rFonts w:ascii="Helvetica" w:hAnsi="Helvetica" w:cs="Helvetica"/>
          <w:color w:val="000000"/>
          <w:shd w:val="clear" w:color="auto" w:fill="FFFFFF"/>
        </w:rPr>
      </w:pPr>
      <w:r w:rsidRPr="00645A0C">
        <w:rPr>
          <w:rFonts w:ascii="Helvetica" w:hAnsi="Helvetica" w:cs="Helvetica"/>
          <w:color w:val="000000"/>
          <w:shd w:val="clear" w:color="auto" w:fill="FFFFFF"/>
        </w:rPr>
        <w:t>Fertilizers are grouped according to the “Fertilizer Use” category. Then, the items which are in the category are summed so that their yearly values are obtained for “Agriculture Use”. The reason why the variable is picked is it there might be a correlation between total exported crops and fertilizer use since when the amount of used fertilizer rises, the total export can have a potential to increase, as well.</w:t>
      </w:r>
    </w:p>
    <w:p w14:paraId="72D3DA02" w14:textId="6058F1E9" w:rsidR="00645A0C" w:rsidRPr="00645A0C" w:rsidRDefault="008D5F41" w:rsidP="00645A0C">
      <w:pPr>
        <w:rPr>
          <w:rFonts w:ascii="Helvetica" w:hAnsi="Helvetica" w:cs="Helvetica"/>
          <w:b/>
          <w:bCs/>
          <w:color w:val="000000"/>
          <w:shd w:val="clear" w:color="auto" w:fill="FFFFFF"/>
        </w:rPr>
      </w:pPr>
      <w:r>
        <w:rPr>
          <w:rFonts w:ascii="Helvetica" w:hAnsi="Helvetica" w:cs="Helvetica"/>
          <w:b/>
          <w:bCs/>
          <w:color w:val="000000"/>
          <w:shd w:val="clear" w:color="auto" w:fill="FFFFFF"/>
        </w:rPr>
        <w:t xml:space="preserve">1.8 </w:t>
      </w:r>
      <w:r w:rsidR="00645A0C" w:rsidRPr="00645A0C">
        <w:rPr>
          <w:rFonts w:ascii="Helvetica" w:hAnsi="Helvetica" w:cs="Helvetica"/>
          <w:b/>
          <w:bCs/>
          <w:color w:val="000000"/>
          <w:shd w:val="clear" w:color="auto" w:fill="FFFFFF"/>
        </w:rPr>
        <w:t>Agriculture Land (1000 ha):</w:t>
      </w:r>
    </w:p>
    <w:p w14:paraId="445F612F" w14:textId="77777777" w:rsidR="00645A0C" w:rsidRPr="00645A0C" w:rsidRDefault="00645A0C" w:rsidP="00645A0C">
      <w:pPr>
        <w:rPr>
          <w:rFonts w:ascii="Helvetica" w:hAnsi="Helvetica" w:cs="Helvetica"/>
          <w:color w:val="000000"/>
          <w:shd w:val="clear" w:color="auto" w:fill="FFFFFF"/>
        </w:rPr>
      </w:pPr>
      <w:r w:rsidRPr="00645A0C">
        <w:rPr>
          <w:rFonts w:ascii="Helvetica" w:hAnsi="Helvetica" w:cs="Helvetica"/>
          <w:color w:val="000000"/>
          <w:shd w:val="clear" w:color="auto" w:fill="FFFFFF"/>
        </w:rPr>
        <w:t>“Agriculture Land” is chosen because it has a more general scope than other lands used in the dataset. It is directly used in its yearly value on the main dataset. Agriculture Land can provide characteristics, which means it might be helpful for classifying countries.</w:t>
      </w:r>
    </w:p>
    <w:p w14:paraId="1A2015A1" w14:textId="2F210565" w:rsidR="00645A0C" w:rsidRPr="00645A0C" w:rsidRDefault="008D5F41" w:rsidP="00645A0C">
      <w:pPr>
        <w:rPr>
          <w:rFonts w:ascii="Helvetica" w:hAnsi="Helvetica" w:cs="Helvetica"/>
          <w:b/>
          <w:bCs/>
          <w:color w:val="000000"/>
          <w:shd w:val="clear" w:color="auto" w:fill="FFFFFF"/>
        </w:rPr>
      </w:pPr>
      <w:r>
        <w:rPr>
          <w:rFonts w:ascii="Helvetica" w:hAnsi="Helvetica" w:cs="Helvetica"/>
          <w:b/>
          <w:bCs/>
          <w:color w:val="000000"/>
          <w:shd w:val="clear" w:color="auto" w:fill="FFFFFF"/>
        </w:rPr>
        <w:t xml:space="preserve">1.9 </w:t>
      </w:r>
      <w:r w:rsidR="00645A0C" w:rsidRPr="00645A0C">
        <w:rPr>
          <w:rFonts w:ascii="Helvetica" w:hAnsi="Helvetica" w:cs="Helvetica"/>
          <w:b/>
          <w:bCs/>
          <w:color w:val="000000"/>
          <w:shd w:val="clear" w:color="auto" w:fill="FFFFFF"/>
        </w:rPr>
        <w:t>Agricultural Index Intensity (LAND):</w:t>
      </w:r>
    </w:p>
    <w:p w14:paraId="5BEA74E3" w14:textId="77777777" w:rsidR="00645A0C" w:rsidRPr="00645A0C" w:rsidRDefault="00645A0C" w:rsidP="00645A0C">
      <w:pPr>
        <w:rPr>
          <w:rFonts w:ascii="Helvetica" w:hAnsi="Helvetica" w:cs="Helvetica"/>
          <w:color w:val="000000"/>
          <w:shd w:val="clear" w:color="auto" w:fill="FFFFFF"/>
        </w:rPr>
      </w:pPr>
      <w:r w:rsidRPr="00645A0C">
        <w:rPr>
          <w:rFonts w:ascii="Helvetica" w:hAnsi="Helvetica" w:cs="Helvetica"/>
          <w:color w:val="000000"/>
          <w:shd w:val="clear" w:color="auto" w:fill="FFFFFF"/>
        </w:rPr>
        <w:t>merged_agricultural_land_fertilizers['Agricultural IndexIntensity']=merged_agricultural_land_fertilizers[Fertilizer Use (t)] / merged_agricultural_land_fertilizers[‘Agricultural Land (1000 ha)’] * 1000</w:t>
      </w:r>
    </w:p>
    <w:p w14:paraId="4C931988" w14:textId="77777777" w:rsidR="00645A0C" w:rsidRPr="00645A0C" w:rsidRDefault="00645A0C" w:rsidP="00645A0C">
      <w:pPr>
        <w:rPr>
          <w:rFonts w:ascii="Helvetica" w:hAnsi="Helvetica" w:cs="Helvetica"/>
          <w:color w:val="000000"/>
          <w:shd w:val="clear" w:color="auto" w:fill="FFFFFF"/>
        </w:rPr>
      </w:pPr>
      <w:r w:rsidRPr="00645A0C">
        <w:rPr>
          <w:rFonts w:ascii="Helvetica" w:hAnsi="Helvetica" w:cs="Helvetica"/>
          <w:color w:val="000000"/>
          <w:shd w:val="clear" w:color="auto" w:fill="FFFFFF"/>
        </w:rPr>
        <w:t>The calculation mentioned above will provide intensity which will give each country a characteristic so that MLP’s awareness in different types of countries will increase.</w:t>
      </w:r>
    </w:p>
    <w:p w14:paraId="424753EB" w14:textId="70F13D8A" w:rsidR="00645A0C" w:rsidRPr="00645A0C" w:rsidRDefault="008D5F41" w:rsidP="00645A0C">
      <w:pPr>
        <w:rPr>
          <w:rFonts w:ascii="Helvetica" w:hAnsi="Helvetica" w:cs="Helvetica"/>
          <w:b/>
          <w:bCs/>
          <w:color w:val="000000"/>
          <w:shd w:val="clear" w:color="auto" w:fill="FFFFFF"/>
        </w:rPr>
      </w:pPr>
      <w:r>
        <w:rPr>
          <w:rFonts w:ascii="Helvetica" w:hAnsi="Helvetica" w:cs="Helvetica"/>
          <w:b/>
          <w:bCs/>
          <w:color w:val="000000"/>
          <w:shd w:val="clear" w:color="auto" w:fill="FFFFFF"/>
        </w:rPr>
        <w:t>1.10</w:t>
      </w:r>
      <w:r w:rsidR="00645A0C" w:rsidRPr="00645A0C">
        <w:rPr>
          <w:rFonts w:ascii="Helvetica" w:hAnsi="Helvetica" w:cs="Helvetica"/>
          <w:b/>
          <w:bCs/>
          <w:color w:val="000000"/>
          <w:shd w:val="clear" w:color="auto" w:fill="FFFFFF"/>
        </w:rPr>
        <w:t xml:space="preserve">Crop Export Quantity: </w:t>
      </w:r>
    </w:p>
    <w:p w14:paraId="456B2C39" w14:textId="77777777" w:rsidR="00645A0C" w:rsidRPr="00645A0C" w:rsidRDefault="00645A0C" w:rsidP="00645A0C">
      <w:pPr>
        <w:rPr>
          <w:rFonts w:ascii="Helvetica" w:hAnsi="Helvetica" w:cs="Helvetica"/>
          <w:color w:val="000000"/>
          <w:shd w:val="clear" w:color="auto" w:fill="FFFFFF"/>
        </w:rPr>
      </w:pPr>
      <w:r w:rsidRPr="00645A0C">
        <w:rPr>
          <w:rFonts w:ascii="Helvetica" w:hAnsi="Helvetica" w:cs="Helvetica"/>
          <w:color w:val="000000"/>
          <w:shd w:val="clear" w:color="auto" w:fill="FFFFFF"/>
        </w:rPr>
        <w:t>In the correlation analysis, there is a considerable connection between total exported value(crops) and crop export quantity. That’s why, it is a category that needs to be involved in the dataset. First of all, it is picked both export quantity and crop products in order to obtain these features after it is grouped yearly for each country.</w:t>
      </w:r>
    </w:p>
    <w:p w14:paraId="3B8C55FB" w14:textId="041F707A" w:rsidR="00645A0C" w:rsidRPr="00645A0C" w:rsidRDefault="008D5F41" w:rsidP="00645A0C">
      <w:pPr>
        <w:rPr>
          <w:rFonts w:ascii="Helvetica" w:hAnsi="Helvetica" w:cs="Helvetica"/>
          <w:b/>
          <w:bCs/>
          <w:color w:val="000000"/>
          <w:shd w:val="clear" w:color="auto" w:fill="FFFFFF"/>
        </w:rPr>
      </w:pPr>
      <w:r>
        <w:rPr>
          <w:rFonts w:ascii="Helvetica" w:hAnsi="Helvetica" w:cs="Helvetica"/>
          <w:b/>
          <w:bCs/>
          <w:color w:val="000000"/>
          <w:shd w:val="clear" w:color="auto" w:fill="FFFFFF"/>
        </w:rPr>
        <w:t xml:space="preserve">1.11 </w:t>
      </w:r>
      <w:r w:rsidR="00645A0C" w:rsidRPr="00645A0C">
        <w:rPr>
          <w:rFonts w:ascii="Helvetica" w:hAnsi="Helvetica" w:cs="Helvetica"/>
          <w:b/>
          <w:bCs/>
          <w:color w:val="000000"/>
          <w:shd w:val="clear" w:color="auto" w:fill="FFFFFF"/>
        </w:rPr>
        <w:t>All Export Quantity:</w:t>
      </w:r>
    </w:p>
    <w:p w14:paraId="58CD773F" w14:textId="77777777" w:rsidR="00BA2921" w:rsidRDefault="00645A0C" w:rsidP="00645A0C">
      <w:pPr>
        <w:rPr>
          <w:rFonts w:ascii="Helvetica" w:hAnsi="Helvetica" w:cs="Helvetica"/>
          <w:color w:val="000000"/>
          <w:shd w:val="clear" w:color="auto" w:fill="FFFFFF"/>
        </w:rPr>
      </w:pPr>
      <w:r w:rsidRPr="00645A0C">
        <w:rPr>
          <w:rFonts w:ascii="Helvetica" w:hAnsi="Helvetica" w:cs="Helvetica"/>
          <w:color w:val="000000"/>
          <w:shd w:val="clear" w:color="auto" w:fill="FFFFFF"/>
        </w:rPr>
        <w:t>The same is done in the crop export quantity. The only difference is there is no filter for foods that are exported.</w:t>
      </w:r>
    </w:p>
    <w:p w14:paraId="5976814C" w14:textId="73FD2DAC" w:rsidR="007E2E87" w:rsidRDefault="008D5F41" w:rsidP="00645A0C">
      <w:pPr>
        <w:rPr>
          <w:rFonts w:ascii="Helvetica" w:hAnsi="Helvetica" w:cs="Helvetica"/>
          <w:b/>
          <w:bCs/>
          <w:color w:val="000000"/>
          <w:shd w:val="clear" w:color="auto" w:fill="FFFFFF"/>
        </w:rPr>
      </w:pPr>
      <w:r>
        <w:rPr>
          <w:rFonts w:ascii="Helvetica" w:hAnsi="Helvetica" w:cs="Helvetica"/>
          <w:b/>
          <w:bCs/>
          <w:color w:val="000000"/>
          <w:shd w:val="clear" w:color="auto" w:fill="FFFFFF"/>
        </w:rPr>
        <w:lastRenderedPageBreak/>
        <w:t xml:space="preserve">1.12 </w:t>
      </w:r>
      <w:r w:rsidR="007E2E87" w:rsidRPr="007E2E87">
        <w:rPr>
          <w:rFonts w:ascii="Helvetica" w:hAnsi="Helvetica" w:cs="Helvetica"/>
          <w:b/>
          <w:bCs/>
          <w:color w:val="000000"/>
          <w:shd w:val="clear" w:color="auto" w:fill="FFFFFF"/>
        </w:rPr>
        <w:t>Agriculture Intensity Index(TRADE):</w:t>
      </w:r>
    </w:p>
    <w:p w14:paraId="54D4616D"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It is also used to classify countries. The feature is obtained by dividing crop export quantity and all export quantity by each other. Then, it will provide the intensity value for crop production trade.</w:t>
      </w:r>
    </w:p>
    <w:p w14:paraId="72AA804A" w14:textId="77777777" w:rsidR="00DF59C6" w:rsidRPr="00DF59C6" w:rsidRDefault="00DF59C6" w:rsidP="00DF59C6">
      <w:pPr>
        <w:spacing w:after="0" w:line="240" w:lineRule="auto"/>
        <w:rPr>
          <w:rFonts w:ascii="Helvetica" w:hAnsi="Helvetica" w:cs="Helvetica"/>
          <w:color w:val="000000"/>
          <w:shd w:val="clear" w:color="auto" w:fill="FFFFFF"/>
        </w:rPr>
      </w:pPr>
    </w:p>
    <w:p w14:paraId="6E25FDE9" w14:textId="08B57D24" w:rsidR="00DF59C6" w:rsidRPr="00DF59C6" w:rsidRDefault="008D5F41" w:rsidP="00DF59C6">
      <w:pPr>
        <w:spacing w:after="0" w:line="240" w:lineRule="auto"/>
        <w:rPr>
          <w:rFonts w:ascii="Helvetica" w:hAnsi="Helvetica" w:cs="Helvetica"/>
          <w:b/>
          <w:bCs/>
          <w:color w:val="000000"/>
          <w:shd w:val="clear" w:color="auto" w:fill="FFFFFF"/>
        </w:rPr>
      </w:pPr>
      <w:r>
        <w:rPr>
          <w:rFonts w:ascii="Helvetica" w:hAnsi="Helvetica" w:cs="Helvetica"/>
          <w:b/>
          <w:bCs/>
          <w:color w:val="000000"/>
          <w:shd w:val="clear" w:color="auto" w:fill="FFFFFF"/>
        </w:rPr>
        <w:t xml:space="preserve">1.13 </w:t>
      </w:r>
      <w:r w:rsidR="00DF59C6" w:rsidRPr="00DF59C6">
        <w:rPr>
          <w:rFonts w:ascii="Helvetica" w:hAnsi="Helvetica" w:cs="Helvetica"/>
          <w:b/>
          <w:bCs/>
          <w:color w:val="000000"/>
          <w:shd w:val="clear" w:color="auto" w:fill="FFFFFF"/>
        </w:rPr>
        <w:t>Employment Intensity in Export</w:t>
      </w:r>
    </w:p>
    <w:p w14:paraId="428ABF64"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Country-by-country analysis comparing the production rates in the agricultural sector of different countries can provide a better understanding of production capacity and export potential.</w:t>
      </w:r>
    </w:p>
    <w:p w14:paraId="5FDD40F5" w14:textId="514B5570" w:rsidR="00DF59C6" w:rsidRPr="00DF59C6" w:rsidRDefault="008D5F41" w:rsidP="00DF59C6">
      <w:pPr>
        <w:spacing w:after="0" w:line="240" w:lineRule="auto"/>
        <w:rPr>
          <w:rFonts w:ascii="Helvetica" w:hAnsi="Helvetica" w:cs="Helvetica"/>
          <w:b/>
          <w:bCs/>
          <w:color w:val="000000"/>
          <w:shd w:val="clear" w:color="auto" w:fill="FFFFFF"/>
        </w:rPr>
      </w:pPr>
      <w:r>
        <w:rPr>
          <w:rFonts w:ascii="Helvetica" w:hAnsi="Helvetica" w:cs="Helvetica"/>
          <w:b/>
          <w:bCs/>
          <w:color w:val="000000"/>
          <w:shd w:val="clear" w:color="auto" w:fill="FFFFFF"/>
        </w:rPr>
        <w:t xml:space="preserve">1.4 </w:t>
      </w:r>
      <w:r w:rsidR="00DF59C6" w:rsidRPr="00DF59C6">
        <w:rPr>
          <w:rFonts w:ascii="Helvetica" w:hAnsi="Helvetica" w:cs="Helvetica"/>
          <w:b/>
          <w:bCs/>
          <w:color w:val="000000"/>
          <w:shd w:val="clear" w:color="auto" w:fill="FFFFFF"/>
        </w:rPr>
        <w:t>Relative Year</w:t>
      </w:r>
    </w:p>
    <w:p w14:paraId="4611EAD8"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main_ml_dataset['Relative_Year'] = main_ml_dataset['Year'] – 2000</w:t>
      </w:r>
    </w:p>
    <w:p w14:paraId="386B3344"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2000 is accepted as a starting point. That’s why, it is mapped as “0” according to the above calculation. Then, it will be used to tell year differences to the machine learning model.</w:t>
      </w:r>
    </w:p>
    <w:p w14:paraId="039A8688" w14:textId="134EDCC4" w:rsidR="00DF59C6" w:rsidRPr="00DF59C6" w:rsidRDefault="008D5F41" w:rsidP="00DF59C6">
      <w:pPr>
        <w:spacing w:after="0" w:line="240" w:lineRule="auto"/>
        <w:rPr>
          <w:rFonts w:ascii="Helvetica" w:hAnsi="Helvetica" w:cs="Helvetica"/>
          <w:b/>
          <w:bCs/>
          <w:color w:val="000000"/>
          <w:shd w:val="clear" w:color="auto" w:fill="FFFFFF"/>
        </w:rPr>
      </w:pPr>
      <w:r>
        <w:rPr>
          <w:rFonts w:ascii="Helvetica" w:hAnsi="Helvetica" w:cs="Helvetica"/>
          <w:b/>
          <w:bCs/>
          <w:color w:val="000000"/>
          <w:shd w:val="clear" w:color="auto" w:fill="FFFFFF"/>
        </w:rPr>
        <w:t xml:space="preserve">1.15 </w:t>
      </w:r>
      <w:r w:rsidR="00DF59C6" w:rsidRPr="00DF59C6">
        <w:rPr>
          <w:rFonts w:ascii="Helvetica" w:hAnsi="Helvetica" w:cs="Helvetica"/>
          <w:b/>
          <w:bCs/>
          <w:color w:val="000000"/>
          <w:shd w:val="clear" w:color="auto" w:fill="FFFFFF"/>
        </w:rPr>
        <w:t>Present State Flags</w:t>
      </w:r>
    </w:p>
    <w:p w14:paraId="5A27C62D" w14:textId="77777777" w:rsidR="00DF59C6" w:rsidRPr="00DF59C6" w:rsidRDefault="00DF59C6" w:rsidP="00DF59C6">
      <w:pPr>
        <w:spacing w:after="0" w:line="240" w:lineRule="auto"/>
        <w:rPr>
          <w:rFonts w:ascii="Helvetica" w:hAnsi="Helvetica" w:cs="Helvetica"/>
          <w:color w:val="000000"/>
          <w:shd w:val="clear" w:color="auto" w:fill="FFFFFF"/>
        </w:rPr>
      </w:pPr>
    </w:p>
    <w:p w14:paraId="42EAA415"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FDI_Million_USD_Present</w:t>
      </w:r>
    </w:p>
    <w:p w14:paraId="3EA59D82"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Crop_Yield_Per_100ha_Present</w:t>
      </w:r>
    </w:p>
    <w:p w14:paraId="729862EF"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Cluster_Present</w:t>
      </w:r>
    </w:p>
    <w:p w14:paraId="5B185B71"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Exchange Value not USD_Present</w:t>
      </w:r>
    </w:p>
    <w:p w14:paraId="5078D830"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Inflation_High Inflation_Present</w:t>
      </w:r>
    </w:p>
    <w:p w14:paraId="470A96FC"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Inflation_Low Inflation_Present</w:t>
      </w:r>
    </w:p>
    <w:p w14:paraId="7C4F0A73"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Inflation_Medium Inflation_Present</w:t>
      </w:r>
    </w:p>
    <w:p w14:paraId="7F50D3DC"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Total Exported Value(Crops)_Present</w:t>
      </w:r>
    </w:p>
    <w:p w14:paraId="5ADCA950"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Fertilizer Use (t)_Present</w:t>
      </w:r>
    </w:p>
    <w:p w14:paraId="5E584EC8"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Agricultural Land (1000 ha)_Present</w:t>
      </w:r>
    </w:p>
    <w:p w14:paraId="7CD33DFF"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Agricultural Index Intensity(LAND)_Present</w:t>
      </w:r>
    </w:p>
    <w:p w14:paraId="4EFE5CB1"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Crop Export Quantity_Present</w:t>
      </w:r>
    </w:p>
    <w:p w14:paraId="0F36D24A"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All Products Export Quantity_Present</w:t>
      </w:r>
    </w:p>
    <w:p w14:paraId="452E0825"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Agriculture Intensity Index(TRADE)_Present</w:t>
      </w:r>
    </w:p>
    <w:p w14:paraId="11FB542D"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Employment Intensity for Export_Present</w:t>
      </w:r>
    </w:p>
    <w:p w14:paraId="71D908ED" w14:textId="77777777" w:rsidR="00DF59C6" w:rsidRPr="00DF59C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Relative_Year_Present</w:t>
      </w:r>
    </w:p>
    <w:p w14:paraId="2E387059" w14:textId="77777777" w:rsidR="00DF59C6" w:rsidRPr="00DF59C6" w:rsidRDefault="00DF59C6" w:rsidP="00DF59C6">
      <w:pPr>
        <w:spacing w:after="0" w:line="240" w:lineRule="auto"/>
        <w:rPr>
          <w:rFonts w:ascii="Helvetica" w:hAnsi="Helvetica" w:cs="Helvetica"/>
          <w:color w:val="000000"/>
          <w:shd w:val="clear" w:color="auto" w:fill="FFFFFF"/>
        </w:rPr>
      </w:pPr>
    </w:p>
    <w:p w14:paraId="63FD96B7" w14:textId="463AD0BC" w:rsidR="00704EF6" w:rsidRDefault="00DF59C6" w:rsidP="00DF59C6">
      <w:pPr>
        <w:spacing w:after="0" w:line="240" w:lineRule="auto"/>
        <w:rPr>
          <w:rFonts w:ascii="Helvetica" w:hAnsi="Helvetica" w:cs="Helvetica"/>
          <w:color w:val="000000"/>
          <w:shd w:val="clear" w:color="auto" w:fill="FFFFFF"/>
        </w:rPr>
      </w:pPr>
      <w:r w:rsidRPr="00DF59C6">
        <w:rPr>
          <w:rFonts w:ascii="Helvetica" w:hAnsi="Helvetica" w:cs="Helvetica"/>
          <w:color w:val="000000"/>
          <w:shd w:val="clear" w:color="auto" w:fill="FFFFFF"/>
        </w:rPr>
        <w:t>Present state flags are used to tell model absence or existence in the dataset even if these data are filled somehow. The model will know if it is an “actual” or “not actual” value. Then, the machine will have more awareness between “filled values” and “non-filled values”. The features with “0” states will have different weights than features with “1” states. The flag is used for countries with no data for features. Even if a country with partial feature, it will not be the scope of the present state flag. Before the flag process, all data was already filled with “backfill” and “forward fill” operations</w:t>
      </w:r>
      <w:r w:rsidR="00C51841">
        <w:rPr>
          <w:rFonts w:ascii="Helvetica" w:hAnsi="Helvetica" w:cs="Helvetica"/>
          <w:color w:val="000000"/>
          <w:shd w:val="clear" w:color="auto" w:fill="FFFFFF"/>
        </w:rPr>
        <w:t>.</w:t>
      </w:r>
    </w:p>
    <w:p w14:paraId="60810371" w14:textId="6334BCA5" w:rsidR="007D3CBF" w:rsidRPr="00913ECD" w:rsidRDefault="007D3CBF" w:rsidP="00913ECD">
      <w:pPr>
        <w:spacing w:after="0" w:line="240" w:lineRule="auto"/>
        <w:rPr>
          <w:rFonts w:ascii="Aptos Narrow" w:eastAsia="Times New Roman" w:hAnsi="Aptos Narrow" w:cs="Times New Roman"/>
          <w:color w:val="000000"/>
          <w:kern w:val="0"/>
          <w:sz w:val="22"/>
          <w:szCs w:val="22"/>
          <w:lang w:eastAsia="en-GB"/>
          <w14:ligatures w14:val="none"/>
        </w:rPr>
      </w:pPr>
    </w:p>
    <w:p w14:paraId="66D344FC" w14:textId="52B4A0D3" w:rsidR="006E739B" w:rsidRPr="008D5F41" w:rsidRDefault="008D5F41" w:rsidP="006E739B">
      <w:pPr>
        <w:rPr>
          <w:rFonts w:ascii="Helvetica" w:hAnsi="Helvetica" w:cs="Helvetica"/>
          <w:b/>
          <w:bCs/>
          <w:sz w:val="28"/>
          <w:szCs w:val="28"/>
          <w:lang w:val="tr-TR"/>
        </w:rPr>
      </w:pPr>
      <w:r>
        <w:rPr>
          <w:rFonts w:ascii="Helvetica" w:hAnsi="Helvetica" w:cs="Helvetica"/>
          <w:b/>
          <w:bCs/>
          <w:sz w:val="28"/>
          <w:szCs w:val="28"/>
          <w:lang w:val="tr-TR"/>
        </w:rPr>
        <w:t>2</w:t>
      </w:r>
      <w:r w:rsidR="006E739B" w:rsidRPr="008D5F41">
        <w:rPr>
          <w:rFonts w:ascii="Helvetica" w:hAnsi="Helvetica" w:cs="Helvetica"/>
          <w:b/>
          <w:bCs/>
          <w:sz w:val="28"/>
          <w:szCs w:val="28"/>
          <w:lang w:val="tr-TR"/>
        </w:rPr>
        <w:t>. Data Preprocessing</w:t>
      </w:r>
    </w:p>
    <w:p w14:paraId="520A6C36" w14:textId="40928E38" w:rsidR="006E739B" w:rsidRPr="009A0030" w:rsidRDefault="008D5F41" w:rsidP="006E739B">
      <w:pPr>
        <w:rPr>
          <w:rFonts w:ascii="Helvetica" w:hAnsi="Helvetica" w:cs="Helvetica"/>
          <w:b/>
          <w:bCs/>
          <w:lang w:val="tr-TR"/>
        </w:rPr>
      </w:pPr>
      <w:r>
        <w:rPr>
          <w:rFonts w:ascii="Helvetica" w:hAnsi="Helvetica" w:cs="Helvetica"/>
          <w:b/>
          <w:bCs/>
          <w:lang w:val="tr-TR"/>
        </w:rPr>
        <w:t>2</w:t>
      </w:r>
      <w:r w:rsidR="006E739B" w:rsidRPr="009A0030">
        <w:rPr>
          <w:rFonts w:ascii="Helvetica" w:hAnsi="Helvetica" w:cs="Helvetica"/>
          <w:b/>
          <w:bCs/>
          <w:lang w:val="tr-TR"/>
        </w:rPr>
        <w:t>.1 Filling Dataset and Determine Test and Train Datasets</w:t>
      </w:r>
    </w:p>
    <w:p w14:paraId="55475333" w14:textId="77777777" w:rsidR="006E739B" w:rsidRPr="009A0030" w:rsidRDefault="006E739B" w:rsidP="006E739B">
      <w:pPr>
        <w:rPr>
          <w:rFonts w:ascii="Helvetica" w:hAnsi="Helvetica" w:cs="Helvetica"/>
          <w:lang w:val="tr-TR"/>
        </w:rPr>
      </w:pPr>
      <w:r w:rsidRPr="009A0030">
        <w:rPr>
          <w:rFonts w:ascii="Helvetica" w:hAnsi="Helvetica" w:cs="Helvetica"/>
          <w:lang w:val="tr-TR"/>
        </w:rPr>
        <w:t xml:space="preserve">Data preprocessing started before using flags on the main dataset. When all features are brought together except for Flags. There a plenty of NaN values. The main reason is while some countries have full data in certain features, they might be also </w:t>
      </w:r>
      <w:r w:rsidRPr="009A0030">
        <w:rPr>
          <w:rFonts w:ascii="Helvetica" w:hAnsi="Helvetica" w:cs="Helvetica"/>
          <w:lang w:val="tr-TR"/>
        </w:rPr>
        <w:lastRenderedPageBreak/>
        <w:t>lacking in certain years and features. Especially, you can come across certain countries that do not have any single data for some features. That’s why,  data processing is a must to fill them all. Data are filled in two stages. In the beginning, Countries with partial missing data at the feature are filled. Filling is done by using the backfill and forward features of pandas. Forward fill was used to fill future values by getting the latest value. Backfill was used to fill past values by getting the earliest value. The approach helps to fill countries’ features with partial missing values. The filling was done according to the first letter of countries. After the backfill and forward-fill process is completed for countries with partial missing features. In the second step, countries with full missing data for the features were detected. Then, features with categorical variables were filled general mod of the dataset. Features with numerical variables were filled with general mean for the interested feature. After features were filled in two steps, was obtained the dataset with full data. The main reason why all missing features were filled was that “MLP” could not work with missing data. Before creating the “MLP” model, it needs to be created “train” and “test” data. Normally, train and test data are created according to the 80:20 ratio. When it comes to time series, it is different. You need to decide forecasted year because the past data is going to be trained and future data is going to be tested depending on the year you are going to forecast. When it comes to my dataset, I made up my mind to pick 2000-2018 for the training dataset. In addition to that, my test dataset was between 2019-2022. The main reason why I picked these years was as train and test was to catch an 80:20 ratio.</w:t>
      </w:r>
      <w:r w:rsidR="002073C1" w:rsidRPr="009A0030">
        <w:rPr>
          <w:rFonts w:ascii="Helvetica" w:hAnsi="Helvetica" w:cs="Helvetica"/>
          <w:lang w:val="tr-TR"/>
        </w:rPr>
        <w:t>1.</w:t>
      </w:r>
      <w:r w:rsidR="00B470F4" w:rsidRPr="009A0030">
        <w:rPr>
          <w:rFonts w:ascii="Helvetica" w:hAnsi="Helvetica" w:cs="Helvetica"/>
          <w:lang w:val="tr-TR"/>
        </w:rPr>
        <w:t>2</w:t>
      </w:r>
    </w:p>
    <w:p w14:paraId="6BA27C7E" w14:textId="4EF3115E" w:rsidR="002073C1" w:rsidRPr="009A0030" w:rsidRDefault="00B470F4" w:rsidP="006E739B">
      <w:pPr>
        <w:rPr>
          <w:rFonts w:ascii="Helvetica" w:hAnsi="Helvetica" w:cs="Helvetica"/>
          <w:b/>
          <w:bCs/>
          <w:lang w:val="tr-TR"/>
        </w:rPr>
      </w:pPr>
      <w:r w:rsidRPr="009A0030">
        <w:rPr>
          <w:rFonts w:ascii="Helvetica" w:hAnsi="Helvetica" w:cs="Helvetica"/>
          <w:lang w:val="tr-TR"/>
        </w:rPr>
        <w:t xml:space="preserve"> </w:t>
      </w:r>
      <w:r w:rsidR="002073C1" w:rsidRPr="009A0030">
        <w:rPr>
          <w:rFonts w:ascii="Helvetica" w:hAnsi="Helvetica" w:cs="Helvetica"/>
          <w:lang w:val="tr-TR"/>
        </w:rPr>
        <w:t>Standardize Features</w:t>
      </w:r>
      <w:r w:rsidR="006E739B" w:rsidRPr="009A0030">
        <w:rPr>
          <w:rFonts w:ascii="Helvetica" w:hAnsi="Helvetica" w:cs="Helvetica"/>
          <w:b/>
          <w:bCs/>
          <w:lang w:val="tr-TR"/>
        </w:rPr>
        <w:t xml:space="preserve"> </w:t>
      </w:r>
      <w:r w:rsidR="002073C1" w:rsidRPr="009A0030">
        <w:rPr>
          <w:rFonts w:ascii="Helvetica" w:hAnsi="Helvetica" w:cs="Helvetica"/>
          <w:lang w:val="tr-TR"/>
        </w:rPr>
        <w:t>columns_to_standardize = [</w:t>
      </w:r>
    </w:p>
    <w:p w14:paraId="538EDB18" w14:textId="77777777" w:rsidR="002073C1" w:rsidRPr="009A0030" w:rsidRDefault="002073C1" w:rsidP="002073C1">
      <w:pPr>
        <w:rPr>
          <w:rFonts w:ascii="Helvetica" w:hAnsi="Helvetica" w:cs="Helvetica"/>
          <w:lang w:val="tr-TR"/>
        </w:rPr>
      </w:pPr>
      <w:r w:rsidRPr="009A0030">
        <w:rPr>
          <w:rFonts w:ascii="Helvetica" w:hAnsi="Helvetica" w:cs="Helvetica"/>
          <w:b/>
          <w:bCs/>
          <w:lang w:val="tr-TR"/>
        </w:rPr>
        <w:t xml:space="preserve">    </w:t>
      </w:r>
      <w:r w:rsidRPr="009A0030">
        <w:rPr>
          <w:rFonts w:ascii="Helvetica" w:hAnsi="Helvetica" w:cs="Helvetica"/>
          <w:lang w:val="tr-TR"/>
        </w:rPr>
        <w:t xml:space="preserve">'USD Exchange Rate', 'Crop_Yield_Per_100ha', 'Fertilizer Use (t)', 'Relative_Year', </w:t>
      </w:r>
    </w:p>
    <w:p w14:paraId="2A780229" w14:textId="77777777" w:rsidR="002073C1" w:rsidRPr="009A0030" w:rsidRDefault="002073C1" w:rsidP="002073C1">
      <w:pPr>
        <w:rPr>
          <w:rFonts w:ascii="Helvetica" w:hAnsi="Helvetica" w:cs="Helvetica"/>
          <w:lang w:val="tr-TR"/>
        </w:rPr>
      </w:pPr>
      <w:r w:rsidRPr="009A0030">
        <w:rPr>
          <w:rFonts w:ascii="Helvetica" w:hAnsi="Helvetica" w:cs="Helvetica"/>
          <w:lang w:val="tr-TR"/>
        </w:rPr>
        <w:t xml:space="preserve">    'Employment Intensity for Export', 'Agricultural Index Intensity(LAND)',</w:t>
      </w:r>
    </w:p>
    <w:p w14:paraId="58F79B96" w14:textId="77777777" w:rsidR="002073C1" w:rsidRPr="009A0030" w:rsidRDefault="002073C1" w:rsidP="002073C1">
      <w:pPr>
        <w:rPr>
          <w:rFonts w:ascii="Helvetica" w:hAnsi="Helvetica" w:cs="Helvetica"/>
          <w:lang w:val="tr-TR"/>
        </w:rPr>
      </w:pPr>
      <w:r w:rsidRPr="009A0030">
        <w:rPr>
          <w:rFonts w:ascii="Helvetica" w:hAnsi="Helvetica" w:cs="Helvetica"/>
          <w:lang w:val="tr-TR"/>
        </w:rPr>
        <w:t xml:space="preserve">    'Agriculture Intensity Index(TRADE)', 'FDI_Million_USD', 'Agricultural Land (1000 ha)',</w:t>
      </w:r>
    </w:p>
    <w:p w14:paraId="2E18A847" w14:textId="77777777" w:rsidR="002073C1" w:rsidRPr="009A0030" w:rsidRDefault="002073C1" w:rsidP="002073C1">
      <w:pPr>
        <w:rPr>
          <w:rFonts w:ascii="Helvetica" w:hAnsi="Helvetica" w:cs="Helvetica"/>
          <w:lang w:val="tr-TR"/>
        </w:rPr>
      </w:pPr>
      <w:r w:rsidRPr="009A0030">
        <w:rPr>
          <w:rFonts w:ascii="Helvetica" w:hAnsi="Helvetica" w:cs="Helvetica"/>
          <w:lang w:val="tr-TR"/>
        </w:rPr>
        <w:t xml:space="preserve">    'Total Exported Value(Crops)', 'All Products Export Quantity', 'Crop Export Quantity'</w:t>
      </w:r>
    </w:p>
    <w:p w14:paraId="446829AF" w14:textId="77777777" w:rsidR="00D821EA" w:rsidRDefault="002073C1" w:rsidP="00D821EA">
      <w:pPr>
        <w:rPr>
          <w:rFonts w:ascii="Helvetica" w:hAnsi="Helvetica" w:cs="Helvetica"/>
          <w:lang w:val="tr-TR"/>
        </w:rPr>
      </w:pPr>
      <w:r w:rsidRPr="009A0030">
        <w:rPr>
          <w:rFonts w:ascii="Helvetica" w:hAnsi="Helvetica" w:cs="Helvetica"/>
          <w:lang w:val="tr-TR"/>
        </w:rPr>
        <w:t>]</w:t>
      </w:r>
    </w:p>
    <w:p w14:paraId="70FE81A4" w14:textId="3097A380" w:rsidR="002073C1" w:rsidRPr="009A0030" w:rsidRDefault="002073C1" w:rsidP="00D821EA">
      <w:pPr>
        <w:rPr>
          <w:rFonts w:ascii="Helvetica" w:hAnsi="Helvetica" w:cs="Helvetica"/>
          <w:lang w:val="tr-TR"/>
        </w:rPr>
      </w:pPr>
      <w:r w:rsidRPr="009A0030">
        <w:rPr>
          <w:rFonts w:ascii="Helvetica" w:hAnsi="Helvetica" w:cs="Helvetica"/>
          <w:lang w:val="tr-TR"/>
        </w:rPr>
        <w:t>The columns shown above is stan</w:t>
      </w:r>
      <w:r w:rsidR="00863C07" w:rsidRPr="009A0030">
        <w:rPr>
          <w:rFonts w:ascii="Helvetica" w:hAnsi="Helvetica" w:cs="Helvetica"/>
          <w:lang w:val="tr-TR"/>
        </w:rPr>
        <w:t xml:space="preserve">dartized because all of those columns had numerical values. That’s why, I was selective about what I implement standart scale operation. Flag and dummy variable transformation features was not scope for standart scale operation since </w:t>
      </w:r>
      <w:r w:rsidR="005A757E" w:rsidRPr="009A0030">
        <w:rPr>
          <w:rFonts w:ascii="Helvetica" w:hAnsi="Helvetica" w:cs="Helvetica"/>
          <w:lang w:val="tr-TR"/>
        </w:rPr>
        <w:t>“</w:t>
      </w:r>
      <w:r w:rsidR="00863C07" w:rsidRPr="009A0030">
        <w:rPr>
          <w:rFonts w:ascii="Helvetica" w:hAnsi="Helvetica" w:cs="Helvetica"/>
          <w:lang w:val="tr-TR"/>
        </w:rPr>
        <w:t>MLP</w:t>
      </w:r>
      <w:r w:rsidR="005A757E" w:rsidRPr="009A0030">
        <w:rPr>
          <w:rFonts w:ascii="Helvetica" w:hAnsi="Helvetica" w:cs="Helvetica"/>
          <w:lang w:val="tr-TR"/>
        </w:rPr>
        <w:t>” can use these features directly in the model training.</w:t>
      </w:r>
    </w:p>
    <w:p w14:paraId="770EDA76" w14:textId="77777777" w:rsidR="00395DB0" w:rsidRDefault="00395DB0" w:rsidP="003C3636">
      <w:pPr>
        <w:rPr>
          <w:rFonts w:ascii="Helvetica" w:hAnsi="Helvetica" w:cs="Helvetica"/>
          <w:b/>
          <w:bCs/>
          <w:lang w:val="tr-TR"/>
        </w:rPr>
      </w:pPr>
    </w:p>
    <w:p w14:paraId="551046FD" w14:textId="77777777" w:rsidR="00F478CC" w:rsidRDefault="003C3636" w:rsidP="00466906">
      <w:pPr>
        <w:rPr>
          <w:rFonts w:ascii="Helvetica" w:hAnsi="Helvetica" w:cs="Helvetica"/>
          <w:b/>
          <w:bCs/>
          <w:lang w:val="tr-TR"/>
        </w:rPr>
      </w:pPr>
      <w:r w:rsidRPr="009A0030">
        <w:rPr>
          <w:rFonts w:ascii="Helvetica" w:hAnsi="Helvetica" w:cs="Helvetica"/>
          <w:b/>
          <w:bCs/>
          <w:lang w:val="tr-TR"/>
        </w:rPr>
        <w:t>3. MLP Model</w:t>
      </w:r>
    </w:p>
    <w:p w14:paraId="12042C10" w14:textId="79D0A9D5" w:rsidR="003C3636" w:rsidRPr="009A0030" w:rsidRDefault="003C3636" w:rsidP="00466906">
      <w:pPr>
        <w:rPr>
          <w:rFonts w:ascii="Helvetica" w:hAnsi="Helvetica" w:cs="Helvetica"/>
          <w:b/>
          <w:bCs/>
          <w:lang w:val="tr-TR"/>
        </w:rPr>
      </w:pPr>
      <w:r w:rsidRPr="009A0030">
        <w:rPr>
          <w:rFonts w:ascii="Helvetica" w:hAnsi="Helvetica" w:cs="Helvetica"/>
          <w:b/>
          <w:bCs/>
          <w:lang w:val="tr-TR"/>
        </w:rPr>
        <w:t>3.1 Model Definition</w:t>
      </w:r>
    </w:p>
    <w:p w14:paraId="451B2F4A" w14:textId="77777777" w:rsidR="003C3636" w:rsidRPr="009A0030" w:rsidRDefault="003C3636" w:rsidP="003C3636">
      <w:pPr>
        <w:rPr>
          <w:rFonts w:ascii="Helvetica" w:hAnsi="Helvetica" w:cs="Helvetica"/>
          <w:lang w:val="tr-TR"/>
        </w:rPr>
      </w:pPr>
      <w:r w:rsidRPr="009A0030">
        <w:rPr>
          <w:rFonts w:ascii="Helvetica" w:hAnsi="Helvetica" w:cs="Helvetica"/>
          <w:lang w:val="tr-TR"/>
        </w:rPr>
        <w:lastRenderedPageBreak/>
        <w:t>The model starts with an embedding layer in order to process the features of different countries. After the layer, there are three layers which is fully connected to each other. Each layer processes the information it receives from the previous layer with a higher level of abstraction. This allows the model to learn more complex patterns and relationships in theory. In addition to that, “RELU” is also used as an activation function in the model. The main reason why ReLU breaks this linearity, allow the model to learn more complex patterns. The model has also 3 output features forecasting “2019”, “2020”, and “2021”. Also, In regression problems, the activation function is not used in the output layer because the predicted values must be in a continuous numerical range. In my case, the value I forecasted was numerical. That’s why, I did not use the activation function at the output layer. Otherwise, the forecasted value would be limited to a certain range. Then, predictions could be affected in an adverse way because all predicted values will stuck into a certain area, which means the model’s generalization ability will be affected.</w:t>
      </w:r>
    </w:p>
    <w:p w14:paraId="3EF1FCAE" w14:textId="77777777" w:rsidR="003C3636" w:rsidRPr="009A0030" w:rsidRDefault="003C3636" w:rsidP="003C3636">
      <w:pPr>
        <w:rPr>
          <w:rFonts w:ascii="Helvetica" w:hAnsi="Helvetica" w:cs="Helvetica"/>
          <w:b/>
          <w:bCs/>
          <w:lang w:val="tr-TR"/>
        </w:rPr>
      </w:pPr>
      <w:r w:rsidRPr="009A0030">
        <w:rPr>
          <w:rFonts w:ascii="Helvetica" w:hAnsi="Helvetica" w:cs="Helvetica"/>
          <w:b/>
          <w:bCs/>
          <w:lang w:val="tr-TR"/>
        </w:rPr>
        <w:t xml:space="preserve">                                                                  “ f(x)=x”</w:t>
      </w:r>
    </w:p>
    <w:p w14:paraId="246F67B2" w14:textId="64776E09" w:rsidR="00F778DA" w:rsidRPr="009A0030" w:rsidRDefault="003C3636" w:rsidP="003C3636">
      <w:pPr>
        <w:rPr>
          <w:rFonts w:ascii="Helvetica" w:hAnsi="Helvetica" w:cs="Helvetica"/>
          <w:color w:val="000000"/>
          <w:shd w:val="clear" w:color="auto" w:fill="FFFFFF"/>
        </w:rPr>
      </w:pPr>
      <w:r w:rsidRPr="009A0030">
        <w:rPr>
          <w:rFonts w:ascii="Helvetica" w:hAnsi="Helvetica" w:cs="Helvetica"/>
          <w:lang w:val="tr-TR"/>
        </w:rPr>
        <w:t>The formula expresses linear activation because I did not use any activation function at the output. MSE(mean squared error) is used as a loss function, which is expressed.</w:t>
      </w:r>
      <w:r w:rsidR="00F778DA" w:rsidRPr="009A0030">
        <w:rPr>
          <w:rFonts w:ascii="Helvetica" w:hAnsi="Helvetica" w:cs="Helvetica"/>
          <w:noProof/>
          <w:color w:val="000000"/>
          <w:shd w:val="clear" w:color="auto" w:fill="FFFFFF"/>
        </w:rPr>
        <w:drawing>
          <wp:inline distT="0" distB="0" distL="0" distR="0" wp14:anchorId="0A267786" wp14:editId="35DB5C6C">
            <wp:extent cx="4972050" cy="1323975"/>
            <wp:effectExtent l="0" t="0" r="0" b="9525"/>
            <wp:docPr id="1885680808" name="Picture 1" descr="A number and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80808" name="Picture 1" descr="A number and mathematical symbols&#10;&#10;Description automatically generated"/>
                    <pic:cNvPicPr/>
                  </pic:nvPicPr>
                  <pic:blipFill>
                    <a:blip r:embed="rId9"/>
                    <a:stretch>
                      <a:fillRect/>
                    </a:stretch>
                  </pic:blipFill>
                  <pic:spPr>
                    <a:xfrm>
                      <a:off x="0" y="0"/>
                      <a:ext cx="4972050" cy="1323975"/>
                    </a:xfrm>
                    <a:prstGeom prst="rect">
                      <a:avLst/>
                    </a:prstGeom>
                  </pic:spPr>
                </pic:pic>
              </a:graphicData>
            </a:graphic>
          </wp:inline>
        </w:drawing>
      </w:r>
    </w:p>
    <w:p w14:paraId="5A8837CD" w14:textId="21D183D0" w:rsidR="001E3FAA" w:rsidRPr="009A0030" w:rsidRDefault="005C0434" w:rsidP="001E3FAA">
      <w:pPr>
        <w:rPr>
          <w:rFonts w:ascii="Helvetica" w:hAnsi="Helvetica" w:cs="Helvetica"/>
          <w:color w:val="0D0D0D"/>
          <w:shd w:val="clear" w:color="auto" w:fill="FFFFFF"/>
        </w:rPr>
      </w:pPr>
      <w:r w:rsidRPr="009A0030">
        <w:rPr>
          <w:rFonts w:ascii="Helvetica" w:hAnsi="Helvetica" w:cs="Helvetica"/>
          <w:lang w:val="tr-TR"/>
        </w:rPr>
        <w:t>While y</w:t>
      </w:r>
      <w:r w:rsidR="000A467E" w:rsidRPr="009A0030">
        <w:rPr>
          <w:rFonts w:ascii="Helvetica" w:hAnsi="Helvetica" w:cs="Helvetica"/>
          <w:lang w:val="tr-TR"/>
        </w:rPr>
        <w:t>i</w:t>
      </w:r>
      <w:r w:rsidRPr="009A0030">
        <w:rPr>
          <w:rFonts w:ascii="Helvetica" w:hAnsi="Helvetica" w:cs="Helvetica"/>
          <w:lang w:val="tr-TR"/>
        </w:rPr>
        <w:t xml:space="preserve"> represents actual value, </w:t>
      </w:r>
      <w:r w:rsidR="000A467E" w:rsidRPr="009A0030">
        <w:rPr>
          <w:rFonts w:ascii="Helvetica" w:hAnsi="Helvetica" w:cs="Helvetica"/>
          <w:color w:val="0D0D0D"/>
          <w:shd w:val="clear" w:color="auto" w:fill="FFFFFF"/>
        </w:rPr>
        <w:t xml:space="preserve">yi^ </w:t>
      </w:r>
      <w:r w:rsidR="00CD7005" w:rsidRPr="009A0030">
        <w:rPr>
          <w:rFonts w:ascii="Helvetica" w:hAnsi="Helvetica" w:cs="Helvetica"/>
          <w:color w:val="0D0D0D"/>
          <w:shd w:val="clear" w:color="auto" w:fill="FFFFFF"/>
        </w:rPr>
        <w:t xml:space="preserve">shows </w:t>
      </w:r>
      <w:r w:rsidR="00CC141E" w:rsidRPr="009A0030">
        <w:rPr>
          <w:rFonts w:ascii="Helvetica" w:hAnsi="Helvetica" w:cs="Helvetica"/>
          <w:color w:val="0D0D0D"/>
          <w:shd w:val="clear" w:color="auto" w:fill="FFFFFF"/>
        </w:rPr>
        <w:t>predicted outputs of the MLP model, which will provide a feedback about accuracy of the model.</w:t>
      </w:r>
      <w:r w:rsidR="001E3FAA" w:rsidRPr="009A0030">
        <w:rPr>
          <w:rFonts w:ascii="Helvetica" w:hAnsi="Helvetica" w:cs="Helvetica"/>
          <w:color w:val="0D0D0D"/>
          <w:shd w:val="clear" w:color="auto" w:fill="FFFFFF"/>
        </w:rPr>
        <w:t xml:space="preserve"> Units represents number of </w:t>
      </w:r>
      <w:r w:rsidR="006A3552" w:rsidRPr="009A0030">
        <w:rPr>
          <w:rFonts w:ascii="Helvetica" w:hAnsi="Helvetica" w:cs="Helvetica"/>
          <w:color w:val="0D0D0D"/>
          <w:shd w:val="clear" w:color="auto" w:fill="FFFFFF"/>
        </w:rPr>
        <w:t>neurons on model. High number of neurons brings overfitting risk</w:t>
      </w:r>
      <w:r w:rsidR="00035967" w:rsidRPr="009A0030">
        <w:rPr>
          <w:rFonts w:ascii="Helvetica" w:hAnsi="Helvetica" w:cs="Helvetica"/>
          <w:color w:val="0D0D0D"/>
          <w:shd w:val="clear" w:color="auto" w:fill="FFFFFF"/>
        </w:rPr>
        <w:t xml:space="preserve"> despite the model can potential to learn complex structures on the dataset</w:t>
      </w:r>
      <w:r w:rsidR="00C30C9F" w:rsidRPr="009A0030">
        <w:rPr>
          <w:rFonts w:ascii="Helvetica" w:hAnsi="Helvetica" w:cs="Helvetica"/>
          <w:color w:val="0D0D0D"/>
          <w:shd w:val="clear" w:color="auto" w:fill="FFFFFF"/>
        </w:rPr>
        <w:t>, which allows the model to learn the most important features in earlier layers and to direct those features to more specific tasks in later layers. That’s why, tapering approach is used for my MLP model.</w:t>
      </w:r>
    </w:p>
    <w:p w14:paraId="0544D140" w14:textId="69EC1AEA" w:rsidR="000918A0" w:rsidRDefault="000C3A71" w:rsidP="00D47615">
      <w:pPr>
        <w:rPr>
          <w:rFonts w:ascii="Helvetica" w:hAnsi="Helvetica" w:cs="Helvetica"/>
          <w:color w:val="0D0D0D"/>
          <w:shd w:val="clear" w:color="auto" w:fill="FFFFFF"/>
        </w:rPr>
      </w:pPr>
      <w:r>
        <w:rPr>
          <w:rFonts w:ascii="Helvetica" w:hAnsi="Helvetica" w:cs="Helvetica"/>
          <w:noProof/>
          <w:lang w:val="tr-TR"/>
        </w:rPr>
        <mc:AlternateContent>
          <mc:Choice Requires="wps">
            <w:drawing>
              <wp:anchor distT="0" distB="0" distL="114300" distR="114300" simplePos="0" relativeHeight="251680768" behindDoc="0" locked="0" layoutInCell="1" allowOverlap="1" wp14:anchorId="42807BF1" wp14:editId="1741C8F0">
                <wp:simplePos x="0" y="0"/>
                <wp:positionH relativeFrom="column">
                  <wp:posOffset>3333750</wp:posOffset>
                </wp:positionH>
                <wp:positionV relativeFrom="paragraph">
                  <wp:posOffset>1857375</wp:posOffset>
                </wp:positionV>
                <wp:extent cx="876300" cy="409575"/>
                <wp:effectExtent l="0" t="0" r="19050" b="28575"/>
                <wp:wrapNone/>
                <wp:docPr id="471057240" name="Oval 4"/>
                <wp:cNvGraphicFramePr/>
                <a:graphic xmlns:a="http://schemas.openxmlformats.org/drawingml/2006/main">
                  <a:graphicData uri="http://schemas.microsoft.com/office/word/2010/wordprocessingShape">
                    <wps:wsp>
                      <wps:cNvSpPr/>
                      <wps:spPr>
                        <a:xfrm>
                          <a:off x="0" y="0"/>
                          <a:ext cx="876300" cy="4095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494FEB" w14:textId="77777777" w:rsidR="000C3A71" w:rsidRPr="000C3A71" w:rsidRDefault="000C3A71" w:rsidP="000C3A71">
                            <w:pPr>
                              <w:jc w:val="center"/>
                              <w:rPr>
                                <w:lang w:val="tr-TR"/>
                              </w:rPr>
                            </w:pPr>
                            <w:r>
                              <w:rPr>
                                <w:lang w:val="tr-TR"/>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807BF1" id="Oval 4" o:spid="_x0000_s1026" style="position:absolute;margin-left:262.5pt;margin-top:146.25pt;width:69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" fillcolor="#156082 [3204]" strokecolor="#030e13 [484]" strokeweight="1pt">
                <v:stroke joinstyle="miter"/>
                <v:textbox>
                  <w:txbxContent>
                    <w:p w14:paraId="7E494FEB" w14:textId="77777777" w:rsidR="000C3A71" w:rsidRPr="000C3A71" w:rsidRDefault="000C3A71" w:rsidP="000C3A71">
                      <w:pPr>
                        <w:jc w:val="center"/>
                        <w:rPr>
                          <w:lang w:val="tr-TR"/>
                        </w:rPr>
                      </w:pPr>
                      <w:r>
                        <w:rPr>
                          <w:lang w:val="tr-TR"/>
                        </w:rPr>
                        <w:t>Relu</w:t>
                      </w:r>
                    </w:p>
                  </w:txbxContent>
                </v:textbox>
              </v:oval>
            </w:pict>
          </mc:Fallback>
        </mc:AlternateContent>
      </w:r>
      <w:r>
        <w:rPr>
          <w:rFonts w:ascii="Helvetica" w:hAnsi="Helvetica" w:cs="Helvetica"/>
          <w:noProof/>
          <w:lang w:val="tr-TR"/>
        </w:rPr>
        <mc:AlternateContent>
          <mc:Choice Requires="wps">
            <w:drawing>
              <wp:anchor distT="0" distB="0" distL="114300" distR="114300" simplePos="0" relativeHeight="251678720" behindDoc="0" locked="0" layoutInCell="1" allowOverlap="1" wp14:anchorId="0F04E50A" wp14:editId="36F55EF9">
                <wp:simplePos x="0" y="0"/>
                <wp:positionH relativeFrom="column">
                  <wp:posOffset>3295650</wp:posOffset>
                </wp:positionH>
                <wp:positionV relativeFrom="paragraph">
                  <wp:posOffset>1123950</wp:posOffset>
                </wp:positionV>
                <wp:extent cx="876300" cy="409575"/>
                <wp:effectExtent l="0" t="0" r="19050" b="28575"/>
                <wp:wrapNone/>
                <wp:docPr id="1144373511" name="Oval 4"/>
                <wp:cNvGraphicFramePr/>
                <a:graphic xmlns:a="http://schemas.openxmlformats.org/drawingml/2006/main">
                  <a:graphicData uri="http://schemas.microsoft.com/office/word/2010/wordprocessingShape">
                    <wps:wsp>
                      <wps:cNvSpPr/>
                      <wps:spPr>
                        <a:xfrm>
                          <a:off x="0" y="0"/>
                          <a:ext cx="876300" cy="4095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2928D7" w14:textId="77777777" w:rsidR="000C3A71" w:rsidRPr="000C3A71" w:rsidRDefault="000C3A71" w:rsidP="000C3A71">
                            <w:pPr>
                              <w:jc w:val="center"/>
                              <w:rPr>
                                <w:lang w:val="tr-TR"/>
                              </w:rPr>
                            </w:pPr>
                            <w:r>
                              <w:rPr>
                                <w:lang w:val="tr-TR"/>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4E50A" id="_x0000_s1027" style="position:absolute;margin-left:259.5pt;margin-top:88.5pt;width:69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" fillcolor="#156082 [3204]" strokecolor="#030e13 [484]" strokeweight="1pt">
                <v:stroke joinstyle="miter"/>
                <v:textbox>
                  <w:txbxContent>
                    <w:p w14:paraId="432928D7" w14:textId="77777777" w:rsidR="000C3A71" w:rsidRPr="000C3A71" w:rsidRDefault="000C3A71" w:rsidP="000C3A71">
                      <w:pPr>
                        <w:jc w:val="center"/>
                        <w:rPr>
                          <w:lang w:val="tr-TR"/>
                        </w:rPr>
                      </w:pPr>
                      <w:r>
                        <w:rPr>
                          <w:lang w:val="tr-TR"/>
                        </w:rPr>
                        <w:t>Relu</w:t>
                      </w:r>
                    </w:p>
                  </w:txbxContent>
                </v:textbox>
              </v:oval>
            </w:pict>
          </mc:Fallback>
        </mc:AlternateContent>
      </w:r>
      <w:r>
        <w:rPr>
          <w:rFonts w:ascii="Helvetica" w:hAnsi="Helvetica" w:cs="Helvetica"/>
          <w:noProof/>
          <w:lang w:val="tr-TR"/>
        </w:rPr>
        <mc:AlternateContent>
          <mc:Choice Requires="wps">
            <w:drawing>
              <wp:anchor distT="0" distB="0" distL="114300" distR="114300" simplePos="0" relativeHeight="251676672" behindDoc="0" locked="0" layoutInCell="1" allowOverlap="1" wp14:anchorId="7B54BD02" wp14:editId="4486BBD0">
                <wp:simplePos x="0" y="0"/>
                <wp:positionH relativeFrom="column">
                  <wp:posOffset>3276600</wp:posOffset>
                </wp:positionH>
                <wp:positionV relativeFrom="paragraph">
                  <wp:posOffset>568960</wp:posOffset>
                </wp:positionV>
                <wp:extent cx="876300" cy="409575"/>
                <wp:effectExtent l="0" t="0" r="19050" b="28575"/>
                <wp:wrapNone/>
                <wp:docPr id="393484886" name="Oval 4"/>
                <wp:cNvGraphicFramePr/>
                <a:graphic xmlns:a="http://schemas.openxmlformats.org/drawingml/2006/main">
                  <a:graphicData uri="http://schemas.microsoft.com/office/word/2010/wordprocessingShape">
                    <wps:wsp>
                      <wps:cNvSpPr/>
                      <wps:spPr>
                        <a:xfrm>
                          <a:off x="0" y="0"/>
                          <a:ext cx="876300" cy="4095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619574" w14:textId="41110E58" w:rsidR="000C3A71" w:rsidRPr="000C3A71" w:rsidRDefault="000C3A71" w:rsidP="000C3A71">
                            <w:pPr>
                              <w:jc w:val="center"/>
                              <w:rPr>
                                <w:lang w:val="tr-TR"/>
                              </w:rPr>
                            </w:pPr>
                            <w:r>
                              <w:rPr>
                                <w:lang w:val="tr-TR"/>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4BD02" id="_x0000_s1028" style="position:absolute;margin-left:258pt;margin-top:44.8pt;width:69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" fillcolor="#156082 [3204]" strokecolor="#030e13 [484]" strokeweight="1pt">
                <v:stroke joinstyle="miter"/>
                <v:textbox>
                  <w:txbxContent>
                    <w:p w14:paraId="7F619574" w14:textId="41110E58" w:rsidR="000C3A71" w:rsidRPr="000C3A71" w:rsidRDefault="000C3A71" w:rsidP="000C3A71">
                      <w:pPr>
                        <w:jc w:val="center"/>
                        <w:rPr>
                          <w:lang w:val="tr-TR"/>
                        </w:rPr>
                      </w:pPr>
                      <w:r>
                        <w:rPr>
                          <w:lang w:val="tr-TR"/>
                        </w:rPr>
                        <w:t>Relu</w:t>
                      </w:r>
                    </w:p>
                  </w:txbxContent>
                </v:textbox>
              </v:oval>
            </w:pict>
          </mc:Fallback>
        </mc:AlternateContent>
      </w:r>
      <w:r>
        <w:rPr>
          <w:rFonts w:ascii="Helvetica" w:hAnsi="Helvetica" w:cs="Helvetica"/>
          <w:noProof/>
          <w:lang w:val="tr-TR"/>
        </w:rPr>
        <mc:AlternateContent>
          <mc:Choice Requires="wps">
            <w:drawing>
              <wp:anchor distT="0" distB="0" distL="114300" distR="114300" simplePos="0" relativeHeight="251675648" behindDoc="0" locked="0" layoutInCell="1" allowOverlap="1" wp14:anchorId="13A6504F" wp14:editId="3C4DABFF">
                <wp:simplePos x="0" y="0"/>
                <wp:positionH relativeFrom="column">
                  <wp:posOffset>2286000</wp:posOffset>
                </wp:positionH>
                <wp:positionV relativeFrom="paragraph">
                  <wp:posOffset>2047875</wp:posOffset>
                </wp:positionV>
                <wp:extent cx="1028700" cy="9525"/>
                <wp:effectExtent l="0" t="57150" r="38100" b="85725"/>
                <wp:wrapNone/>
                <wp:docPr id="257319037" name="Straight Arrow Connector 3"/>
                <wp:cNvGraphicFramePr/>
                <a:graphic xmlns:a="http://schemas.openxmlformats.org/drawingml/2006/main">
                  <a:graphicData uri="http://schemas.microsoft.com/office/word/2010/wordprocessingShape">
                    <wps:wsp>
                      <wps:cNvCnPr/>
                      <wps:spPr>
                        <a:xfrm>
                          <a:off x="0" y="0"/>
                          <a:ext cx="1028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2EE3DA" id="_x0000_t32" coordsize="21600,21600" o:spt="32" o:oned="t" path="m,l21600,21600e" filled="f">
                <v:path arrowok="t" fillok="f" o:connecttype="none"/>
                <o:lock v:ext="edit" shapetype="t"/>
              </v:shapetype>
              <v:shape id="Straight Arrow Connector 3" o:spid="_x0000_s1026" type="#_x0000_t32" style="position:absolute;margin-left:180pt;margin-top:161.25pt;width:81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" strokecolor="#156082 [3204]" strokeweight=".5pt">
                <v:stroke endarrow="block" joinstyle="miter"/>
              </v:shape>
            </w:pict>
          </mc:Fallback>
        </mc:AlternateContent>
      </w:r>
      <w:r>
        <w:rPr>
          <w:rFonts w:ascii="Helvetica" w:hAnsi="Helvetica" w:cs="Helvetica"/>
          <w:noProof/>
          <w:lang w:val="tr-TR"/>
        </w:rPr>
        <mc:AlternateContent>
          <mc:Choice Requires="wps">
            <w:drawing>
              <wp:anchor distT="0" distB="0" distL="114300" distR="114300" simplePos="0" relativeHeight="251673600" behindDoc="0" locked="0" layoutInCell="1" allowOverlap="1" wp14:anchorId="341006C1" wp14:editId="16063925">
                <wp:simplePos x="0" y="0"/>
                <wp:positionH relativeFrom="column">
                  <wp:posOffset>2238375</wp:posOffset>
                </wp:positionH>
                <wp:positionV relativeFrom="paragraph">
                  <wp:posOffset>1323975</wp:posOffset>
                </wp:positionV>
                <wp:extent cx="1028700" cy="9525"/>
                <wp:effectExtent l="0" t="57150" r="38100" b="85725"/>
                <wp:wrapNone/>
                <wp:docPr id="467203945" name="Straight Arrow Connector 3"/>
                <wp:cNvGraphicFramePr/>
                <a:graphic xmlns:a="http://schemas.openxmlformats.org/drawingml/2006/main">
                  <a:graphicData uri="http://schemas.microsoft.com/office/word/2010/wordprocessingShape">
                    <wps:wsp>
                      <wps:cNvCnPr/>
                      <wps:spPr>
                        <a:xfrm>
                          <a:off x="0" y="0"/>
                          <a:ext cx="1028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DC123" id="Straight Arrow Connector 3" o:spid="_x0000_s1026" type="#_x0000_t32" style="position:absolute;margin-left:176.25pt;margin-top:104.25pt;width:81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" strokecolor="#156082 [3204]" strokeweight=".5pt">
                <v:stroke endarrow="block" joinstyle="miter"/>
              </v:shape>
            </w:pict>
          </mc:Fallback>
        </mc:AlternateContent>
      </w:r>
      <w:r>
        <w:rPr>
          <w:rFonts w:ascii="Helvetica" w:hAnsi="Helvetica" w:cs="Helvetica"/>
          <w:noProof/>
          <w:lang w:val="tr-TR"/>
        </w:rPr>
        <mc:AlternateContent>
          <mc:Choice Requires="wps">
            <w:drawing>
              <wp:anchor distT="0" distB="0" distL="114300" distR="114300" simplePos="0" relativeHeight="251671552" behindDoc="0" locked="0" layoutInCell="1" allowOverlap="1" wp14:anchorId="4D53B60A" wp14:editId="4DB9A1CE">
                <wp:simplePos x="0" y="0"/>
                <wp:positionH relativeFrom="column">
                  <wp:posOffset>2228850</wp:posOffset>
                </wp:positionH>
                <wp:positionV relativeFrom="paragraph">
                  <wp:posOffset>730885</wp:posOffset>
                </wp:positionV>
                <wp:extent cx="1028700" cy="9525"/>
                <wp:effectExtent l="0" t="57150" r="38100" b="85725"/>
                <wp:wrapNone/>
                <wp:docPr id="1547087295" name="Straight Arrow Connector 3"/>
                <wp:cNvGraphicFramePr/>
                <a:graphic xmlns:a="http://schemas.openxmlformats.org/drawingml/2006/main">
                  <a:graphicData uri="http://schemas.microsoft.com/office/word/2010/wordprocessingShape">
                    <wps:wsp>
                      <wps:cNvCnPr/>
                      <wps:spPr>
                        <a:xfrm>
                          <a:off x="0" y="0"/>
                          <a:ext cx="1028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EE39A" id="Straight Arrow Connector 3" o:spid="_x0000_s1026" type="#_x0000_t32" style="position:absolute;margin-left:175.5pt;margin-top:57.55pt;width:81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" strokecolor="#156082 [3204]" strokeweight=".5pt">
                <v:stroke endarrow="block" joinstyle="miter"/>
              </v:shape>
            </w:pict>
          </mc:Fallback>
        </mc:AlternateContent>
      </w:r>
      <w:r>
        <w:rPr>
          <w:rFonts w:ascii="Helvetica" w:hAnsi="Helvetica" w:cs="Helvetica"/>
          <w:noProof/>
          <w:lang w:val="tr-TR"/>
        </w:rPr>
        <mc:AlternateContent>
          <mc:Choice Requires="wps">
            <w:drawing>
              <wp:anchor distT="0" distB="0" distL="114300" distR="114300" simplePos="0" relativeHeight="251670528" behindDoc="0" locked="0" layoutInCell="1" allowOverlap="1" wp14:anchorId="60DACD1D" wp14:editId="58F33B96">
                <wp:simplePos x="0" y="0"/>
                <wp:positionH relativeFrom="column">
                  <wp:posOffset>2266950</wp:posOffset>
                </wp:positionH>
                <wp:positionV relativeFrom="paragraph">
                  <wp:posOffset>1943100</wp:posOffset>
                </wp:positionV>
                <wp:extent cx="9525" cy="219075"/>
                <wp:effectExtent l="76200" t="0" r="66675" b="47625"/>
                <wp:wrapNone/>
                <wp:docPr id="508993759" name="Straight Arrow Connector 2"/>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44A8B" id="Straight Arrow Connector 2" o:spid="_x0000_s1026" type="#_x0000_t32" style="position:absolute;margin-left:178.5pt;margin-top:153pt;width:.75pt;height:17.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" strokecolor="#156082 [3204]" strokeweight=".5pt">
                <v:stroke endarrow="block" joinstyle="miter"/>
              </v:shape>
            </w:pict>
          </mc:Fallback>
        </mc:AlternateContent>
      </w:r>
      <w:r>
        <w:rPr>
          <w:rFonts w:ascii="Helvetica" w:hAnsi="Helvetica" w:cs="Helvetica"/>
          <w:noProof/>
          <w:lang w:val="tr-TR"/>
        </w:rPr>
        <mc:AlternateContent>
          <mc:Choice Requires="wps">
            <w:drawing>
              <wp:anchor distT="0" distB="0" distL="114300" distR="114300" simplePos="0" relativeHeight="251668480" behindDoc="0" locked="0" layoutInCell="1" allowOverlap="1" wp14:anchorId="5AB80ED2" wp14:editId="7AA56E01">
                <wp:simplePos x="0" y="0"/>
                <wp:positionH relativeFrom="column">
                  <wp:posOffset>2219325</wp:posOffset>
                </wp:positionH>
                <wp:positionV relativeFrom="paragraph">
                  <wp:posOffset>1209675</wp:posOffset>
                </wp:positionV>
                <wp:extent cx="9525" cy="219075"/>
                <wp:effectExtent l="76200" t="0" r="66675" b="47625"/>
                <wp:wrapNone/>
                <wp:docPr id="15948961" name="Straight Arrow Connector 2"/>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2C237" id="Straight Arrow Connector 2" o:spid="_x0000_s1026" type="#_x0000_t32" style="position:absolute;margin-left:174.75pt;margin-top:95.25pt;width:.75pt;height:17.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" strokecolor="#156082 [3204]" strokeweight=".5pt">
                <v:stroke endarrow="block" joinstyle="miter"/>
              </v:shape>
            </w:pict>
          </mc:Fallback>
        </mc:AlternateContent>
      </w:r>
      <w:r>
        <w:rPr>
          <w:rFonts w:ascii="Helvetica" w:hAnsi="Helvetica" w:cs="Helvetica"/>
          <w:noProof/>
          <w:lang w:val="tr-TR"/>
        </w:rPr>
        <mc:AlternateContent>
          <mc:Choice Requires="wps">
            <w:drawing>
              <wp:anchor distT="0" distB="0" distL="114300" distR="114300" simplePos="0" relativeHeight="251666432" behindDoc="0" locked="0" layoutInCell="1" allowOverlap="1" wp14:anchorId="60276D17" wp14:editId="30483545">
                <wp:simplePos x="0" y="0"/>
                <wp:positionH relativeFrom="column">
                  <wp:posOffset>2219325</wp:posOffset>
                </wp:positionH>
                <wp:positionV relativeFrom="paragraph">
                  <wp:posOffset>616585</wp:posOffset>
                </wp:positionV>
                <wp:extent cx="9525" cy="219075"/>
                <wp:effectExtent l="76200" t="0" r="66675" b="47625"/>
                <wp:wrapNone/>
                <wp:docPr id="135572547" name="Straight Arrow Connector 2"/>
                <wp:cNvGraphicFramePr/>
                <a:graphic xmlns:a="http://schemas.openxmlformats.org/drawingml/2006/main">
                  <a:graphicData uri="http://schemas.microsoft.com/office/word/2010/wordprocessingShape">
                    <wps:wsp>
                      <wps:cNvCnPr/>
                      <wps:spPr>
                        <a:xfrm flipH="1">
                          <a:off x="0" y="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E8C1B" id="Straight Arrow Connector 2" o:spid="_x0000_s1026" type="#_x0000_t32" style="position:absolute;margin-left:174.75pt;margin-top:48.55pt;width:.75pt;height:17.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" strokecolor="#156082 [3204]" strokeweight=".5pt">
                <v:stroke endarrow="block" joinstyle="miter"/>
              </v:shape>
            </w:pict>
          </mc:Fallback>
        </mc:AlternateContent>
      </w:r>
      <w:r>
        <w:rPr>
          <w:rFonts w:ascii="Helvetica" w:hAnsi="Helvetica" w:cs="Helvetica"/>
          <w:noProof/>
          <w:lang w:val="tr-TR"/>
        </w:rPr>
        <mc:AlternateContent>
          <mc:Choice Requires="wps">
            <w:drawing>
              <wp:anchor distT="0" distB="0" distL="114300" distR="114300" simplePos="0" relativeHeight="251661312" behindDoc="0" locked="0" layoutInCell="1" allowOverlap="1" wp14:anchorId="7E99F370" wp14:editId="794C73F1">
                <wp:simplePos x="0" y="0"/>
                <wp:positionH relativeFrom="margin">
                  <wp:posOffset>1343025</wp:posOffset>
                </wp:positionH>
                <wp:positionV relativeFrom="paragraph">
                  <wp:posOffset>835660</wp:posOffset>
                </wp:positionV>
                <wp:extent cx="1743075" cy="400050"/>
                <wp:effectExtent l="0" t="0" r="28575" b="19050"/>
                <wp:wrapNone/>
                <wp:docPr id="455565315" name="Rectangle 1"/>
                <wp:cNvGraphicFramePr/>
                <a:graphic xmlns:a="http://schemas.openxmlformats.org/drawingml/2006/main">
                  <a:graphicData uri="http://schemas.microsoft.com/office/word/2010/wordprocessingShape">
                    <wps:wsp>
                      <wps:cNvSpPr/>
                      <wps:spPr>
                        <a:xfrm>
                          <a:off x="0" y="0"/>
                          <a:ext cx="174307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9D5663" w14:textId="395FBFA9" w:rsidR="00A001A3" w:rsidRPr="00DB51FC" w:rsidRDefault="000C3A71" w:rsidP="00A001A3">
                            <w:pPr>
                              <w:jc w:val="center"/>
                              <w:rPr>
                                <w:lang w:val="tr-TR"/>
                              </w:rPr>
                            </w:pPr>
                            <w:r>
                              <w:rPr>
                                <w:lang w:val="tr-TR"/>
                              </w:rPr>
                              <w:t>FC1 128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9F370" id="Rectangle 1" o:spid="_x0000_s1029" style="position:absolute;margin-left:105.75pt;margin-top:65.8pt;width:137.25pt;height:3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" fillcolor="#156082 [3204]" strokecolor="#030e13 [484]" strokeweight="1pt">
                <v:textbox>
                  <w:txbxContent>
                    <w:p w14:paraId="1F9D5663" w14:textId="395FBFA9" w:rsidR="00A001A3" w:rsidRPr="00DB51FC" w:rsidRDefault="000C3A71" w:rsidP="00A001A3">
                      <w:pPr>
                        <w:jc w:val="center"/>
                        <w:rPr>
                          <w:lang w:val="tr-TR"/>
                        </w:rPr>
                      </w:pPr>
                      <w:r>
                        <w:rPr>
                          <w:lang w:val="tr-TR"/>
                        </w:rPr>
                        <w:t>FC1 128 Units</w:t>
                      </w:r>
                    </w:p>
                  </w:txbxContent>
                </v:textbox>
                <w10:wrap anchorx="margin"/>
              </v:rect>
            </w:pict>
          </mc:Fallback>
        </mc:AlternateContent>
      </w:r>
      <w:r w:rsidR="00A001A3">
        <w:rPr>
          <w:rFonts w:ascii="Helvetica" w:hAnsi="Helvetica" w:cs="Helvetica"/>
          <w:noProof/>
          <w:lang w:val="tr-TR"/>
        </w:rPr>
        <mc:AlternateContent>
          <mc:Choice Requires="wps">
            <w:drawing>
              <wp:anchor distT="0" distB="0" distL="114300" distR="114300" simplePos="0" relativeHeight="251663360" behindDoc="0" locked="0" layoutInCell="1" allowOverlap="1" wp14:anchorId="7A689049" wp14:editId="7391C2E2">
                <wp:simplePos x="0" y="0"/>
                <wp:positionH relativeFrom="column">
                  <wp:posOffset>1352550</wp:posOffset>
                </wp:positionH>
                <wp:positionV relativeFrom="paragraph">
                  <wp:posOffset>1388110</wp:posOffset>
                </wp:positionV>
                <wp:extent cx="1743075" cy="561975"/>
                <wp:effectExtent l="0" t="0" r="28575" b="28575"/>
                <wp:wrapNone/>
                <wp:docPr id="75002382" name="Rectangle 1"/>
                <wp:cNvGraphicFramePr/>
                <a:graphic xmlns:a="http://schemas.openxmlformats.org/drawingml/2006/main">
                  <a:graphicData uri="http://schemas.microsoft.com/office/word/2010/wordprocessingShape">
                    <wps:wsp>
                      <wps:cNvSpPr/>
                      <wps:spPr>
                        <a:xfrm>
                          <a:off x="0" y="0"/>
                          <a:ext cx="1743075" cy="561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F6B6D8" w14:textId="006F2975" w:rsidR="00A001A3" w:rsidRPr="00DB51FC" w:rsidRDefault="000C3A71" w:rsidP="00A001A3">
                            <w:pPr>
                              <w:jc w:val="center"/>
                              <w:rPr>
                                <w:lang w:val="tr-TR"/>
                              </w:rPr>
                            </w:pPr>
                            <w:r>
                              <w:rPr>
                                <w:lang w:val="tr-TR"/>
                              </w:rPr>
                              <w:t>FC2 64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89049" id="_x0000_s1030" style="position:absolute;margin-left:106.5pt;margin-top:109.3pt;width:137.25pt;height:4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" fillcolor="#156082 [3204]" strokecolor="#030e13 [484]" strokeweight="1pt">
                <v:textbox>
                  <w:txbxContent>
                    <w:p w14:paraId="29F6B6D8" w14:textId="006F2975" w:rsidR="00A001A3" w:rsidRPr="00DB51FC" w:rsidRDefault="000C3A71" w:rsidP="00A001A3">
                      <w:pPr>
                        <w:jc w:val="center"/>
                        <w:rPr>
                          <w:lang w:val="tr-TR"/>
                        </w:rPr>
                      </w:pPr>
                      <w:r>
                        <w:rPr>
                          <w:lang w:val="tr-TR"/>
                        </w:rPr>
                        <w:t>FC2 64 Units</w:t>
                      </w:r>
                    </w:p>
                  </w:txbxContent>
                </v:textbox>
              </v:rect>
            </w:pict>
          </mc:Fallback>
        </mc:AlternateContent>
      </w:r>
      <w:r w:rsidR="00A001A3">
        <w:rPr>
          <w:rFonts w:ascii="Helvetica" w:hAnsi="Helvetica" w:cs="Helvetica"/>
          <w:noProof/>
          <w:lang w:val="tr-TR"/>
        </w:rPr>
        <mc:AlternateContent>
          <mc:Choice Requires="wps">
            <w:drawing>
              <wp:anchor distT="0" distB="0" distL="114300" distR="114300" simplePos="0" relativeHeight="251665408" behindDoc="0" locked="0" layoutInCell="1" allowOverlap="1" wp14:anchorId="1332ECD6" wp14:editId="40AD6CF1">
                <wp:simplePos x="0" y="0"/>
                <wp:positionH relativeFrom="margin">
                  <wp:posOffset>1343025</wp:posOffset>
                </wp:positionH>
                <wp:positionV relativeFrom="paragraph">
                  <wp:posOffset>2181225</wp:posOffset>
                </wp:positionV>
                <wp:extent cx="1743075" cy="400050"/>
                <wp:effectExtent l="0" t="0" r="28575" b="19050"/>
                <wp:wrapNone/>
                <wp:docPr id="44022077" name="Rectangle 1"/>
                <wp:cNvGraphicFramePr/>
                <a:graphic xmlns:a="http://schemas.openxmlformats.org/drawingml/2006/main">
                  <a:graphicData uri="http://schemas.microsoft.com/office/word/2010/wordprocessingShape">
                    <wps:wsp>
                      <wps:cNvSpPr/>
                      <wps:spPr>
                        <a:xfrm>
                          <a:off x="0" y="0"/>
                          <a:ext cx="174307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DED9CC" w14:textId="49C8B473" w:rsidR="00A001A3" w:rsidRDefault="000C3A71" w:rsidP="00A001A3">
                            <w:pPr>
                              <w:jc w:val="center"/>
                              <w:rPr>
                                <w:lang w:val="tr-TR"/>
                              </w:rPr>
                            </w:pPr>
                            <w:r>
                              <w:rPr>
                                <w:lang w:val="tr-TR"/>
                              </w:rPr>
                              <w:t>Output Layer 3 Units</w:t>
                            </w:r>
                          </w:p>
                          <w:p w14:paraId="1E2745FD" w14:textId="77777777" w:rsidR="00D47615" w:rsidRDefault="00D47615" w:rsidP="00A001A3">
                            <w:pPr>
                              <w:jc w:val="center"/>
                              <w:rPr>
                                <w:lang w:val="tr-TR"/>
                              </w:rPr>
                            </w:pPr>
                          </w:p>
                          <w:p w14:paraId="2A080A4C" w14:textId="77777777" w:rsidR="00D47615" w:rsidRDefault="00D47615" w:rsidP="00A001A3">
                            <w:pPr>
                              <w:jc w:val="center"/>
                              <w:rPr>
                                <w:lang w:val="tr-TR"/>
                              </w:rPr>
                            </w:pPr>
                          </w:p>
                          <w:p w14:paraId="6DE35C08" w14:textId="77777777" w:rsidR="00D47615" w:rsidRPr="00DB51FC" w:rsidRDefault="00D47615" w:rsidP="00A001A3">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2ECD6" id="_x0000_s1031" style="position:absolute;margin-left:105.75pt;margin-top:171.75pt;width:137.25pt;height:31.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" fillcolor="#156082 [3204]" strokecolor="#030e13 [484]" strokeweight="1pt">
                <v:textbox>
                  <w:txbxContent>
                    <w:p w14:paraId="79DED9CC" w14:textId="49C8B473" w:rsidR="00A001A3" w:rsidRDefault="000C3A71" w:rsidP="00A001A3">
                      <w:pPr>
                        <w:jc w:val="center"/>
                        <w:rPr>
                          <w:lang w:val="tr-TR"/>
                        </w:rPr>
                      </w:pPr>
                      <w:r>
                        <w:rPr>
                          <w:lang w:val="tr-TR"/>
                        </w:rPr>
                        <w:t>Output Layer 3 Units</w:t>
                      </w:r>
                    </w:p>
                    <w:p w14:paraId="1E2745FD" w14:textId="77777777" w:rsidR="00D47615" w:rsidRDefault="00D47615" w:rsidP="00A001A3">
                      <w:pPr>
                        <w:jc w:val="center"/>
                        <w:rPr>
                          <w:lang w:val="tr-TR"/>
                        </w:rPr>
                      </w:pPr>
                    </w:p>
                    <w:p w14:paraId="2A080A4C" w14:textId="77777777" w:rsidR="00D47615" w:rsidRDefault="00D47615" w:rsidP="00A001A3">
                      <w:pPr>
                        <w:jc w:val="center"/>
                        <w:rPr>
                          <w:lang w:val="tr-TR"/>
                        </w:rPr>
                      </w:pPr>
                    </w:p>
                    <w:p w14:paraId="6DE35C08" w14:textId="77777777" w:rsidR="00D47615" w:rsidRPr="00DB51FC" w:rsidRDefault="00D47615" w:rsidP="00A001A3">
                      <w:pPr>
                        <w:jc w:val="center"/>
                        <w:rPr>
                          <w:lang w:val="tr-TR"/>
                        </w:rPr>
                      </w:pPr>
                    </w:p>
                  </w:txbxContent>
                </v:textbox>
                <w10:wrap anchorx="margin"/>
              </v:rect>
            </w:pict>
          </mc:Fallback>
        </mc:AlternateContent>
      </w:r>
      <w:r w:rsidR="00DB51FC">
        <w:rPr>
          <w:rFonts w:ascii="Helvetica" w:hAnsi="Helvetica" w:cs="Helvetica"/>
          <w:noProof/>
          <w:lang w:val="tr-TR"/>
        </w:rPr>
        <mc:AlternateContent>
          <mc:Choice Requires="wps">
            <w:drawing>
              <wp:anchor distT="0" distB="0" distL="114300" distR="114300" simplePos="0" relativeHeight="251659264" behindDoc="0" locked="0" layoutInCell="1" allowOverlap="1" wp14:anchorId="1BCEE48F" wp14:editId="00A31F74">
                <wp:simplePos x="0" y="0"/>
                <wp:positionH relativeFrom="column">
                  <wp:posOffset>1314450</wp:posOffset>
                </wp:positionH>
                <wp:positionV relativeFrom="paragraph">
                  <wp:posOffset>226060</wp:posOffset>
                </wp:positionV>
                <wp:extent cx="1743075" cy="381000"/>
                <wp:effectExtent l="0" t="0" r="28575" b="19050"/>
                <wp:wrapNone/>
                <wp:docPr id="2022603184" name="Rectangle 1"/>
                <wp:cNvGraphicFramePr/>
                <a:graphic xmlns:a="http://schemas.openxmlformats.org/drawingml/2006/main">
                  <a:graphicData uri="http://schemas.microsoft.com/office/word/2010/wordprocessingShape">
                    <wps:wsp>
                      <wps:cNvSpPr/>
                      <wps:spPr>
                        <a:xfrm>
                          <a:off x="0" y="0"/>
                          <a:ext cx="1743075" cy="381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39BC9E" w14:textId="4CAC00E7" w:rsidR="00DB51FC" w:rsidRDefault="00DB51FC" w:rsidP="00DB51FC">
                            <w:pPr>
                              <w:jc w:val="center"/>
                              <w:rPr>
                                <w:lang w:val="tr-TR"/>
                              </w:rPr>
                            </w:pPr>
                            <w:bookmarkStart w:id="0" w:name="_Hlk166687787"/>
                            <w:bookmarkStart w:id="1" w:name="_Hlk166687788"/>
                            <w:bookmarkStart w:id="2" w:name="_Hlk166687793"/>
                            <w:bookmarkStart w:id="3" w:name="_Hlk166687794"/>
                            <w:r>
                              <w:rPr>
                                <w:lang w:val="tr-TR"/>
                              </w:rPr>
                              <w:t>Embedding Layer</w:t>
                            </w:r>
                            <w:bookmarkEnd w:id="0"/>
                            <w:bookmarkEnd w:id="1"/>
                            <w:bookmarkEnd w:id="2"/>
                            <w:bookmarkEnd w:id="3"/>
                          </w:p>
                          <w:p w14:paraId="0DA15E15" w14:textId="77777777" w:rsidR="000C3A71" w:rsidRPr="00DB51FC" w:rsidRDefault="000C3A71" w:rsidP="000C3A71">
                            <w:pP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CEE48F" id="_x0000_s1032" style="position:absolute;margin-left:103.5pt;margin-top:17.8pt;width:137.25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" fillcolor="#156082 [3204]" strokecolor="#030e13 [484]" strokeweight="1pt">
                <v:textbox>
                  <w:txbxContent>
                    <w:p w14:paraId="7C39BC9E" w14:textId="4CAC00E7" w:rsidR="00DB51FC" w:rsidRDefault="00DB51FC" w:rsidP="00DB51FC">
                      <w:pPr>
                        <w:jc w:val="center"/>
                        <w:rPr>
                          <w:lang w:val="tr-TR"/>
                        </w:rPr>
                      </w:pPr>
                      <w:bookmarkStart w:id="4" w:name="_Hlk166687787"/>
                      <w:bookmarkStart w:id="5" w:name="_Hlk166687788"/>
                      <w:bookmarkStart w:id="6" w:name="_Hlk166687793"/>
                      <w:bookmarkStart w:id="7" w:name="_Hlk166687794"/>
                      <w:r>
                        <w:rPr>
                          <w:lang w:val="tr-TR"/>
                        </w:rPr>
                        <w:t>Embedding Layer</w:t>
                      </w:r>
                      <w:bookmarkEnd w:id="4"/>
                      <w:bookmarkEnd w:id="5"/>
                      <w:bookmarkEnd w:id="6"/>
                      <w:bookmarkEnd w:id="7"/>
                    </w:p>
                    <w:p w14:paraId="0DA15E15" w14:textId="77777777" w:rsidR="000C3A71" w:rsidRPr="00DB51FC" w:rsidRDefault="000C3A71" w:rsidP="000C3A71">
                      <w:pPr>
                        <w:rPr>
                          <w:lang w:val="tr-TR"/>
                        </w:rPr>
                      </w:pPr>
                    </w:p>
                  </w:txbxContent>
                </v:textbox>
              </v:rect>
            </w:pict>
          </mc:Fallback>
        </mc:AlternateContent>
      </w:r>
    </w:p>
    <w:p w14:paraId="7A2A7C40" w14:textId="77777777" w:rsidR="00D47615" w:rsidRDefault="00D47615" w:rsidP="00A001A3">
      <w:pPr>
        <w:rPr>
          <w:rFonts w:ascii="Helvetica" w:hAnsi="Helvetica" w:cs="Helvetica"/>
          <w:color w:val="0D0D0D"/>
          <w:shd w:val="clear" w:color="auto" w:fill="FFFFFF"/>
        </w:rPr>
      </w:pPr>
    </w:p>
    <w:p w14:paraId="1B64D6B7" w14:textId="77777777" w:rsidR="00D47615" w:rsidRDefault="00D47615" w:rsidP="00A001A3">
      <w:pPr>
        <w:rPr>
          <w:rFonts w:ascii="Helvetica" w:hAnsi="Helvetica" w:cs="Helvetica"/>
          <w:color w:val="0D0D0D"/>
          <w:shd w:val="clear" w:color="auto" w:fill="FFFFFF"/>
        </w:rPr>
      </w:pPr>
    </w:p>
    <w:p w14:paraId="0DE75664" w14:textId="77777777" w:rsidR="00D47615" w:rsidRDefault="00D47615" w:rsidP="00A001A3">
      <w:pPr>
        <w:rPr>
          <w:rFonts w:ascii="Helvetica" w:hAnsi="Helvetica" w:cs="Helvetica"/>
          <w:color w:val="0D0D0D"/>
          <w:shd w:val="clear" w:color="auto" w:fill="FFFFFF"/>
        </w:rPr>
      </w:pPr>
    </w:p>
    <w:p w14:paraId="712F142B" w14:textId="77777777" w:rsidR="00D47615" w:rsidRDefault="00D47615" w:rsidP="00A001A3">
      <w:pPr>
        <w:rPr>
          <w:rFonts w:ascii="Helvetica" w:hAnsi="Helvetica" w:cs="Helvetica"/>
          <w:color w:val="0D0D0D"/>
          <w:shd w:val="clear" w:color="auto" w:fill="FFFFFF"/>
        </w:rPr>
      </w:pPr>
    </w:p>
    <w:p w14:paraId="5B846206" w14:textId="77777777" w:rsidR="00D47615" w:rsidRDefault="00D47615" w:rsidP="00A001A3">
      <w:pPr>
        <w:rPr>
          <w:rFonts w:ascii="Helvetica" w:hAnsi="Helvetica" w:cs="Helvetica"/>
          <w:color w:val="0D0D0D"/>
          <w:shd w:val="clear" w:color="auto" w:fill="FFFFFF"/>
        </w:rPr>
      </w:pPr>
    </w:p>
    <w:p w14:paraId="32103E5F" w14:textId="77777777" w:rsidR="00D47615" w:rsidRDefault="00D47615" w:rsidP="00A001A3">
      <w:pPr>
        <w:rPr>
          <w:rFonts w:ascii="Helvetica" w:hAnsi="Helvetica" w:cs="Helvetica"/>
          <w:color w:val="0D0D0D"/>
          <w:shd w:val="clear" w:color="auto" w:fill="FFFFFF"/>
        </w:rPr>
      </w:pPr>
    </w:p>
    <w:p w14:paraId="08A4DB66" w14:textId="77777777" w:rsidR="00D47615" w:rsidRDefault="00D47615" w:rsidP="00A001A3">
      <w:pPr>
        <w:rPr>
          <w:rFonts w:ascii="Helvetica" w:hAnsi="Helvetica" w:cs="Helvetica"/>
          <w:color w:val="0D0D0D"/>
          <w:shd w:val="clear" w:color="auto" w:fill="FFFFFF"/>
        </w:rPr>
      </w:pPr>
    </w:p>
    <w:p w14:paraId="7DEB77FF" w14:textId="77777777" w:rsidR="00D47615" w:rsidRDefault="00D47615" w:rsidP="00A001A3">
      <w:pPr>
        <w:rPr>
          <w:rFonts w:ascii="Helvetica" w:hAnsi="Helvetica" w:cs="Helvetica"/>
          <w:color w:val="0D0D0D"/>
          <w:shd w:val="clear" w:color="auto" w:fill="FFFFFF"/>
        </w:rPr>
      </w:pPr>
    </w:p>
    <w:p w14:paraId="12C98AD3" w14:textId="77777777" w:rsidR="00D47615" w:rsidRDefault="00D47615" w:rsidP="00A001A3">
      <w:pPr>
        <w:rPr>
          <w:rFonts w:ascii="Helvetica" w:hAnsi="Helvetica" w:cs="Helvetica"/>
          <w:color w:val="0D0D0D"/>
          <w:shd w:val="clear" w:color="auto" w:fill="FFFFFF"/>
        </w:rPr>
      </w:pPr>
    </w:p>
    <w:p w14:paraId="1322DD60" w14:textId="77777777" w:rsidR="00D47615" w:rsidRDefault="00D47615" w:rsidP="00A001A3">
      <w:pPr>
        <w:rPr>
          <w:rFonts w:ascii="Helvetica" w:hAnsi="Helvetica" w:cs="Helvetica"/>
          <w:color w:val="0D0D0D"/>
          <w:shd w:val="clear" w:color="auto" w:fill="FFFFFF"/>
        </w:rPr>
      </w:pPr>
    </w:p>
    <w:p w14:paraId="671AEF5E" w14:textId="312E53B8" w:rsidR="00641C4D" w:rsidRDefault="00100565" w:rsidP="00A001A3">
      <w:pPr>
        <w:rPr>
          <w:rFonts w:ascii="Helvetica" w:hAnsi="Helvetica" w:cs="Helvetica"/>
          <w:color w:val="0D0D0D"/>
          <w:shd w:val="clear" w:color="auto" w:fill="FFFFFF"/>
        </w:rPr>
      </w:pPr>
      <w:r w:rsidRPr="00100565">
        <w:rPr>
          <w:rFonts w:ascii="Helvetica" w:hAnsi="Helvetica" w:cs="Helvetica"/>
          <w:color w:val="0D0D0D"/>
          <w:shd w:val="clear" w:color="auto" w:fill="FFFFFF"/>
        </w:rPr>
        <w:t>It is mentioned above, that the Embedding Layer holds countries' information. These units are related to how the model is going to learn the dataset. Output Layers is given three because it will obtain information of “2019”, “2020”, and “2021” years. 128 Units is used to support the MLP model to learn more complex patterns on the dataset. When it comes to 64 units, it does not focus on complex patterns and applies the filter basically.</w:t>
      </w:r>
    </w:p>
    <w:p w14:paraId="4831E058" w14:textId="77777777" w:rsidR="001802F8" w:rsidRDefault="001802F8" w:rsidP="00A001A3">
      <w:pPr>
        <w:rPr>
          <w:rFonts w:ascii="Helvetica" w:hAnsi="Helvetica" w:cs="Helvetica"/>
          <w:b/>
          <w:bCs/>
          <w:color w:val="0D0D0D"/>
          <w:shd w:val="clear" w:color="auto" w:fill="FFFFFF"/>
        </w:rPr>
      </w:pPr>
    </w:p>
    <w:p w14:paraId="72DE7B97" w14:textId="77777777" w:rsidR="001802F8" w:rsidRDefault="001802F8" w:rsidP="00A001A3">
      <w:pPr>
        <w:rPr>
          <w:rFonts w:ascii="Helvetica" w:hAnsi="Helvetica" w:cs="Helvetica"/>
          <w:b/>
          <w:bCs/>
          <w:color w:val="0D0D0D"/>
          <w:shd w:val="clear" w:color="auto" w:fill="FFFFFF"/>
        </w:rPr>
      </w:pPr>
    </w:p>
    <w:p w14:paraId="1D94F87C" w14:textId="3C786C46" w:rsidR="00641C4D" w:rsidRDefault="00641C4D" w:rsidP="00A001A3">
      <w:pPr>
        <w:rPr>
          <w:rFonts w:ascii="Helvetica" w:hAnsi="Helvetica" w:cs="Helvetica"/>
          <w:b/>
          <w:bCs/>
          <w:color w:val="0D0D0D"/>
          <w:shd w:val="clear" w:color="auto" w:fill="FFFFFF"/>
        </w:rPr>
      </w:pPr>
      <w:r w:rsidRPr="00560F4A">
        <w:rPr>
          <w:rFonts w:ascii="Helvetica" w:hAnsi="Helvetica" w:cs="Helvetica"/>
          <w:b/>
          <w:bCs/>
          <w:color w:val="0D0D0D"/>
          <w:shd w:val="clear" w:color="auto" w:fill="FFFFFF"/>
        </w:rPr>
        <w:t xml:space="preserve">3.2 </w:t>
      </w:r>
      <w:r w:rsidR="00560F4A" w:rsidRPr="00560F4A">
        <w:rPr>
          <w:rFonts w:ascii="Helvetica" w:hAnsi="Helvetica" w:cs="Helvetica"/>
          <w:b/>
          <w:bCs/>
          <w:color w:val="0D0D0D"/>
          <w:shd w:val="clear" w:color="auto" w:fill="FFFFFF"/>
        </w:rPr>
        <w:t>Steps preventing overfitting</w:t>
      </w:r>
    </w:p>
    <w:p w14:paraId="6661A772" w14:textId="5BC96928" w:rsidR="0074345F" w:rsidRDefault="0074345F" w:rsidP="00A001A3">
      <w:pPr>
        <w:rPr>
          <w:rFonts w:ascii="Helvetica" w:hAnsi="Helvetica" w:cs="Helvetica"/>
          <w:b/>
          <w:bCs/>
          <w:color w:val="0D0D0D"/>
          <w:shd w:val="clear" w:color="auto" w:fill="FFFFFF"/>
        </w:rPr>
      </w:pPr>
      <w:r>
        <w:rPr>
          <w:rFonts w:ascii="Helvetica" w:hAnsi="Helvetica" w:cs="Helvetica"/>
          <w:b/>
          <w:bCs/>
          <w:color w:val="0D0D0D"/>
          <w:shd w:val="clear" w:color="auto" w:fill="FFFFFF"/>
        </w:rPr>
        <w:t>Embedding Layer:</w:t>
      </w:r>
    </w:p>
    <w:p w14:paraId="1443328C" w14:textId="361161F2" w:rsidR="00560F4A" w:rsidRDefault="00E5269F" w:rsidP="00A001A3">
      <w:pPr>
        <w:rPr>
          <w:rFonts w:ascii="Helvetica" w:hAnsi="Helvetica" w:cs="Helvetica"/>
          <w:color w:val="0D0D0D"/>
          <w:shd w:val="clear" w:color="auto" w:fill="FFFFFF"/>
        </w:rPr>
      </w:pPr>
      <w:r w:rsidRPr="00E5269F">
        <w:rPr>
          <w:rFonts w:ascii="Helvetica" w:hAnsi="Helvetica" w:cs="Helvetica"/>
          <w:color w:val="0D0D0D"/>
          <w:shd w:val="clear" w:color="auto" w:fill="FFFFFF"/>
        </w:rPr>
        <w:t>An embedding layer was used in the model to capture cross-country variation. This allows the model to better learn different country characteristics,</w:t>
      </w:r>
      <w:r>
        <w:rPr>
          <w:rFonts w:ascii="Helvetica" w:hAnsi="Helvetica" w:cs="Helvetica"/>
          <w:color w:val="0D0D0D"/>
          <w:shd w:val="clear" w:color="auto" w:fill="FFFFFF"/>
        </w:rPr>
        <w:t xml:space="preserve"> </w:t>
      </w:r>
      <w:r w:rsidR="0074345F">
        <w:rPr>
          <w:rFonts w:ascii="Helvetica" w:hAnsi="Helvetica" w:cs="Helvetica"/>
          <w:color w:val="0D0D0D"/>
          <w:shd w:val="clear" w:color="auto" w:fill="FFFFFF"/>
        </w:rPr>
        <w:t>which</w:t>
      </w:r>
      <w:r>
        <w:rPr>
          <w:rFonts w:ascii="Helvetica" w:hAnsi="Helvetica" w:cs="Helvetica"/>
          <w:color w:val="0D0D0D"/>
          <w:shd w:val="clear" w:color="auto" w:fill="FFFFFF"/>
        </w:rPr>
        <w:t xml:space="preserve"> increases </w:t>
      </w:r>
      <w:r w:rsidRPr="00E5269F">
        <w:rPr>
          <w:rFonts w:ascii="Helvetica" w:hAnsi="Helvetica" w:cs="Helvetica"/>
          <w:color w:val="0D0D0D"/>
          <w:shd w:val="clear" w:color="auto" w:fill="FFFFFF"/>
        </w:rPr>
        <w:t xml:space="preserve">its generalization </w:t>
      </w:r>
      <w:r w:rsidR="00E46DB8">
        <w:rPr>
          <w:rFonts w:ascii="Helvetica" w:hAnsi="Helvetica" w:cs="Helvetica"/>
          <w:color w:val="0D0D0D"/>
          <w:shd w:val="clear" w:color="auto" w:fill="FFFFFF"/>
        </w:rPr>
        <w:t xml:space="preserve">and classification </w:t>
      </w:r>
      <w:r w:rsidRPr="00E5269F">
        <w:rPr>
          <w:rFonts w:ascii="Helvetica" w:hAnsi="Helvetica" w:cs="Helvetica"/>
          <w:color w:val="0D0D0D"/>
          <w:shd w:val="clear" w:color="auto" w:fill="FFFFFF"/>
        </w:rPr>
        <w:t>ability.</w:t>
      </w:r>
    </w:p>
    <w:p w14:paraId="5A1D1227" w14:textId="77777777" w:rsidR="00AE57AA" w:rsidRDefault="00AE57AA" w:rsidP="00A001A3">
      <w:pPr>
        <w:rPr>
          <w:rFonts w:ascii="Helvetica" w:hAnsi="Helvetica" w:cs="Helvetica"/>
          <w:b/>
          <w:bCs/>
          <w:color w:val="0D0D0D"/>
          <w:shd w:val="clear" w:color="auto" w:fill="FFFFFF"/>
        </w:rPr>
      </w:pPr>
    </w:p>
    <w:p w14:paraId="57BD3668" w14:textId="4A87E305" w:rsidR="0074345F" w:rsidRDefault="0074345F" w:rsidP="00A001A3">
      <w:pPr>
        <w:rPr>
          <w:rFonts w:ascii="Helvetica" w:hAnsi="Helvetica" w:cs="Helvetica"/>
          <w:b/>
          <w:bCs/>
          <w:color w:val="0D0D0D"/>
          <w:shd w:val="clear" w:color="auto" w:fill="FFFFFF"/>
        </w:rPr>
      </w:pPr>
      <w:r w:rsidRPr="0074345F">
        <w:rPr>
          <w:rFonts w:ascii="Helvetica" w:hAnsi="Helvetica" w:cs="Helvetica"/>
          <w:b/>
          <w:bCs/>
          <w:color w:val="0D0D0D"/>
          <w:shd w:val="clear" w:color="auto" w:fill="FFFFFF"/>
        </w:rPr>
        <w:t>RELU:</w:t>
      </w:r>
    </w:p>
    <w:p w14:paraId="1BE0181E" w14:textId="66F66D9C" w:rsidR="0062289D" w:rsidRDefault="0062289D" w:rsidP="00A001A3">
      <w:pPr>
        <w:rPr>
          <w:rFonts w:ascii="Helvetica" w:hAnsi="Helvetica" w:cs="Helvetica"/>
          <w:color w:val="0D0D0D"/>
          <w:shd w:val="clear" w:color="auto" w:fill="FFFFFF"/>
        </w:rPr>
      </w:pPr>
      <w:r w:rsidRPr="0062289D">
        <w:rPr>
          <w:rFonts w:ascii="Helvetica" w:hAnsi="Helvetica" w:cs="Helvetica"/>
          <w:color w:val="0D0D0D"/>
          <w:shd w:val="clear" w:color="auto" w:fill="FFFFFF"/>
        </w:rPr>
        <w:t>ReLU allows the model to learn non-linear features</w:t>
      </w:r>
      <w:r>
        <w:rPr>
          <w:rFonts w:ascii="Helvetica" w:hAnsi="Helvetica" w:cs="Helvetica"/>
          <w:color w:val="0D0D0D"/>
          <w:shd w:val="clear" w:color="auto" w:fill="FFFFFF"/>
        </w:rPr>
        <w:t>. It also helps to minimize gradient loss, as well. These thing</w:t>
      </w:r>
      <w:r w:rsidR="009B4574">
        <w:rPr>
          <w:rFonts w:ascii="Helvetica" w:hAnsi="Helvetica" w:cs="Helvetica"/>
          <w:color w:val="0D0D0D"/>
          <w:shd w:val="clear" w:color="auto" w:fill="FFFFFF"/>
        </w:rPr>
        <w:t>s</w:t>
      </w:r>
      <w:r>
        <w:rPr>
          <w:rFonts w:ascii="Helvetica" w:hAnsi="Helvetica" w:cs="Helvetica"/>
          <w:color w:val="0D0D0D"/>
          <w:shd w:val="clear" w:color="auto" w:fill="FFFFFF"/>
        </w:rPr>
        <w:t xml:space="preserve"> are important</w:t>
      </w:r>
      <w:r w:rsidR="009B4574">
        <w:rPr>
          <w:rFonts w:ascii="Helvetica" w:hAnsi="Helvetica" w:cs="Helvetica"/>
          <w:color w:val="0D0D0D"/>
          <w:shd w:val="clear" w:color="auto" w:fill="FFFFFF"/>
        </w:rPr>
        <w:t xml:space="preserve"> factors</w:t>
      </w:r>
      <w:r>
        <w:rPr>
          <w:rFonts w:ascii="Helvetica" w:hAnsi="Helvetica" w:cs="Helvetica"/>
          <w:color w:val="0D0D0D"/>
          <w:shd w:val="clear" w:color="auto" w:fill="FFFFFF"/>
        </w:rPr>
        <w:t xml:space="preserve"> </w:t>
      </w:r>
      <w:r w:rsidR="009B4574">
        <w:rPr>
          <w:rFonts w:ascii="Helvetica" w:hAnsi="Helvetica" w:cs="Helvetica"/>
          <w:color w:val="0D0D0D"/>
          <w:shd w:val="clear" w:color="auto" w:fill="FFFFFF"/>
        </w:rPr>
        <w:t>when it comes to deep learning</w:t>
      </w:r>
      <w:r>
        <w:rPr>
          <w:rFonts w:ascii="Helvetica" w:hAnsi="Helvetica" w:cs="Helvetica"/>
          <w:color w:val="0D0D0D"/>
          <w:shd w:val="clear" w:color="auto" w:fill="FFFFFF"/>
        </w:rPr>
        <w:t>.</w:t>
      </w:r>
    </w:p>
    <w:p w14:paraId="5352DB40" w14:textId="68174D12" w:rsidR="00316A32" w:rsidRPr="00316A32" w:rsidRDefault="00316A32" w:rsidP="00A001A3">
      <w:pPr>
        <w:rPr>
          <w:rFonts w:ascii="Helvetica" w:hAnsi="Helvetica" w:cs="Helvetica"/>
          <w:b/>
          <w:bCs/>
          <w:color w:val="0D0D0D"/>
          <w:shd w:val="clear" w:color="auto" w:fill="FFFFFF"/>
        </w:rPr>
      </w:pPr>
      <w:r w:rsidRPr="00316A32">
        <w:rPr>
          <w:rFonts w:ascii="Helvetica" w:hAnsi="Helvetica" w:cs="Helvetica"/>
          <w:b/>
          <w:bCs/>
          <w:color w:val="0D0D0D"/>
          <w:shd w:val="clear" w:color="auto" w:fill="FFFFFF"/>
        </w:rPr>
        <w:t>Early Stopping:</w:t>
      </w:r>
    </w:p>
    <w:p w14:paraId="20E35A86" w14:textId="305122AD" w:rsidR="00C47BDE" w:rsidRDefault="000A4048" w:rsidP="00A001A3">
      <w:pPr>
        <w:rPr>
          <w:rFonts w:ascii="Helvetica" w:hAnsi="Helvetica" w:cs="Helvetica"/>
          <w:color w:val="0D0D0D"/>
          <w:shd w:val="clear" w:color="auto" w:fill="FFFFFF"/>
        </w:rPr>
      </w:pPr>
      <w:r>
        <w:rPr>
          <w:rFonts w:ascii="Helvetica" w:hAnsi="Helvetica" w:cs="Helvetica"/>
          <w:color w:val="0D0D0D"/>
          <w:shd w:val="clear" w:color="auto" w:fill="FFFFFF"/>
        </w:rPr>
        <w:t>In the course of</w:t>
      </w:r>
      <w:r w:rsidRPr="000A4048">
        <w:rPr>
          <w:rFonts w:ascii="Helvetica" w:hAnsi="Helvetica" w:cs="Helvetica"/>
          <w:color w:val="0D0D0D"/>
          <w:shd w:val="clear" w:color="auto" w:fill="FFFFFF"/>
        </w:rPr>
        <w:t xml:space="preserve">, the loss value is printed at the end of every 10 epochs. This </w:t>
      </w:r>
      <w:r>
        <w:rPr>
          <w:rFonts w:ascii="Helvetica" w:hAnsi="Helvetica" w:cs="Helvetica"/>
          <w:color w:val="0D0D0D"/>
          <w:shd w:val="clear" w:color="auto" w:fill="FFFFFF"/>
        </w:rPr>
        <w:t xml:space="preserve">is </w:t>
      </w:r>
      <w:r w:rsidRPr="000A4048">
        <w:rPr>
          <w:rFonts w:ascii="Helvetica" w:hAnsi="Helvetica" w:cs="Helvetica"/>
          <w:color w:val="0D0D0D"/>
          <w:shd w:val="clear" w:color="auto" w:fill="FFFFFF"/>
        </w:rPr>
        <w:t>used to monitor the performance of training and prevent overfitting by stopping it early if necessary.</w:t>
      </w:r>
    </w:p>
    <w:p w14:paraId="7259D52F" w14:textId="31A509ED" w:rsidR="00B95C3E" w:rsidRPr="00B95C3E" w:rsidRDefault="00B95C3E" w:rsidP="00A001A3">
      <w:pPr>
        <w:rPr>
          <w:rFonts w:ascii="Helvetica" w:hAnsi="Helvetica" w:cs="Helvetica"/>
          <w:b/>
          <w:bCs/>
          <w:color w:val="0D0D0D"/>
          <w:shd w:val="clear" w:color="auto" w:fill="FFFFFF"/>
        </w:rPr>
      </w:pPr>
      <w:r w:rsidRPr="00B95C3E">
        <w:rPr>
          <w:rFonts w:ascii="Helvetica" w:hAnsi="Helvetica" w:cs="Helvetica"/>
          <w:b/>
          <w:bCs/>
          <w:color w:val="0D0D0D"/>
          <w:shd w:val="clear" w:color="auto" w:fill="FFFFFF"/>
        </w:rPr>
        <w:t>Regularization:</w:t>
      </w:r>
    </w:p>
    <w:p w14:paraId="239715FE" w14:textId="41827DF8" w:rsidR="00316A32" w:rsidRDefault="00B95C3E" w:rsidP="00A001A3">
      <w:pPr>
        <w:rPr>
          <w:rFonts w:ascii="Helvetica" w:hAnsi="Helvetica" w:cs="Helvetica"/>
          <w:color w:val="0D0D0D"/>
          <w:shd w:val="clear" w:color="auto" w:fill="FFFFFF"/>
        </w:rPr>
      </w:pPr>
      <w:r w:rsidRPr="00B95C3E">
        <w:rPr>
          <w:rFonts w:ascii="Helvetica" w:hAnsi="Helvetica" w:cs="Helvetica"/>
          <w:color w:val="0D0D0D"/>
          <w:shd w:val="clear" w:color="auto" w:fill="FFFFFF"/>
        </w:rPr>
        <w:t xml:space="preserve">Adam optimizer is used to improve the learning process and </w:t>
      </w:r>
      <w:r>
        <w:rPr>
          <w:rFonts w:ascii="Helvetica" w:hAnsi="Helvetica" w:cs="Helvetica"/>
          <w:color w:val="0D0D0D"/>
          <w:shd w:val="clear" w:color="auto" w:fill="FFFFFF"/>
        </w:rPr>
        <w:t>abstain from</w:t>
      </w:r>
      <w:r w:rsidRPr="00B95C3E">
        <w:rPr>
          <w:rFonts w:ascii="Helvetica" w:hAnsi="Helvetica" w:cs="Helvetica"/>
          <w:color w:val="0D0D0D"/>
          <w:shd w:val="clear" w:color="auto" w:fill="FFFFFF"/>
        </w:rPr>
        <w:t xml:space="preserve"> overfitting.</w:t>
      </w:r>
    </w:p>
    <w:p w14:paraId="42D50166" w14:textId="70201A8C" w:rsidR="00560F4A" w:rsidRPr="00316A32" w:rsidRDefault="00316A32" w:rsidP="00A001A3">
      <w:pPr>
        <w:rPr>
          <w:rFonts w:ascii="Helvetica" w:hAnsi="Helvetica" w:cs="Helvetica"/>
          <w:b/>
          <w:bCs/>
          <w:color w:val="0D0D0D"/>
          <w:shd w:val="clear" w:color="auto" w:fill="FFFFFF"/>
        </w:rPr>
      </w:pPr>
      <w:r>
        <w:rPr>
          <w:rFonts w:ascii="Helvetica" w:hAnsi="Helvetica" w:cs="Helvetica"/>
          <w:b/>
          <w:bCs/>
          <w:color w:val="0D0D0D"/>
          <w:shd w:val="clear" w:color="auto" w:fill="FFFFFF"/>
        </w:rPr>
        <w:t xml:space="preserve">                                                </w:t>
      </w:r>
    </w:p>
    <w:p w14:paraId="48DFA3AB" w14:textId="77777777" w:rsidR="009A0030" w:rsidRDefault="009A0030">
      <w:pPr>
        <w:rPr>
          <w:rFonts w:ascii="Helvetica" w:hAnsi="Helvetica" w:cs="Helvetica"/>
          <w:b/>
          <w:bCs/>
          <w:color w:val="0D0D0D"/>
          <w:shd w:val="clear" w:color="auto" w:fill="FFFFFF"/>
        </w:rPr>
      </w:pPr>
    </w:p>
    <w:p w14:paraId="20B040C7" w14:textId="77777777" w:rsidR="009A0030" w:rsidRDefault="009A0030">
      <w:pPr>
        <w:rPr>
          <w:rFonts w:ascii="Helvetica" w:hAnsi="Helvetica" w:cs="Helvetica"/>
          <w:b/>
          <w:bCs/>
          <w:color w:val="0D0D0D"/>
          <w:shd w:val="clear" w:color="auto" w:fill="FFFFFF"/>
        </w:rPr>
      </w:pPr>
    </w:p>
    <w:p w14:paraId="57E22FDA" w14:textId="77777777" w:rsidR="009A0030" w:rsidRDefault="009A0030">
      <w:pPr>
        <w:rPr>
          <w:rFonts w:ascii="Helvetica" w:hAnsi="Helvetica" w:cs="Helvetica"/>
          <w:b/>
          <w:bCs/>
          <w:color w:val="0D0D0D"/>
          <w:shd w:val="clear" w:color="auto" w:fill="FFFFFF"/>
        </w:rPr>
      </w:pPr>
    </w:p>
    <w:p w14:paraId="1E93DA86" w14:textId="24B1E670" w:rsidR="00B027B1" w:rsidRDefault="00B027B1">
      <w:pPr>
        <w:rPr>
          <w:rFonts w:ascii="Helvetica" w:hAnsi="Helvetica" w:cs="Helvetica"/>
          <w:b/>
          <w:bCs/>
          <w:color w:val="0D0D0D"/>
          <w:shd w:val="clear" w:color="auto" w:fill="FFFFFF"/>
        </w:rPr>
      </w:pPr>
      <w:r>
        <w:rPr>
          <w:rFonts w:ascii="Helvetica" w:hAnsi="Helvetica" w:cs="Helvetica"/>
          <w:b/>
          <w:bCs/>
          <w:color w:val="0D0D0D"/>
          <w:shd w:val="clear" w:color="auto" w:fill="FFFFFF"/>
        </w:rPr>
        <w:lastRenderedPageBreak/>
        <w:t>4.Performance Evaluation</w:t>
      </w:r>
    </w:p>
    <w:p w14:paraId="0D3D857A" w14:textId="120BCAF2" w:rsidR="00DE1229" w:rsidRDefault="00DE1229">
      <w:pPr>
        <w:rPr>
          <w:rFonts w:ascii="Helvetica" w:hAnsi="Helvetica" w:cs="Helvetica"/>
          <w:b/>
          <w:bCs/>
          <w:color w:val="0D0D0D"/>
          <w:shd w:val="clear" w:color="auto" w:fill="FFFFFF"/>
        </w:rPr>
      </w:pPr>
      <w:r>
        <w:rPr>
          <w:rFonts w:ascii="Helvetica" w:hAnsi="Helvetica" w:cs="Helvetica"/>
          <w:b/>
          <w:bCs/>
          <w:color w:val="0D0D0D"/>
          <w:shd w:val="clear" w:color="auto" w:fill="FFFFFF"/>
        </w:rPr>
        <w:t>4.1 Model Performance Metrics</w:t>
      </w:r>
    </w:p>
    <w:p w14:paraId="3A93ED04" w14:textId="28F256C0" w:rsidR="00B027B1" w:rsidRDefault="00B027B1">
      <w:pPr>
        <w:rPr>
          <w:rFonts w:ascii="Helvetica" w:hAnsi="Helvetica" w:cs="Helvetica"/>
          <w:color w:val="0D0D0D"/>
          <w:shd w:val="clear" w:color="auto" w:fill="FFFFFF"/>
        </w:rPr>
      </w:pPr>
      <w:r>
        <w:rPr>
          <w:rFonts w:ascii="Helvetica" w:hAnsi="Helvetica" w:cs="Helvetica"/>
          <w:color w:val="0D0D0D"/>
          <w:shd w:val="clear" w:color="auto" w:fill="FFFFFF"/>
        </w:rPr>
        <w:t>The primary in order to evaluate performance is mean squared error</w:t>
      </w:r>
      <w:r w:rsidR="00A92F60">
        <w:rPr>
          <w:rFonts w:ascii="Helvetica" w:hAnsi="Helvetica" w:cs="Helvetica"/>
          <w:color w:val="0D0D0D"/>
          <w:shd w:val="clear" w:color="auto" w:fill="FFFFFF"/>
        </w:rPr>
        <w:t xml:space="preserve"> which is basically </w:t>
      </w:r>
      <w:r w:rsidR="00A92F60">
        <w:rPr>
          <w:rFonts w:ascii="Segoe UI" w:hAnsi="Segoe UI" w:cs="Segoe UI"/>
          <w:color w:val="0D0D0D"/>
          <w:shd w:val="clear" w:color="auto" w:fill="FFFFFF"/>
        </w:rPr>
        <w:t xml:space="preserve">the </w:t>
      </w:r>
      <w:r w:rsidR="00A92F60" w:rsidRPr="00A92F60">
        <w:rPr>
          <w:rFonts w:ascii="Helvetica" w:hAnsi="Helvetica" w:cs="Helvetica"/>
          <w:color w:val="0D0D0D"/>
          <w:shd w:val="clear" w:color="auto" w:fill="FFFFFF"/>
        </w:rPr>
        <w:t>average squared difference between the estimated values and the actual value.</w:t>
      </w:r>
    </w:p>
    <w:p w14:paraId="737BB5B0" w14:textId="77777777" w:rsidR="00A37E33" w:rsidRPr="00A37E33" w:rsidRDefault="00B027B1" w:rsidP="00A37E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GB"/>
          <w14:ligatures w14:val="none"/>
        </w:rPr>
      </w:pPr>
      <w:r w:rsidRPr="00F778DA">
        <w:rPr>
          <w:rFonts w:ascii="Helvetica" w:hAnsi="Helvetica" w:cs="Helvetica"/>
          <w:noProof/>
          <w:color w:val="000000"/>
          <w:shd w:val="clear" w:color="auto" w:fill="FFFFFF"/>
        </w:rPr>
        <w:drawing>
          <wp:inline distT="0" distB="0" distL="0" distR="0" wp14:anchorId="75B4E4B5" wp14:editId="37B6ED83">
            <wp:extent cx="4972050" cy="1323975"/>
            <wp:effectExtent l="0" t="0" r="0" b="9525"/>
            <wp:docPr id="737502180" name="Picture 1" descr="A number and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80808" name="Picture 1" descr="A number and mathematical symbols&#10;&#10;Description automatically generated"/>
                    <pic:cNvPicPr/>
                  </pic:nvPicPr>
                  <pic:blipFill>
                    <a:blip r:embed="rId9"/>
                    <a:stretch>
                      <a:fillRect/>
                    </a:stretch>
                  </pic:blipFill>
                  <pic:spPr>
                    <a:xfrm>
                      <a:off x="0" y="0"/>
                      <a:ext cx="4972050" cy="1323975"/>
                    </a:xfrm>
                    <a:prstGeom prst="rect">
                      <a:avLst/>
                    </a:prstGeom>
                  </pic:spPr>
                </pic:pic>
              </a:graphicData>
            </a:graphic>
          </wp:inline>
        </w:drawing>
      </w:r>
      <w:r>
        <w:rPr>
          <w:rFonts w:ascii="Helvetica" w:hAnsi="Helvetica" w:cs="Helvetica"/>
          <w:b/>
          <w:bCs/>
          <w:color w:val="0D0D0D"/>
          <w:shd w:val="clear" w:color="auto" w:fill="FFFFFF"/>
        </w:rPr>
        <w:br/>
      </w:r>
      <w:r w:rsidR="00A37E33" w:rsidRPr="00A37E33">
        <w:rPr>
          <w:rFonts w:ascii="KaTeX_Math" w:eastAsia="Times New Roman" w:hAnsi="KaTeX_Math" w:cs="Times New Roman"/>
          <w:i/>
          <w:iCs/>
          <w:color w:val="0D0D0D"/>
          <w:kern w:val="0"/>
          <w:sz w:val="29"/>
          <w:szCs w:val="29"/>
          <w:bdr w:val="single" w:sz="2" w:space="0" w:color="E3E3E3" w:frame="1"/>
          <w:lang w:eastAsia="en-GB"/>
          <w14:ligatures w14:val="none"/>
        </w:rPr>
        <w:t>n</w:t>
      </w:r>
      <w:r w:rsidR="00A37E33" w:rsidRPr="00A37E33">
        <w:rPr>
          <w:rFonts w:ascii="Segoe UI" w:eastAsia="Times New Roman" w:hAnsi="Segoe UI" w:cs="Segoe UI"/>
          <w:color w:val="0D0D0D"/>
          <w:kern w:val="0"/>
          <w:lang w:eastAsia="en-GB"/>
          <w14:ligatures w14:val="none"/>
        </w:rPr>
        <w:t xml:space="preserve"> is the number of samples,</w:t>
      </w:r>
    </w:p>
    <w:p w14:paraId="6BF61F7D" w14:textId="308258DD" w:rsidR="00A37E33" w:rsidRPr="00A37E33" w:rsidRDefault="00A37E33" w:rsidP="00A37E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GB"/>
          <w14:ligatures w14:val="none"/>
        </w:rPr>
      </w:pPr>
      <w:r w:rsidRPr="00A37E33">
        <w:rPr>
          <w:rFonts w:ascii="Cambria Math" w:eastAsia="Times New Roman" w:hAnsi="Cambria Math" w:cs="Cambria Math"/>
          <w:color w:val="0D0D0D"/>
          <w:kern w:val="0"/>
          <w:sz w:val="29"/>
          <w:szCs w:val="29"/>
          <w:bdr w:val="none" w:sz="0" w:space="0" w:color="auto" w:frame="1"/>
          <w:lang w:eastAsia="en-GB"/>
          <w14:ligatures w14:val="none"/>
        </w:rPr>
        <w:t>𝑌𝑖</w:t>
      </w:r>
      <w:r w:rsidRPr="00A37E33">
        <w:rPr>
          <w:rFonts w:ascii="KaTeX_Math" w:eastAsia="Times New Roman" w:hAnsi="KaTeX_Math" w:cs="Times New Roman"/>
          <w:i/>
          <w:iCs/>
          <w:color w:val="0D0D0D"/>
          <w:kern w:val="0"/>
          <w:sz w:val="29"/>
          <w:szCs w:val="29"/>
          <w:bdr w:val="single" w:sz="2" w:space="0" w:color="E3E3E3" w:frame="1"/>
          <w:lang w:eastAsia="en-GB"/>
          <w14:ligatures w14:val="none"/>
        </w:rPr>
        <w:t>Y</w:t>
      </w:r>
      <w:r w:rsidRPr="00A37E33">
        <w:rPr>
          <w:rFonts w:ascii="KaTeX_Math" w:eastAsia="Times New Roman" w:hAnsi="KaTeX_Math" w:cs="Times New Roman"/>
          <w:i/>
          <w:iCs/>
          <w:color w:val="0D0D0D"/>
          <w:kern w:val="0"/>
          <w:sz w:val="20"/>
          <w:szCs w:val="20"/>
          <w:bdr w:val="single" w:sz="2" w:space="0" w:color="E3E3E3" w:frame="1"/>
          <w:lang w:eastAsia="en-GB"/>
          <w14:ligatures w14:val="none"/>
        </w:rPr>
        <w:t>i</w:t>
      </w:r>
      <w:r w:rsidRPr="00A37E33">
        <w:rPr>
          <w:rFonts w:ascii="Times New Roman" w:eastAsia="Times New Roman" w:hAnsi="Times New Roman" w:cs="Times New Roman"/>
          <w:color w:val="0D0D0D"/>
          <w:kern w:val="0"/>
          <w:sz w:val="2"/>
          <w:szCs w:val="2"/>
          <w:bdr w:val="single" w:sz="2" w:space="0" w:color="E3E3E3" w:frame="1"/>
          <w:lang w:eastAsia="en-GB"/>
          <w14:ligatures w14:val="none"/>
        </w:rPr>
        <w:t>​</w:t>
      </w:r>
      <w:r w:rsidRPr="00A37E33">
        <w:rPr>
          <w:rFonts w:ascii="Segoe UI" w:eastAsia="Times New Roman" w:hAnsi="Segoe UI" w:cs="Segoe UI"/>
          <w:color w:val="0D0D0D"/>
          <w:kern w:val="0"/>
          <w:lang w:eastAsia="en-GB"/>
          <w14:ligatures w14:val="none"/>
        </w:rPr>
        <w:t xml:space="preserve"> are the </w:t>
      </w:r>
      <w:r>
        <w:rPr>
          <w:rFonts w:ascii="Segoe UI" w:eastAsia="Times New Roman" w:hAnsi="Segoe UI" w:cs="Segoe UI"/>
          <w:color w:val="0D0D0D"/>
          <w:kern w:val="0"/>
          <w:lang w:eastAsia="en-GB"/>
          <w14:ligatures w14:val="none"/>
        </w:rPr>
        <w:t>actual</w:t>
      </w:r>
      <w:r w:rsidRPr="00A37E33">
        <w:rPr>
          <w:rFonts w:ascii="Segoe UI" w:eastAsia="Times New Roman" w:hAnsi="Segoe UI" w:cs="Segoe UI"/>
          <w:color w:val="0D0D0D"/>
          <w:kern w:val="0"/>
          <w:lang w:eastAsia="en-GB"/>
          <w14:ligatures w14:val="none"/>
        </w:rPr>
        <w:t xml:space="preserve"> values,</w:t>
      </w:r>
    </w:p>
    <w:p w14:paraId="5C22F6AB" w14:textId="4320411B" w:rsidR="00A37E33" w:rsidRPr="00A37E33" w:rsidRDefault="00A37E33" w:rsidP="00A37E3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GB"/>
          <w14:ligatures w14:val="none"/>
        </w:rPr>
      </w:pPr>
      <w:r w:rsidRPr="00A37E33">
        <w:rPr>
          <w:rFonts w:ascii="Cambria Math" w:eastAsia="Times New Roman" w:hAnsi="Cambria Math" w:cs="Cambria Math"/>
          <w:color w:val="0D0D0D"/>
          <w:kern w:val="0"/>
          <w:sz w:val="29"/>
          <w:szCs w:val="29"/>
          <w:bdr w:val="none" w:sz="0" w:space="0" w:color="auto" w:frame="1"/>
          <w:lang w:eastAsia="en-GB"/>
          <w14:ligatures w14:val="none"/>
        </w:rPr>
        <w:t>𝑌</w:t>
      </w:r>
      <w:r w:rsidRPr="00A37E33">
        <w:rPr>
          <w:rFonts w:ascii="Times New Roman" w:eastAsia="Times New Roman" w:hAnsi="Times New Roman" w:cs="Times New Roman"/>
          <w:color w:val="0D0D0D"/>
          <w:kern w:val="0"/>
          <w:sz w:val="29"/>
          <w:szCs w:val="29"/>
          <w:bdr w:val="none" w:sz="0" w:space="0" w:color="auto" w:frame="1"/>
          <w:lang w:eastAsia="en-GB"/>
          <w14:ligatures w14:val="none"/>
        </w:rPr>
        <w:t>^</w:t>
      </w:r>
      <w:r w:rsidRPr="00A37E33">
        <w:rPr>
          <w:rFonts w:ascii="Cambria Math" w:eastAsia="Times New Roman" w:hAnsi="Cambria Math" w:cs="Cambria Math"/>
          <w:color w:val="0D0D0D"/>
          <w:kern w:val="0"/>
          <w:sz w:val="29"/>
          <w:szCs w:val="29"/>
          <w:bdr w:val="none" w:sz="0" w:space="0" w:color="auto" w:frame="1"/>
          <w:lang w:eastAsia="en-GB"/>
          <w14:ligatures w14:val="none"/>
        </w:rPr>
        <w:t>𝑖</w:t>
      </w:r>
      <w:r w:rsidRPr="00A37E33">
        <w:rPr>
          <w:rFonts w:ascii="KaTeX_Math" w:eastAsia="Times New Roman" w:hAnsi="KaTeX_Math" w:cs="Times New Roman"/>
          <w:i/>
          <w:iCs/>
          <w:color w:val="0D0D0D"/>
          <w:kern w:val="0"/>
          <w:sz w:val="29"/>
          <w:szCs w:val="29"/>
          <w:bdr w:val="single" w:sz="2" w:space="0" w:color="E3E3E3" w:frame="1"/>
          <w:lang w:eastAsia="en-GB"/>
          <w14:ligatures w14:val="none"/>
        </w:rPr>
        <w:t>Y</w:t>
      </w:r>
      <w:r w:rsidRPr="00A37E33">
        <w:rPr>
          <w:rFonts w:ascii="Times New Roman" w:eastAsia="Times New Roman" w:hAnsi="Times New Roman" w:cs="Times New Roman"/>
          <w:color w:val="0D0D0D"/>
          <w:kern w:val="0"/>
          <w:sz w:val="29"/>
          <w:szCs w:val="29"/>
          <w:bdr w:val="single" w:sz="2" w:space="0" w:color="E3E3E3" w:frame="1"/>
          <w:lang w:eastAsia="en-GB"/>
          <w14:ligatures w14:val="none"/>
        </w:rPr>
        <w:t>^</w:t>
      </w:r>
      <w:r w:rsidRPr="00A37E33">
        <w:rPr>
          <w:rFonts w:ascii="KaTeX_Math" w:eastAsia="Times New Roman" w:hAnsi="KaTeX_Math" w:cs="Times New Roman"/>
          <w:i/>
          <w:iCs/>
          <w:color w:val="0D0D0D"/>
          <w:kern w:val="0"/>
          <w:sz w:val="20"/>
          <w:szCs w:val="20"/>
          <w:bdr w:val="single" w:sz="2" w:space="0" w:color="E3E3E3" w:frame="1"/>
          <w:lang w:eastAsia="en-GB"/>
          <w14:ligatures w14:val="none"/>
        </w:rPr>
        <w:t>i</w:t>
      </w:r>
      <w:r w:rsidRPr="00A37E33">
        <w:rPr>
          <w:rFonts w:ascii="Times New Roman" w:eastAsia="Times New Roman" w:hAnsi="Times New Roman" w:cs="Times New Roman"/>
          <w:color w:val="0D0D0D"/>
          <w:kern w:val="0"/>
          <w:sz w:val="2"/>
          <w:szCs w:val="2"/>
          <w:bdr w:val="single" w:sz="2" w:space="0" w:color="E3E3E3" w:frame="1"/>
          <w:lang w:eastAsia="en-GB"/>
          <w14:ligatures w14:val="none"/>
        </w:rPr>
        <w:t>​</w:t>
      </w:r>
      <w:r w:rsidRPr="00A37E33">
        <w:rPr>
          <w:rFonts w:ascii="Segoe UI" w:eastAsia="Times New Roman" w:hAnsi="Segoe UI" w:cs="Segoe UI"/>
          <w:color w:val="0D0D0D"/>
          <w:kern w:val="0"/>
          <w:lang w:eastAsia="en-GB"/>
          <w14:ligatures w14:val="none"/>
        </w:rPr>
        <w:t xml:space="preserve"> are the </w:t>
      </w:r>
      <w:r>
        <w:rPr>
          <w:rFonts w:ascii="Segoe UI" w:eastAsia="Times New Roman" w:hAnsi="Segoe UI" w:cs="Segoe UI"/>
          <w:color w:val="0D0D0D"/>
          <w:kern w:val="0"/>
          <w:lang w:eastAsia="en-GB"/>
          <w14:ligatures w14:val="none"/>
        </w:rPr>
        <w:t>forecasted</w:t>
      </w:r>
      <w:r w:rsidRPr="00A37E33">
        <w:rPr>
          <w:rFonts w:ascii="Segoe UI" w:eastAsia="Times New Roman" w:hAnsi="Segoe UI" w:cs="Segoe UI"/>
          <w:color w:val="0D0D0D"/>
          <w:kern w:val="0"/>
          <w:lang w:eastAsia="en-GB"/>
          <w14:ligatures w14:val="none"/>
        </w:rPr>
        <w:t xml:space="preserve"> values by the model.</w:t>
      </w:r>
    </w:p>
    <w:p w14:paraId="29F07DA7" w14:textId="77777777" w:rsidR="006629E1" w:rsidRDefault="00103158" w:rsidP="00A57ED1">
      <w:pPr>
        <w:pStyle w:val="HTMLPreformatted"/>
        <w:shd w:val="clear" w:color="auto" w:fill="FFFFFF"/>
        <w:wordWrap w:val="0"/>
        <w:textAlignment w:val="baseline"/>
        <w:rPr>
          <w:rFonts w:ascii="Helvetica" w:hAnsi="Helvetica" w:cs="Helvetica"/>
          <w:color w:val="0D0D0D"/>
          <w:shd w:val="clear" w:color="auto" w:fill="FFFFFF"/>
        </w:rPr>
      </w:pPr>
      <w:r>
        <w:rPr>
          <w:rFonts w:ascii="Helvetica" w:hAnsi="Helvetica" w:cs="Helvetica"/>
          <w:b/>
          <w:bCs/>
          <w:color w:val="0D0D0D"/>
          <w:shd w:val="clear" w:color="auto" w:fill="FFFFFF"/>
        </w:rPr>
        <w:t xml:space="preserve">  </w:t>
      </w:r>
      <w:r w:rsidR="0099308B">
        <w:rPr>
          <w:rFonts w:ascii="Helvetica" w:hAnsi="Helvetica" w:cs="Helvetica"/>
          <w:color w:val="0D0D0D"/>
          <w:shd w:val="clear" w:color="auto" w:fill="FFFFFF"/>
        </w:rPr>
        <w:t>Total</w:t>
      </w:r>
      <w:r>
        <w:rPr>
          <w:rFonts w:ascii="Helvetica" w:hAnsi="Helvetica" w:cs="Helvetica"/>
          <w:color w:val="0D0D0D"/>
          <w:shd w:val="clear" w:color="auto" w:fill="FFFFFF"/>
        </w:rPr>
        <w:t xml:space="preserve"> </w:t>
      </w:r>
      <w:r w:rsidR="0099308B">
        <w:rPr>
          <w:rFonts w:ascii="Helvetica" w:hAnsi="Helvetica" w:cs="Helvetica"/>
          <w:color w:val="0D0D0D"/>
          <w:shd w:val="clear" w:color="auto" w:fill="FFFFFF"/>
        </w:rPr>
        <w:t>mean squared error</w:t>
      </w:r>
      <w:r>
        <w:rPr>
          <w:rFonts w:ascii="Helvetica" w:hAnsi="Helvetica" w:cs="Helvetica"/>
          <w:color w:val="0D0D0D"/>
          <w:shd w:val="clear" w:color="auto" w:fill="FFFFFF"/>
        </w:rPr>
        <w:t xml:space="preserve"> is calculated </w:t>
      </w:r>
      <w:r w:rsidR="0099308B">
        <w:rPr>
          <w:rFonts w:ascii="Helvetica" w:hAnsi="Helvetica" w:cs="Helvetica"/>
          <w:color w:val="0D0D0D"/>
          <w:shd w:val="clear" w:color="auto" w:fill="FFFFFF"/>
        </w:rPr>
        <w:t>by getting the difference “2019”, “2020” and “2021”</w:t>
      </w:r>
      <w:r w:rsidR="00A57ED1">
        <w:rPr>
          <w:rFonts w:ascii="Helvetica" w:hAnsi="Helvetica" w:cs="Helvetica"/>
          <w:color w:val="0D0D0D"/>
          <w:shd w:val="clear" w:color="auto" w:fill="FFFFFF"/>
        </w:rPr>
        <w:t>.</w:t>
      </w:r>
    </w:p>
    <w:p w14:paraId="33EE205B" w14:textId="77777777" w:rsidR="00501AB6" w:rsidRDefault="00501AB6" w:rsidP="00A57ED1">
      <w:pPr>
        <w:pStyle w:val="HTMLPreformatted"/>
        <w:shd w:val="clear" w:color="auto" w:fill="FFFFFF"/>
        <w:wordWrap w:val="0"/>
        <w:textAlignment w:val="baseline"/>
        <w:rPr>
          <w:rFonts w:ascii="Helvetica" w:hAnsi="Helvetica" w:cs="Helvetica"/>
          <w:color w:val="0D0D0D"/>
          <w:shd w:val="clear" w:color="auto" w:fill="FFFFFF"/>
        </w:rPr>
      </w:pPr>
    </w:p>
    <w:p w14:paraId="01CC7733" w14:textId="4EDA9E0C" w:rsidR="006629E1" w:rsidRPr="00501AB6" w:rsidRDefault="006629E1" w:rsidP="00A57ED1">
      <w:pPr>
        <w:pStyle w:val="HTMLPreformatted"/>
        <w:shd w:val="clear" w:color="auto" w:fill="FFFFFF"/>
        <w:wordWrap w:val="0"/>
        <w:textAlignment w:val="baseline"/>
        <w:rPr>
          <w:rFonts w:ascii="Helvetica" w:hAnsi="Helvetica" w:cs="Helvetica"/>
          <w:b/>
          <w:bCs/>
          <w:color w:val="0D0D0D"/>
          <w:shd w:val="clear" w:color="auto" w:fill="FFFFFF"/>
        </w:rPr>
      </w:pPr>
      <w:r w:rsidRPr="00501AB6">
        <w:rPr>
          <w:rFonts w:ascii="Helvetica" w:hAnsi="Helvetica" w:cs="Helvetica"/>
          <w:b/>
          <w:bCs/>
          <w:color w:val="0D0D0D"/>
          <w:shd w:val="clear" w:color="auto" w:fill="FFFFFF"/>
        </w:rPr>
        <w:t>Scaled Value Results:</w:t>
      </w:r>
    </w:p>
    <w:p w14:paraId="494D148E" w14:textId="589907C8" w:rsidR="00A57ED1" w:rsidRPr="00A57ED1" w:rsidRDefault="00A57ED1" w:rsidP="00A57ED1">
      <w:pPr>
        <w:pStyle w:val="HTMLPreformatted"/>
        <w:shd w:val="clear" w:color="auto" w:fill="FFFFFF"/>
        <w:wordWrap w:val="0"/>
        <w:textAlignment w:val="baseline"/>
        <w:rPr>
          <w:color w:val="000000"/>
          <w:sz w:val="21"/>
          <w:szCs w:val="21"/>
        </w:rPr>
      </w:pPr>
      <w:r>
        <w:rPr>
          <w:rFonts w:ascii="Helvetica" w:hAnsi="Helvetica" w:cs="Helvetica"/>
          <w:color w:val="0D0D0D"/>
          <w:shd w:val="clear" w:color="auto" w:fill="FFFFFF"/>
        </w:rPr>
        <w:br/>
      </w:r>
      <w:r w:rsidRPr="00A57ED1">
        <w:rPr>
          <w:color w:val="000000"/>
          <w:sz w:val="21"/>
          <w:szCs w:val="21"/>
        </w:rPr>
        <w:t>Epoch 1/5, Train Loss: 0.867865392539118</w:t>
      </w:r>
    </w:p>
    <w:p w14:paraId="2D1A760F" w14:textId="77777777" w:rsidR="00A57ED1" w:rsidRPr="00A57ED1" w:rsidRDefault="00A57ED1" w:rsidP="00A5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A57ED1">
        <w:rPr>
          <w:rFonts w:ascii="Courier New" w:eastAsia="Times New Roman" w:hAnsi="Courier New" w:cs="Courier New"/>
          <w:color w:val="000000"/>
          <w:kern w:val="0"/>
          <w:sz w:val="21"/>
          <w:szCs w:val="21"/>
          <w:lang w:eastAsia="en-GB"/>
          <w14:ligatures w14:val="none"/>
        </w:rPr>
        <w:t>Epoch 2/5, Train Loss: 0.21240895647289498</w:t>
      </w:r>
    </w:p>
    <w:p w14:paraId="6B2FFB8F" w14:textId="77777777" w:rsidR="00A57ED1" w:rsidRPr="00A57ED1" w:rsidRDefault="00A57ED1" w:rsidP="00A5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A57ED1">
        <w:rPr>
          <w:rFonts w:ascii="Courier New" w:eastAsia="Times New Roman" w:hAnsi="Courier New" w:cs="Courier New"/>
          <w:color w:val="000000"/>
          <w:kern w:val="0"/>
          <w:sz w:val="21"/>
          <w:szCs w:val="21"/>
          <w:lang w:eastAsia="en-GB"/>
          <w14:ligatures w14:val="none"/>
        </w:rPr>
        <w:t>Epoch 3/5, Train Loss: 0.10723949719353446</w:t>
      </w:r>
    </w:p>
    <w:p w14:paraId="2AD27C2F" w14:textId="77777777" w:rsidR="00A57ED1" w:rsidRPr="00A57ED1" w:rsidRDefault="00A57ED1" w:rsidP="00A5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A57ED1">
        <w:rPr>
          <w:rFonts w:ascii="Courier New" w:eastAsia="Times New Roman" w:hAnsi="Courier New" w:cs="Courier New"/>
          <w:color w:val="000000"/>
          <w:kern w:val="0"/>
          <w:sz w:val="21"/>
          <w:szCs w:val="21"/>
          <w:lang w:eastAsia="en-GB"/>
          <w14:ligatures w14:val="none"/>
        </w:rPr>
        <w:t>Epoch 4/5, Train Loss: 0.08721397283287453</w:t>
      </w:r>
    </w:p>
    <w:p w14:paraId="49462455" w14:textId="77777777" w:rsidR="00A06FEA" w:rsidRDefault="00A57ED1" w:rsidP="00A5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A57ED1">
        <w:rPr>
          <w:rFonts w:ascii="Courier New" w:eastAsia="Times New Roman" w:hAnsi="Courier New" w:cs="Courier New"/>
          <w:color w:val="000000"/>
          <w:kern w:val="0"/>
          <w:sz w:val="21"/>
          <w:szCs w:val="21"/>
          <w:lang w:eastAsia="en-GB"/>
          <w14:ligatures w14:val="none"/>
        </w:rPr>
        <w:t>Epoch 5/5,</w:t>
      </w:r>
    </w:p>
    <w:p w14:paraId="67F2EBD1" w14:textId="30445A3A" w:rsidR="00A57ED1" w:rsidRPr="00A57ED1" w:rsidRDefault="00A57ED1" w:rsidP="00A57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GB"/>
          <w14:ligatures w14:val="none"/>
        </w:rPr>
      </w:pPr>
      <w:r w:rsidRPr="00A57ED1">
        <w:rPr>
          <w:rFonts w:ascii="Courier New" w:eastAsia="Times New Roman" w:hAnsi="Courier New" w:cs="Courier New"/>
          <w:color w:val="000000"/>
          <w:kern w:val="0"/>
          <w:sz w:val="21"/>
          <w:szCs w:val="21"/>
          <w:lang w:eastAsia="en-GB"/>
          <w14:ligatures w14:val="none"/>
        </w:rPr>
        <w:t xml:space="preserve"> Train Loss: 0.061148758112852065</w:t>
      </w:r>
    </w:p>
    <w:p w14:paraId="1A7C4CAC" w14:textId="001B6CAF" w:rsidR="00316A32" w:rsidRDefault="00501AB6">
      <w:pPr>
        <w:rPr>
          <w:rFonts w:ascii="Helvetica" w:hAnsi="Helvetica" w:cs="Helvetica"/>
          <w:color w:val="0D0D0D"/>
          <w:shd w:val="clear" w:color="auto" w:fill="FFFFFF"/>
        </w:rPr>
      </w:pPr>
      <w:r w:rsidRPr="00501AB6">
        <w:rPr>
          <w:rFonts w:ascii="Helvetica" w:hAnsi="Helvetica" w:cs="Helvetica"/>
          <w:noProof/>
          <w:color w:val="0D0D0D"/>
          <w:shd w:val="clear" w:color="auto" w:fill="FFFFFF"/>
        </w:rPr>
        <w:drawing>
          <wp:inline distT="0" distB="0" distL="0" distR="0" wp14:anchorId="37251A97" wp14:editId="29085E5A">
            <wp:extent cx="5731510" cy="2660650"/>
            <wp:effectExtent l="0" t="0" r="2540" b="6350"/>
            <wp:docPr id="82320337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03375" name="Picture 1" descr="A graph with a line&#10;&#10;Description automatically generated"/>
                    <pic:cNvPicPr/>
                  </pic:nvPicPr>
                  <pic:blipFill>
                    <a:blip r:embed="rId10"/>
                    <a:stretch>
                      <a:fillRect/>
                    </a:stretch>
                  </pic:blipFill>
                  <pic:spPr>
                    <a:xfrm>
                      <a:off x="0" y="0"/>
                      <a:ext cx="5731510" cy="2660650"/>
                    </a:xfrm>
                    <a:prstGeom prst="rect">
                      <a:avLst/>
                    </a:prstGeom>
                  </pic:spPr>
                </pic:pic>
              </a:graphicData>
            </a:graphic>
          </wp:inline>
        </w:drawing>
      </w:r>
    </w:p>
    <w:p w14:paraId="01D7E10B" w14:textId="77777777" w:rsidR="00501AB6" w:rsidRDefault="00501AB6" w:rsidP="00501AB6">
      <w:pPr>
        <w:pStyle w:val="HTMLPreformatted"/>
        <w:shd w:val="clear" w:color="auto" w:fill="FFFFFF"/>
        <w:wordWrap w:val="0"/>
        <w:textAlignment w:val="baseline"/>
        <w:rPr>
          <w:color w:val="000000"/>
          <w:sz w:val="21"/>
          <w:szCs w:val="21"/>
        </w:rPr>
      </w:pPr>
      <w:r>
        <w:rPr>
          <w:color w:val="000000"/>
          <w:sz w:val="21"/>
          <w:szCs w:val="21"/>
        </w:rPr>
        <w:t>Mean Squared Error on Train Set: 0.06607449387333222</w:t>
      </w:r>
    </w:p>
    <w:p w14:paraId="60FEA181" w14:textId="77777777" w:rsidR="00501AB6" w:rsidRDefault="00501AB6">
      <w:pPr>
        <w:rPr>
          <w:rFonts w:ascii="Helvetica" w:hAnsi="Helvetica" w:cs="Helvetica"/>
          <w:color w:val="0D0D0D"/>
          <w:shd w:val="clear" w:color="auto" w:fill="FFFFFF"/>
        </w:rPr>
      </w:pPr>
    </w:p>
    <w:p w14:paraId="16D07A40" w14:textId="77777777" w:rsidR="00DF7539" w:rsidRPr="00DF7539" w:rsidRDefault="00DF7539"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r w:rsidRPr="00DF7539">
        <w:rPr>
          <w:rFonts w:ascii="Helvetica" w:eastAsiaTheme="minorHAnsi" w:hAnsi="Helvetica" w:cs="Helvetica"/>
          <w:color w:val="0D0D0D"/>
          <w:kern w:val="2"/>
          <w:sz w:val="24"/>
          <w:szCs w:val="24"/>
          <w:shd w:val="clear" w:color="auto" w:fill="FFFFFF"/>
          <w:lang w:eastAsia="en-US"/>
          <w14:ligatures w14:val="standardContextual"/>
        </w:rPr>
        <w:t>When the number of epochs increases, MSE shows a decreased tendency, which means the model adapts better and finds better weight and parameters. The graph and obtained mean squared error scores prove it.</w:t>
      </w:r>
    </w:p>
    <w:p w14:paraId="2E80A989" w14:textId="44D77C38" w:rsidR="00AB66B2" w:rsidRDefault="00AB66B2" w:rsidP="00DF7539">
      <w:pPr>
        <w:pStyle w:val="HTMLPreformatted"/>
        <w:shd w:val="clear" w:color="auto" w:fill="FFFFFF"/>
        <w:wordWrap w:val="0"/>
        <w:textAlignment w:val="baseline"/>
        <w:rPr>
          <w:rFonts w:ascii="Helvetica" w:eastAsiaTheme="minorHAnsi" w:hAnsi="Helvetica" w:cs="Helvetica"/>
          <w:b/>
          <w:bCs/>
          <w:color w:val="0D0D0D"/>
          <w:kern w:val="2"/>
          <w:sz w:val="24"/>
          <w:szCs w:val="24"/>
          <w:shd w:val="clear" w:color="auto" w:fill="FFFFFF"/>
          <w:lang w:eastAsia="en-US"/>
          <w14:ligatures w14:val="standardContextual"/>
        </w:rPr>
      </w:pPr>
      <w:r w:rsidRPr="00AB66B2">
        <w:rPr>
          <w:rFonts w:ascii="Helvetica" w:eastAsiaTheme="minorHAnsi" w:hAnsi="Helvetica" w:cs="Helvetica"/>
          <w:b/>
          <w:bCs/>
          <w:color w:val="0D0D0D"/>
          <w:kern w:val="2"/>
          <w:sz w:val="24"/>
          <w:szCs w:val="24"/>
          <w:shd w:val="clear" w:color="auto" w:fill="FFFFFF"/>
          <w:lang w:eastAsia="en-US"/>
          <w14:ligatures w14:val="standardContextual"/>
        </w:rPr>
        <w:lastRenderedPageBreak/>
        <w:drawing>
          <wp:inline distT="0" distB="0" distL="0" distR="0" wp14:anchorId="19C5380E" wp14:editId="05C2E729">
            <wp:extent cx="5731510" cy="3750945"/>
            <wp:effectExtent l="0" t="0" r="2540" b="1905"/>
            <wp:docPr id="67126650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66500" name="Picture 1" descr="A graph with a line&#10;&#10;Description automatically generated"/>
                    <pic:cNvPicPr/>
                  </pic:nvPicPr>
                  <pic:blipFill>
                    <a:blip r:embed="rId11"/>
                    <a:stretch>
                      <a:fillRect/>
                    </a:stretch>
                  </pic:blipFill>
                  <pic:spPr>
                    <a:xfrm>
                      <a:off x="0" y="0"/>
                      <a:ext cx="5731510" cy="3750945"/>
                    </a:xfrm>
                    <a:prstGeom prst="rect">
                      <a:avLst/>
                    </a:prstGeom>
                  </pic:spPr>
                </pic:pic>
              </a:graphicData>
            </a:graphic>
          </wp:inline>
        </w:drawing>
      </w:r>
    </w:p>
    <w:p w14:paraId="446FE2A7" w14:textId="77777777" w:rsidR="00AB66B2" w:rsidRDefault="00AB66B2"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r>
        <w:rPr>
          <w:rFonts w:ascii="Helvetica" w:eastAsiaTheme="minorHAnsi" w:hAnsi="Helvetica" w:cs="Helvetica"/>
          <w:color w:val="0D0D0D"/>
          <w:kern w:val="2"/>
          <w:sz w:val="24"/>
          <w:szCs w:val="24"/>
          <w:shd w:val="clear" w:color="auto" w:fill="FFFFFF"/>
          <w:lang w:eastAsia="en-US"/>
          <w14:ligatures w14:val="standardContextual"/>
        </w:rPr>
        <w:t xml:space="preserve">My test loses also shows the model struggled while learn the test date. Despite </w:t>
      </w:r>
    </w:p>
    <w:p w14:paraId="34168BC3" w14:textId="09C4BBE1" w:rsidR="00AB66B2" w:rsidRDefault="00AB66B2"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r>
        <w:rPr>
          <w:rFonts w:ascii="Helvetica" w:eastAsiaTheme="minorHAnsi" w:hAnsi="Helvetica" w:cs="Helvetica"/>
          <w:color w:val="0D0D0D"/>
          <w:kern w:val="2"/>
          <w:sz w:val="24"/>
          <w:szCs w:val="24"/>
          <w:shd w:val="clear" w:color="auto" w:fill="FFFFFF"/>
          <w:lang w:eastAsia="en-US"/>
          <w14:ligatures w14:val="standardContextual"/>
        </w:rPr>
        <w:t xml:space="preserve">number of </w:t>
      </w:r>
      <w:r w:rsidR="001125C7">
        <w:rPr>
          <w:rFonts w:ascii="Helvetica" w:eastAsiaTheme="minorHAnsi" w:hAnsi="Helvetica" w:cs="Helvetica"/>
          <w:color w:val="0D0D0D"/>
          <w:kern w:val="2"/>
          <w:sz w:val="24"/>
          <w:szCs w:val="24"/>
          <w:shd w:val="clear" w:color="auto" w:fill="FFFFFF"/>
          <w:lang w:eastAsia="en-US"/>
          <w14:ligatures w14:val="standardContextual"/>
        </w:rPr>
        <w:t>epochs</w:t>
      </w:r>
      <w:r>
        <w:rPr>
          <w:rFonts w:ascii="Helvetica" w:eastAsiaTheme="minorHAnsi" w:hAnsi="Helvetica" w:cs="Helvetica"/>
          <w:color w:val="0D0D0D"/>
          <w:kern w:val="2"/>
          <w:sz w:val="24"/>
          <w:szCs w:val="24"/>
          <w:shd w:val="clear" w:color="auto" w:fill="FFFFFF"/>
          <w:lang w:eastAsia="en-US"/>
          <w14:ligatures w14:val="standardContextual"/>
        </w:rPr>
        <w:t xml:space="preserve"> is going to raise, the loss increase, as well. Then, it shows a </w:t>
      </w:r>
    </w:p>
    <w:p w14:paraId="29D82065" w14:textId="1931C0B7" w:rsidR="00AB66B2" w:rsidRDefault="00AB66B2"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r>
        <w:rPr>
          <w:rFonts w:ascii="Helvetica" w:eastAsiaTheme="minorHAnsi" w:hAnsi="Helvetica" w:cs="Helvetica"/>
          <w:color w:val="0D0D0D"/>
          <w:kern w:val="2"/>
          <w:sz w:val="24"/>
          <w:szCs w:val="24"/>
          <w:shd w:val="clear" w:color="auto" w:fill="FFFFFF"/>
          <w:lang w:eastAsia="en-US"/>
          <w14:ligatures w14:val="standardContextual"/>
        </w:rPr>
        <w:t xml:space="preserve">reduce tendency after the model understand the complex pattern, which </w:t>
      </w:r>
      <w:r w:rsidR="001125C7">
        <w:rPr>
          <w:rFonts w:ascii="Helvetica" w:eastAsiaTheme="minorHAnsi" w:hAnsi="Helvetica" w:cs="Helvetica"/>
          <w:color w:val="0D0D0D"/>
          <w:kern w:val="2"/>
          <w:sz w:val="24"/>
          <w:szCs w:val="24"/>
          <w:shd w:val="clear" w:color="auto" w:fill="FFFFFF"/>
          <w:lang w:eastAsia="en-US"/>
          <w14:ligatures w14:val="standardContextual"/>
        </w:rPr>
        <w:t>is</w:t>
      </w:r>
      <w:r>
        <w:rPr>
          <w:rFonts w:ascii="Helvetica" w:eastAsiaTheme="minorHAnsi" w:hAnsi="Helvetica" w:cs="Helvetica"/>
          <w:color w:val="0D0D0D"/>
          <w:kern w:val="2"/>
          <w:sz w:val="24"/>
          <w:szCs w:val="24"/>
          <w:shd w:val="clear" w:color="auto" w:fill="FFFFFF"/>
          <w:lang w:eastAsia="en-US"/>
          <w14:ligatures w14:val="standardContextual"/>
        </w:rPr>
        <w:t xml:space="preserve"> </w:t>
      </w:r>
    </w:p>
    <w:p w14:paraId="28D83822" w14:textId="77777777" w:rsidR="00AB66B2" w:rsidRDefault="00AB66B2"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r>
        <w:rPr>
          <w:rFonts w:ascii="Helvetica" w:eastAsiaTheme="minorHAnsi" w:hAnsi="Helvetica" w:cs="Helvetica"/>
          <w:color w:val="0D0D0D"/>
          <w:kern w:val="2"/>
          <w:sz w:val="24"/>
          <w:szCs w:val="24"/>
          <w:shd w:val="clear" w:color="auto" w:fill="FFFFFF"/>
          <w:lang w:eastAsia="en-US"/>
          <w14:ligatures w14:val="standardContextual"/>
        </w:rPr>
        <w:t xml:space="preserve">completely expected. The reason why test data is higher error is train model with </w:t>
      </w:r>
    </w:p>
    <w:p w14:paraId="5FFFD425" w14:textId="0DAB32C5" w:rsidR="00AB66B2" w:rsidRDefault="00AB66B2"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r>
        <w:rPr>
          <w:rFonts w:ascii="Helvetica" w:eastAsiaTheme="minorHAnsi" w:hAnsi="Helvetica" w:cs="Helvetica"/>
          <w:color w:val="0D0D0D"/>
          <w:kern w:val="2"/>
          <w:sz w:val="24"/>
          <w:szCs w:val="24"/>
          <w:shd w:val="clear" w:color="auto" w:fill="FFFFFF"/>
          <w:lang w:eastAsia="en-US"/>
          <w14:ligatures w14:val="standardContextual"/>
        </w:rPr>
        <w:t xml:space="preserve">less data and quality of data might can be. All in all, after the number of </w:t>
      </w:r>
      <w:r w:rsidR="001125C7">
        <w:rPr>
          <w:rFonts w:ascii="Helvetica" w:eastAsiaTheme="minorHAnsi" w:hAnsi="Helvetica" w:cs="Helvetica"/>
          <w:color w:val="0D0D0D"/>
          <w:kern w:val="2"/>
          <w:sz w:val="24"/>
          <w:szCs w:val="24"/>
          <w:shd w:val="clear" w:color="auto" w:fill="FFFFFF"/>
          <w:lang w:eastAsia="en-US"/>
          <w14:ligatures w14:val="standardContextual"/>
        </w:rPr>
        <w:t>epochs</w:t>
      </w:r>
      <w:r>
        <w:rPr>
          <w:rFonts w:ascii="Helvetica" w:eastAsiaTheme="minorHAnsi" w:hAnsi="Helvetica" w:cs="Helvetica"/>
          <w:color w:val="0D0D0D"/>
          <w:kern w:val="2"/>
          <w:sz w:val="24"/>
          <w:szCs w:val="24"/>
          <w:shd w:val="clear" w:color="auto" w:fill="FFFFFF"/>
          <w:lang w:eastAsia="en-US"/>
          <w14:ligatures w14:val="standardContextual"/>
        </w:rPr>
        <w:t xml:space="preserve"> raise </w:t>
      </w:r>
    </w:p>
    <w:p w14:paraId="02B24CE0" w14:textId="4BF271D1" w:rsidR="00AB66B2" w:rsidRDefault="00AB66B2"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r>
        <w:rPr>
          <w:rFonts w:ascii="Helvetica" w:eastAsiaTheme="minorHAnsi" w:hAnsi="Helvetica" w:cs="Helvetica"/>
          <w:color w:val="0D0D0D"/>
          <w:kern w:val="2"/>
          <w:sz w:val="24"/>
          <w:szCs w:val="24"/>
          <w:shd w:val="clear" w:color="auto" w:fill="FFFFFF"/>
          <w:lang w:eastAsia="en-US"/>
          <w14:ligatures w14:val="standardContextual"/>
        </w:rPr>
        <w:t xml:space="preserve">for both and train, </w:t>
      </w:r>
      <w:r w:rsidR="001125C7">
        <w:rPr>
          <w:rFonts w:ascii="Helvetica" w:eastAsiaTheme="minorHAnsi" w:hAnsi="Helvetica" w:cs="Helvetica"/>
          <w:color w:val="0D0D0D"/>
          <w:kern w:val="2"/>
          <w:sz w:val="24"/>
          <w:szCs w:val="24"/>
          <w:shd w:val="clear" w:color="auto" w:fill="FFFFFF"/>
          <w:lang w:eastAsia="en-US"/>
          <w14:ligatures w14:val="standardContextual"/>
        </w:rPr>
        <w:t>it</w:t>
      </w:r>
      <w:r>
        <w:rPr>
          <w:rFonts w:ascii="Helvetica" w:eastAsiaTheme="minorHAnsi" w:hAnsi="Helvetica" w:cs="Helvetica"/>
          <w:color w:val="0D0D0D"/>
          <w:kern w:val="2"/>
          <w:sz w:val="24"/>
          <w:szCs w:val="24"/>
          <w:shd w:val="clear" w:color="auto" w:fill="FFFFFF"/>
          <w:lang w:eastAsia="en-US"/>
          <w14:ligatures w14:val="standardContextual"/>
        </w:rPr>
        <w:t xml:space="preserve"> is a indicator of model can learn patterns on the dataset, which </w:t>
      </w:r>
    </w:p>
    <w:p w14:paraId="68F53BBA" w14:textId="5E60FC8F" w:rsidR="00AB66B2" w:rsidRPr="00AB66B2" w:rsidRDefault="00AB66B2"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r>
        <w:rPr>
          <w:rFonts w:ascii="Helvetica" w:eastAsiaTheme="minorHAnsi" w:hAnsi="Helvetica" w:cs="Helvetica"/>
          <w:color w:val="0D0D0D"/>
          <w:kern w:val="2"/>
          <w:sz w:val="24"/>
          <w:szCs w:val="24"/>
          <w:shd w:val="clear" w:color="auto" w:fill="FFFFFF"/>
          <w:lang w:eastAsia="en-US"/>
          <w14:ligatures w14:val="standardContextual"/>
        </w:rPr>
        <w:t>is a good sign for the model.</w:t>
      </w:r>
    </w:p>
    <w:p w14:paraId="56EEA62A" w14:textId="1B529DE2" w:rsidR="00DF7539" w:rsidRPr="00DF7539" w:rsidRDefault="00DF7539" w:rsidP="00DF7539">
      <w:pPr>
        <w:pStyle w:val="HTMLPreformatted"/>
        <w:shd w:val="clear" w:color="auto" w:fill="FFFFFF"/>
        <w:wordWrap w:val="0"/>
        <w:textAlignment w:val="baseline"/>
        <w:rPr>
          <w:rFonts w:ascii="Helvetica" w:eastAsiaTheme="minorHAnsi" w:hAnsi="Helvetica" w:cs="Helvetica"/>
          <w:b/>
          <w:bCs/>
          <w:color w:val="0D0D0D"/>
          <w:kern w:val="2"/>
          <w:sz w:val="24"/>
          <w:szCs w:val="24"/>
          <w:shd w:val="clear" w:color="auto" w:fill="FFFFFF"/>
          <w:lang w:eastAsia="en-US"/>
          <w14:ligatures w14:val="standardContextual"/>
        </w:rPr>
      </w:pPr>
      <w:r w:rsidRPr="00DF7539">
        <w:rPr>
          <w:rFonts w:ascii="Helvetica" w:eastAsiaTheme="minorHAnsi" w:hAnsi="Helvetica" w:cs="Helvetica"/>
          <w:b/>
          <w:bCs/>
          <w:color w:val="0D0D0D"/>
          <w:kern w:val="2"/>
          <w:sz w:val="24"/>
          <w:szCs w:val="24"/>
          <w:shd w:val="clear" w:color="auto" w:fill="FFFFFF"/>
          <w:lang w:eastAsia="en-US"/>
          <w14:ligatures w14:val="standardContextual"/>
        </w:rPr>
        <w:t>4.2 Data split and the total number of instances and their ratio</w:t>
      </w:r>
    </w:p>
    <w:p w14:paraId="5E9D53F2" w14:textId="77777777" w:rsidR="009A0030" w:rsidRDefault="00DF7539"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r w:rsidRPr="00DF7539">
        <w:rPr>
          <w:rFonts w:ascii="Helvetica" w:eastAsiaTheme="minorHAnsi" w:hAnsi="Helvetica" w:cs="Helvetica"/>
          <w:color w:val="0D0D0D"/>
          <w:kern w:val="2"/>
          <w:sz w:val="24"/>
          <w:szCs w:val="24"/>
          <w:shd w:val="clear" w:color="auto" w:fill="FFFFFF"/>
          <w:lang w:eastAsia="en-US"/>
          <w14:ligatures w14:val="standardContextual"/>
        </w:rPr>
        <w:t>The dataset is originally split into training and testing sets based on the 'Year' attribute. The training dataset involves past data between 2000 and 2018. This ensures that the model will learn to predict future values based on historical data. On the other hand, test data holds information of future data, between 2019 and 2022. It is used so as to evaluate how well the model has learned and can generalize to new, which is not seen data</w:t>
      </w:r>
    </w:p>
    <w:p w14:paraId="232DB103" w14:textId="77777777" w:rsidR="009A0030" w:rsidRDefault="009A0030"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p>
    <w:p w14:paraId="4E143C96" w14:textId="77777777" w:rsidR="009A0030" w:rsidRDefault="009A0030" w:rsidP="00DF7539">
      <w:pPr>
        <w:pStyle w:val="HTMLPreformatted"/>
        <w:shd w:val="clear" w:color="auto" w:fill="FFFFFF"/>
        <w:wordWrap w:val="0"/>
        <w:textAlignment w:val="baseline"/>
        <w:rPr>
          <w:rFonts w:ascii="Helvetica" w:eastAsiaTheme="minorHAnsi" w:hAnsi="Helvetica" w:cs="Helvetica"/>
          <w:color w:val="0D0D0D"/>
          <w:kern w:val="2"/>
          <w:sz w:val="24"/>
          <w:szCs w:val="24"/>
          <w:shd w:val="clear" w:color="auto" w:fill="FFFFFF"/>
          <w:lang w:eastAsia="en-US"/>
          <w14:ligatures w14:val="standardContextual"/>
        </w:rPr>
      </w:pPr>
    </w:p>
    <w:p w14:paraId="6E03C4B5" w14:textId="2AEC80C1" w:rsidR="000676CA" w:rsidRDefault="00DF7539" w:rsidP="00DF7539">
      <w:pPr>
        <w:pStyle w:val="HTMLPreformatted"/>
        <w:shd w:val="clear" w:color="auto" w:fill="FFFFFF"/>
        <w:wordWrap w:val="0"/>
        <w:textAlignment w:val="baseline"/>
        <w:rPr>
          <w:color w:val="000000"/>
          <w:sz w:val="21"/>
          <w:szCs w:val="21"/>
        </w:rPr>
      </w:pPr>
      <w:r w:rsidRPr="00DF7539">
        <w:rPr>
          <w:rFonts w:ascii="Helvetica" w:eastAsiaTheme="minorHAnsi" w:hAnsi="Helvetica" w:cs="Helvetica"/>
          <w:color w:val="0D0D0D"/>
          <w:kern w:val="2"/>
          <w:sz w:val="24"/>
          <w:szCs w:val="24"/>
          <w:shd w:val="clear" w:color="auto" w:fill="FFFFFF"/>
          <w:lang w:eastAsia="en-US"/>
          <w14:ligatures w14:val="standardContextual"/>
        </w:rPr>
        <w:t>.</w:t>
      </w:r>
      <w:r w:rsidR="000676CA">
        <w:rPr>
          <w:color w:val="000000"/>
          <w:sz w:val="21"/>
          <w:szCs w:val="21"/>
        </w:rPr>
        <w:t>Train instance count:3562</w:t>
      </w:r>
    </w:p>
    <w:p w14:paraId="219E37A3" w14:textId="77777777" w:rsidR="000676CA" w:rsidRDefault="000676CA" w:rsidP="000676CA">
      <w:pPr>
        <w:pStyle w:val="HTMLPreformatted"/>
        <w:shd w:val="clear" w:color="auto" w:fill="FFFFFF"/>
        <w:wordWrap w:val="0"/>
        <w:textAlignment w:val="baseline"/>
        <w:rPr>
          <w:color w:val="000000"/>
          <w:sz w:val="21"/>
          <w:szCs w:val="21"/>
        </w:rPr>
      </w:pPr>
      <w:r>
        <w:rPr>
          <w:color w:val="000000"/>
          <w:sz w:val="21"/>
          <w:szCs w:val="21"/>
        </w:rPr>
        <w:t>Test instace count: :755</w:t>
      </w:r>
    </w:p>
    <w:p w14:paraId="4DC920A3" w14:textId="77777777" w:rsidR="000676CA" w:rsidRDefault="000676CA" w:rsidP="000676CA">
      <w:pPr>
        <w:pStyle w:val="HTMLPreformatted"/>
        <w:shd w:val="clear" w:color="auto" w:fill="FFFFFF"/>
        <w:wordWrap w:val="0"/>
        <w:textAlignment w:val="baseline"/>
        <w:rPr>
          <w:color w:val="000000"/>
          <w:sz w:val="21"/>
          <w:szCs w:val="21"/>
        </w:rPr>
      </w:pPr>
      <w:r>
        <w:rPr>
          <w:color w:val="000000"/>
          <w:sz w:val="21"/>
          <w:szCs w:val="21"/>
        </w:rPr>
        <w:t>Total instance count: 4317</w:t>
      </w:r>
    </w:p>
    <w:p w14:paraId="3B078EC3" w14:textId="37F5DE70" w:rsidR="000676CA" w:rsidRDefault="000676CA" w:rsidP="000676CA">
      <w:pPr>
        <w:pStyle w:val="HTMLPreformatted"/>
        <w:shd w:val="clear" w:color="auto" w:fill="FFFFFF"/>
        <w:wordWrap w:val="0"/>
        <w:textAlignment w:val="baseline"/>
        <w:rPr>
          <w:color w:val="000000"/>
          <w:sz w:val="21"/>
          <w:szCs w:val="21"/>
        </w:rPr>
      </w:pPr>
    </w:p>
    <w:p w14:paraId="0A2A00BA" w14:textId="734649C4" w:rsidR="00322780" w:rsidRDefault="009A0030" w:rsidP="00A06FEA">
      <w:pPr>
        <w:rPr>
          <w:rFonts w:ascii="Helvetica" w:hAnsi="Helvetica" w:cs="Helvetica"/>
          <w:color w:val="0D0D0D"/>
          <w:shd w:val="clear" w:color="auto" w:fill="FFFFFF"/>
        </w:rPr>
      </w:pPr>
      <w:r w:rsidRPr="009A0030">
        <w:rPr>
          <w:rFonts w:ascii="Helvetica" w:eastAsia="Times New Roman" w:hAnsi="Helvetica" w:cs="Helvetica"/>
          <w:color w:val="000000"/>
          <w:kern w:val="0"/>
          <w:lang w:eastAsia="en-GB"/>
          <w14:ligatures w14:val="none"/>
        </w:rPr>
        <w:t>Amount of instances is also given. If you check the number of instances, as you can see that I almost caught an 80:20 ratio according to obtained instance outcomes, which is the most optimum data chosen in terms of dividing years.</w:t>
      </w:r>
    </w:p>
    <w:p w14:paraId="7A9550AB" w14:textId="77777777" w:rsidR="00322780" w:rsidRPr="00A06FEA" w:rsidRDefault="00322780" w:rsidP="00A06FEA">
      <w:pPr>
        <w:rPr>
          <w:rFonts w:ascii="Helvetica" w:hAnsi="Helvetica" w:cs="Helvetica"/>
          <w:color w:val="0D0D0D"/>
          <w:shd w:val="clear" w:color="auto" w:fill="FFFFFF"/>
        </w:rPr>
      </w:pPr>
    </w:p>
    <w:sectPr w:rsidR="00322780" w:rsidRPr="00A06F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16469" w14:textId="77777777" w:rsidR="00DA756E" w:rsidRDefault="00DA756E" w:rsidP="0054189E">
      <w:pPr>
        <w:spacing w:after="0" w:line="240" w:lineRule="auto"/>
      </w:pPr>
      <w:r>
        <w:separator/>
      </w:r>
    </w:p>
  </w:endnote>
  <w:endnote w:type="continuationSeparator" w:id="0">
    <w:p w14:paraId="35BA150C" w14:textId="77777777" w:rsidR="00DA756E" w:rsidRDefault="00DA756E" w:rsidP="0054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14E58" w14:textId="77777777" w:rsidR="00DA756E" w:rsidRDefault="00DA756E" w:rsidP="0054189E">
      <w:pPr>
        <w:spacing w:after="0" w:line="240" w:lineRule="auto"/>
      </w:pPr>
      <w:r>
        <w:separator/>
      </w:r>
    </w:p>
  </w:footnote>
  <w:footnote w:type="continuationSeparator" w:id="0">
    <w:p w14:paraId="52F3F75B" w14:textId="77777777" w:rsidR="00DA756E" w:rsidRDefault="00DA756E" w:rsidP="00541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27815"/>
    <w:multiLevelType w:val="multilevel"/>
    <w:tmpl w:val="FF16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281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B9"/>
    <w:rsid w:val="00000CBC"/>
    <w:rsid w:val="00012DBA"/>
    <w:rsid w:val="000200BE"/>
    <w:rsid w:val="00025693"/>
    <w:rsid w:val="00030E3C"/>
    <w:rsid w:val="00035967"/>
    <w:rsid w:val="000555FD"/>
    <w:rsid w:val="00061010"/>
    <w:rsid w:val="000676CA"/>
    <w:rsid w:val="0007600C"/>
    <w:rsid w:val="00080B26"/>
    <w:rsid w:val="000918A0"/>
    <w:rsid w:val="00094839"/>
    <w:rsid w:val="000975B1"/>
    <w:rsid w:val="000A3BAF"/>
    <w:rsid w:val="000A4048"/>
    <w:rsid w:val="000A467E"/>
    <w:rsid w:val="000C3A71"/>
    <w:rsid w:val="000D06C3"/>
    <w:rsid w:val="000D18D3"/>
    <w:rsid w:val="000E2153"/>
    <w:rsid w:val="000E2708"/>
    <w:rsid w:val="000E4A39"/>
    <w:rsid w:val="000E6605"/>
    <w:rsid w:val="000E6908"/>
    <w:rsid w:val="000F221B"/>
    <w:rsid w:val="000F4B5B"/>
    <w:rsid w:val="000F4F01"/>
    <w:rsid w:val="00100565"/>
    <w:rsid w:val="00103158"/>
    <w:rsid w:val="001034C7"/>
    <w:rsid w:val="0010759B"/>
    <w:rsid w:val="001125C7"/>
    <w:rsid w:val="0013206B"/>
    <w:rsid w:val="00154F1D"/>
    <w:rsid w:val="00157910"/>
    <w:rsid w:val="001771FE"/>
    <w:rsid w:val="001802F8"/>
    <w:rsid w:val="001867B0"/>
    <w:rsid w:val="001908A4"/>
    <w:rsid w:val="001A2109"/>
    <w:rsid w:val="001A7694"/>
    <w:rsid w:val="001C61D4"/>
    <w:rsid w:val="001D2C82"/>
    <w:rsid w:val="001D5AB6"/>
    <w:rsid w:val="001D6C84"/>
    <w:rsid w:val="001E2AC2"/>
    <w:rsid w:val="001E3FAA"/>
    <w:rsid w:val="002073C1"/>
    <w:rsid w:val="00210D37"/>
    <w:rsid w:val="0023622B"/>
    <w:rsid w:val="002471B1"/>
    <w:rsid w:val="00253970"/>
    <w:rsid w:val="00257060"/>
    <w:rsid w:val="0027735B"/>
    <w:rsid w:val="00291B14"/>
    <w:rsid w:val="00294869"/>
    <w:rsid w:val="002A150B"/>
    <w:rsid w:val="002A29D2"/>
    <w:rsid w:val="002A2DE8"/>
    <w:rsid w:val="002A3134"/>
    <w:rsid w:val="002A3470"/>
    <w:rsid w:val="002B359F"/>
    <w:rsid w:val="002E2D1B"/>
    <w:rsid w:val="00316A32"/>
    <w:rsid w:val="00320DF7"/>
    <w:rsid w:val="00322780"/>
    <w:rsid w:val="003404DD"/>
    <w:rsid w:val="00354C66"/>
    <w:rsid w:val="00384B44"/>
    <w:rsid w:val="0039248F"/>
    <w:rsid w:val="00395DB0"/>
    <w:rsid w:val="003A5AB7"/>
    <w:rsid w:val="003B0204"/>
    <w:rsid w:val="003B5E36"/>
    <w:rsid w:val="003B68AF"/>
    <w:rsid w:val="003B7078"/>
    <w:rsid w:val="003C3636"/>
    <w:rsid w:val="003C70D2"/>
    <w:rsid w:val="003D6239"/>
    <w:rsid w:val="003F2CB8"/>
    <w:rsid w:val="003F72E9"/>
    <w:rsid w:val="003F756F"/>
    <w:rsid w:val="004054C3"/>
    <w:rsid w:val="004155C1"/>
    <w:rsid w:val="004161B9"/>
    <w:rsid w:val="00416708"/>
    <w:rsid w:val="004320B5"/>
    <w:rsid w:val="004456A3"/>
    <w:rsid w:val="00450B2A"/>
    <w:rsid w:val="00466906"/>
    <w:rsid w:val="00474747"/>
    <w:rsid w:val="00485F49"/>
    <w:rsid w:val="004C397E"/>
    <w:rsid w:val="00501AB6"/>
    <w:rsid w:val="005109E6"/>
    <w:rsid w:val="00512117"/>
    <w:rsid w:val="00517076"/>
    <w:rsid w:val="0051768A"/>
    <w:rsid w:val="00517CFE"/>
    <w:rsid w:val="0054189E"/>
    <w:rsid w:val="005515FE"/>
    <w:rsid w:val="00560F4A"/>
    <w:rsid w:val="00567979"/>
    <w:rsid w:val="005846F1"/>
    <w:rsid w:val="00587AFD"/>
    <w:rsid w:val="005A5296"/>
    <w:rsid w:val="005A757E"/>
    <w:rsid w:val="005B2DD1"/>
    <w:rsid w:val="005B3651"/>
    <w:rsid w:val="005B6432"/>
    <w:rsid w:val="005C0434"/>
    <w:rsid w:val="005C385A"/>
    <w:rsid w:val="005F025F"/>
    <w:rsid w:val="00600D3E"/>
    <w:rsid w:val="0062289D"/>
    <w:rsid w:val="00634751"/>
    <w:rsid w:val="0064158D"/>
    <w:rsid w:val="00641C4D"/>
    <w:rsid w:val="00645A0C"/>
    <w:rsid w:val="00646717"/>
    <w:rsid w:val="006629E1"/>
    <w:rsid w:val="00672A5D"/>
    <w:rsid w:val="00674A1B"/>
    <w:rsid w:val="006A0D3E"/>
    <w:rsid w:val="006A3552"/>
    <w:rsid w:val="006A73B9"/>
    <w:rsid w:val="006B14DB"/>
    <w:rsid w:val="006C131F"/>
    <w:rsid w:val="006E4FAE"/>
    <w:rsid w:val="006E739B"/>
    <w:rsid w:val="006F20DC"/>
    <w:rsid w:val="00703571"/>
    <w:rsid w:val="00704EF6"/>
    <w:rsid w:val="00706BDB"/>
    <w:rsid w:val="00710CA2"/>
    <w:rsid w:val="00714150"/>
    <w:rsid w:val="007151BB"/>
    <w:rsid w:val="00735FA6"/>
    <w:rsid w:val="0074345F"/>
    <w:rsid w:val="00743BAA"/>
    <w:rsid w:val="007773C4"/>
    <w:rsid w:val="007B2E4E"/>
    <w:rsid w:val="007B4760"/>
    <w:rsid w:val="007D3CBF"/>
    <w:rsid w:val="007E129A"/>
    <w:rsid w:val="007E2E87"/>
    <w:rsid w:val="007F793A"/>
    <w:rsid w:val="0080621C"/>
    <w:rsid w:val="0081072D"/>
    <w:rsid w:val="00837181"/>
    <w:rsid w:val="00843A8F"/>
    <w:rsid w:val="00843C0F"/>
    <w:rsid w:val="00863C07"/>
    <w:rsid w:val="00880D5C"/>
    <w:rsid w:val="0088132F"/>
    <w:rsid w:val="008862ED"/>
    <w:rsid w:val="008872C3"/>
    <w:rsid w:val="00895706"/>
    <w:rsid w:val="008B480C"/>
    <w:rsid w:val="008D4051"/>
    <w:rsid w:val="008D508D"/>
    <w:rsid w:val="008D5F41"/>
    <w:rsid w:val="008E303C"/>
    <w:rsid w:val="008E6722"/>
    <w:rsid w:val="008E6ADC"/>
    <w:rsid w:val="00906A41"/>
    <w:rsid w:val="00906CC5"/>
    <w:rsid w:val="00913ECD"/>
    <w:rsid w:val="00914623"/>
    <w:rsid w:val="00931909"/>
    <w:rsid w:val="00942994"/>
    <w:rsid w:val="00955EAE"/>
    <w:rsid w:val="0095607B"/>
    <w:rsid w:val="00956D7D"/>
    <w:rsid w:val="0096034D"/>
    <w:rsid w:val="0098036A"/>
    <w:rsid w:val="009831FD"/>
    <w:rsid w:val="0099308B"/>
    <w:rsid w:val="0099485D"/>
    <w:rsid w:val="009A0030"/>
    <w:rsid w:val="009A1296"/>
    <w:rsid w:val="009B4574"/>
    <w:rsid w:val="009B5518"/>
    <w:rsid w:val="009B6478"/>
    <w:rsid w:val="009D1665"/>
    <w:rsid w:val="009D50B0"/>
    <w:rsid w:val="009D7F0C"/>
    <w:rsid w:val="009E3DAF"/>
    <w:rsid w:val="009E5223"/>
    <w:rsid w:val="00A001A3"/>
    <w:rsid w:val="00A039CF"/>
    <w:rsid w:val="00A04000"/>
    <w:rsid w:val="00A06FEA"/>
    <w:rsid w:val="00A11B03"/>
    <w:rsid w:val="00A138C6"/>
    <w:rsid w:val="00A147D2"/>
    <w:rsid w:val="00A15839"/>
    <w:rsid w:val="00A35060"/>
    <w:rsid w:val="00A37E33"/>
    <w:rsid w:val="00A52C2B"/>
    <w:rsid w:val="00A57ED1"/>
    <w:rsid w:val="00A7193C"/>
    <w:rsid w:val="00A87E94"/>
    <w:rsid w:val="00A916BB"/>
    <w:rsid w:val="00A92F60"/>
    <w:rsid w:val="00A94CA5"/>
    <w:rsid w:val="00AB66B2"/>
    <w:rsid w:val="00AE0968"/>
    <w:rsid w:val="00AE57AA"/>
    <w:rsid w:val="00AF2E08"/>
    <w:rsid w:val="00B027B1"/>
    <w:rsid w:val="00B0453E"/>
    <w:rsid w:val="00B04ACF"/>
    <w:rsid w:val="00B10A74"/>
    <w:rsid w:val="00B31C52"/>
    <w:rsid w:val="00B333B6"/>
    <w:rsid w:val="00B370D1"/>
    <w:rsid w:val="00B376D7"/>
    <w:rsid w:val="00B44E83"/>
    <w:rsid w:val="00B470F4"/>
    <w:rsid w:val="00B84F2C"/>
    <w:rsid w:val="00B90C37"/>
    <w:rsid w:val="00B93A25"/>
    <w:rsid w:val="00B95C3E"/>
    <w:rsid w:val="00BA2921"/>
    <w:rsid w:val="00BB4867"/>
    <w:rsid w:val="00BB7A32"/>
    <w:rsid w:val="00BD0161"/>
    <w:rsid w:val="00BD06D8"/>
    <w:rsid w:val="00BD36F4"/>
    <w:rsid w:val="00C177BC"/>
    <w:rsid w:val="00C22396"/>
    <w:rsid w:val="00C30C9F"/>
    <w:rsid w:val="00C40E3A"/>
    <w:rsid w:val="00C41FD9"/>
    <w:rsid w:val="00C47BDE"/>
    <w:rsid w:val="00C51841"/>
    <w:rsid w:val="00C54879"/>
    <w:rsid w:val="00C57A09"/>
    <w:rsid w:val="00C62673"/>
    <w:rsid w:val="00C91BAD"/>
    <w:rsid w:val="00C94BE2"/>
    <w:rsid w:val="00CA2022"/>
    <w:rsid w:val="00CA2F32"/>
    <w:rsid w:val="00CC141E"/>
    <w:rsid w:val="00CC5CDD"/>
    <w:rsid w:val="00CD4CAD"/>
    <w:rsid w:val="00CD52BC"/>
    <w:rsid w:val="00CD7005"/>
    <w:rsid w:val="00CD741B"/>
    <w:rsid w:val="00CE467A"/>
    <w:rsid w:val="00CF0055"/>
    <w:rsid w:val="00D132DB"/>
    <w:rsid w:val="00D13618"/>
    <w:rsid w:val="00D166A6"/>
    <w:rsid w:val="00D202DC"/>
    <w:rsid w:val="00D21B0D"/>
    <w:rsid w:val="00D47615"/>
    <w:rsid w:val="00D80ACC"/>
    <w:rsid w:val="00D821EA"/>
    <w:rsid w:val="00D87D2F"/>
    <w:rsid w:val="00DA71C9"/>
    <w:rsid w:val="00DA756E"/>
    <w:rsid w:val="00DB51FC"/>
    <w:rsid w:val="00DC5DCB"/>
    <w:rsid w:val="00DD50A1"/>
    <w:rsid w:val="00DE1229"/>
    <w:rsid w:val="00DF3A3E"/>
    <w:rsid w:val="00DF59C6"/>
    <w:rsid w:val="00DF7539"/>
    <w:rsid w:val="00E07577"/>
    <w:rsid w:val="00E10D78"/>
    <w:rsid w:val="00E1643F"/>
    <w:rsid w:val="00E16649"/>
    <w:rsid w:val="00E265F5"/>
    <w:rsid w:val="00E26663"/>
    <w:rsid w:val="00E46DB8"/>
    <w:rsid w:val="00E478CB"/>
    <w:rsid w:val="00E5269F"/>
    <w:rsid w:val="00E8383C"/>
    <w:rsid w:val="00ED282A"/>
    <w:rsid w:val="00ED4F5E"/>
    <w:rsid w:val="00ED5089"/>
    <w:rsid w:val="00EE7983"/>
    <w:rsid w:val="00EF3292"/>
    <w:rsid w:val="00F24E06"/>
    <w:rsid w:val="00F444AF"/>
    <w:rsid w:val="00F4719E"/>
    <w:rsid w:val="00F478CC"/>
    <w:rsid w:val="00F53712"/>
    <w:rsid w:val="00F611E6"/>
    <w:rsid w:val="00F74BAB"/>
    <w:rsid w:val="00F778DA"/>
    <w:rsid w:val="00FA5F0B"/>
    <w:rsid w:val="00FC463E"/>
    <w:rsid w:val="00FC6005"/>
    <w:rsid w:val="00FC7D00"/>
    <w:rsid w:val="00FD013D"/>
    <w:rsid w:val="00FD3377"/>
    <w:rsid w:val="00FD75C2"/>
    <w:rsid w:val="00FE39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C9C9"/>
  <w15:chartTrackingRefBased/>
  <w15:docId w15:val="{4833F50B-5E39-444C-AEBD-889AE4D9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A7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A7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3B9"/>
    <w:rPr>
      <w:rFonts w:eastAsiaTheme="majorEastAsia" w:cstheme="majorBidi"/>
      <w:color w:val="272727" w:themeColor="text1" w:themeTint="D8"/>
    </w:rPr>
  </w:style>
  <w:style w:type="paragraph" w:styleId="Title">
    <w:name w:val="Title"/>
    <w:basedOn w:val="Normal"/>
    <w:next w:val="Normal"/>
    <w:link w:val="TitleChar"/>
    <w:uiPriority w:val="10"/>
    <w:qFormat/>
    <w:rsid w:val="006A7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3B9"/>
    <w:pPr>
      <w:spacing w:before="160"/>
      <w:jc w:val="center"/>
    </w:pPr>
    <w:rPr>
      <w:i/>
      <w:iCs/>
      <w:color w:val="404040" w:themeColor="text1" w:themeTint="BF"/>
    </w:rPr>
  </w:style>
  <w:style w:type="character" w:customStyle="1" w:styleId="QuoteChar">
    <w:name w:val="Quote Char"/>
    <w:basedOn w:val="DefaultParagraphFont"/>
    <w:link w:val="Quote"/>
    <w:uiPriority w:val="29"/>
    <w:rsid w:val="006A73B9"/>
    <w:rPr>
      <w:i/>
      <w:iCs/>
      <w:color w:val="404040" w:themeColor="text1" w:themeTint="BF"/>
    </w:rPr>
  </w:style>
  <w:style w:type="paragraph" w:styleId="ListParagraph">
    <w:name w:val="List Paragraph"/>
    <w:basedOn w:val="Normal"/>
    <w:uiPriority w:val="34"/>
    <w:qFormat/>
    <w:rsid w:val="006A73B9"/>
    <w:pPr>
      <w:ind w:left="720"/>
      <w:contextualSpacing/>
    </w:pPr>
  </w:style>
  <w:style w:type="character" w:styleId="IntenseEmphasis">
    <w:name w:val="Intense Emphasis"/>
    <w:basedOn w:val="DefaultParagraphFont"/>
    <w:uiPriority w:val="21"/>
    <w:qFormat/>
    <w:rsid w:val="006A73B9"/>
    <w:rPr>
      <w:i/>
      <w:iCs/>
      <w:color w:val="0F4761" w:themeColor="accent1" w:themeShade="BF"/>
    </w:rPr>
  </w:style>
  <w:style w:type="paragraph" w:styleId="IntenseQuote">
    <w:name w:val="Intense Quote"/>
    <w:basedOn w:val="Normal"/>
    <w:next w:val="Normal"/>
    <w:link w:val="IntenseQuoteChar"/>
    <w:uiPriority w:val="30"/>
    <w:qFormat/>
    <w:rsid w:val="006A7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3B9"/>
    <w:rPr>
      <w:i/>
      <w:iCs/>
      <w:color w:val="0F4761" w:themeColor="accent1" w:themeShade="BF"/>
    </w:rPr>
  </w:style>
  <w:style w:type="character" w:styleId="IntenseReference">
    <w:name w:val="Intense Reference"/>
    <w:basedOn w:val="DefaultParagraphFont"/>
    <w:uiPriority w:val="32"/>
    <w:qFormat/>
    <w:rsid w:val="006A73B9"/>
    <w:rPr>
      <w:b/>
      <w:bCs/>
      <w:smallCaps/>
      <w:color w:val="0F4761" w:themeColor="accent1" w:themeShade="BF"/>
      <w:spacing w:val="5"/>
    </w:rPr>
  </w:style>
  <w:style w:type="paragraph" w:styleId="Header">
    <w:name w:val="header"/>
    <w:basedOn w:val="Normal"/>
    <w:link w:val="HeaderChar"/>
    <w:uiPriority w:val="99"/>
    <w:unhideWhenUsed/>
    <w:rsid w:val="00541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89E"/>
  </w:style>
  <w:style w:type="paragraph" w:styleId="Footer">
    <w:name w:val="footer"/>
    <w:basedOn w:val="Normal"/>
    <w:link w:val="FooterChar"/>
    <w:uiPriority w:val="99"/>
    <w:unhideWhenUsed/>
    <w:rsid w:val="00541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89E"/>
  </w:style>
  <w:style w:type="character" w:customStyle="1" w:styleId="mord">
    <w:name w:val="mord"/>
    <w:basedOn w:val="DefaultParagraphFont"/>
    <w:rsid w:val="001A7694"/>
  </w:style>
  <w:style w:type="character" w:customStyle="1" w:styleId="mopen">
    <w:name w:val="mopen"/>
    <w:basedOn w:val="DefaultParagraphFont"/>
    <w:rsid w:val="001A7694"/>
  </w:style>
  <w:style w:type="character" w:customStyle="1" w:styleId="mclose">
    <w:name w:val="mclose"/>
    <w:basedOn w:val="DefaultParagraphFont"/>
    <w:rsid w:val="001A7694"/>
  </w:style>
  <w:style w:type="character" w:customStyle="1" w:styleId="mrel">
    <w:name w:val="mrel"/>
    <w:basedOn w:val="DefaultParagraphFont"/>
    <w:rsid w:val="001A7694"/>
  </w:style>
  <w:style w:type="character" w:customStyle="1" w:styleId="mpunct">
    <w:name w:val="mpunct"/>
    <w:basedOn w:val="DefaultParagraphFont"/>
    <w:rsid w:val="00210D37"/>
  </w:style>
  <w:style w:type="character" w:customStyle="1" w:styleId="vlist-s">
    <w:name w:val="vlist-s"/>
    <w:basedOn w:val="DefaultParagraphFont"/>
    <w:rsid w:val="00210D37"/>
  </w:style>
  <w:style w:type="character" w:customStyle="1" w:styleId="mop">
    <w:name w:val="mop"/>
    <w:basedOn w:val="DefaultParagraphFont"/>
    <w:rsid w:val="00210D37"/>
  </w:style>
  <w:style w:type="character" w:customStyle="1" w:styleId="mbin">
    <w:name w:val="mbin"/>
    <w:basedOn w:val="DefaultParagraphFont"/>
    <w:rsid w:val="00210D37"/>
  </w:style>
  <w:style w:type="character" w:customStyle="1" w:styleId="katex-mathml">
    <w:name w:val="katex-mathml"/>
    <w:basedOn w:val="DefaultParagraphFont"/>
    <w:rsid w:val="00A37E33"/>
  </w:style>
  <w:style w:type="paragraph" w:styleId="HTMLPreformatted">
    <w:name w:val="HTML Preformatted"/>
    <w:basedOn w:val="Normal"/>
    <w:link w:val="HTMLPreformattedChar"/>
    <w:uiPriority w:val="99"/>
    <w:semiHidden/>
    <w:unhideWhenUsed/>
    <w:rsid w:val="00A57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57ED1"/>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94426">
      <w:bodyDiv w:val="1"/>
      <w:marLeft w:val="0"/>
      <w:marRight w:val="0"/>
      <w:marTop w:val="0"/>
      <w:marBottom w:val="0"/>
      <w:divBdr>
        <w:top w:val="none" w:sz="0" w:space="0" w:color="auto"/>
        <w:left w:val="none" w:sz="0" w:space="0" w:color="auto"/>
        <w:bottom w:val="none" w:sz="0" w:space="0" w:color="auto"/>
        <w:right w:val="none" w:sz="0" w:space="0" w:color="auto"/>
      </w:divBdr>
    </w:div>
    <w:div w:id="315382753">
      <w:bodyDiv w:val="1"/>
      <w:marLeft w:val="0"/>
      <w:marRight w:val="0"/>
      <w:marTop w:val="0"/>
      <w:marBottom w:val="0"/>
      <w:divBdr>
        <w:top w:val="none" w:sz="0" w:space="0" w:color="auto"/>
        <w:left w:val="none" w:sz="0" w:space="0" w:color="auto"/>
        <w:bottom w:val="none" w:sz="0" w:space="0" w:color="auto"/>
        <w:right w:val="none" w:sz="0" w:space="0" w:color="auto"/>
      </w:divBdr>
    </w:div>
    <w:div w:id="326591614">
      <w:bodyDiv w:val="1"/>
      <w:marLeft w:val="0"/>
      <w:marRight w:val="0"/>
      <w:marTop w:val="0"/>
      <w:marBottom w:val="0"/>
      <w:divBdr>
        <w:top w:val="none" w:sz="0" w:space="0" w:color="auto"/>
        <w:left w:val="none" w:sz="0" w:space="0" w:color="auto"/>
        <w:bottom w:val="none" w:sz="0" w:space="0" w:color="auto"/>
        <w:right w:val="none" w:sz="0" w:space="0" w:color="auto"/>
      </w:divBdr>
    </w:div>
    <w:div w:id="394165084">
      <w:bodyDiv w:val="1"/>
      <w:marLeft w:val="0"/>
      <w:marRight w:val="0"/>
      <w:marTop w:val="0"/>
      <w:marBottom w:val="0"/>
      <w:divBdr>
        <w:top w:val="none" w:sz="0" w:space="0" w:color="auto"/>
        <w:left w:val="none" w:sz="0" w:space="0" w:color="auto"/>
        <w:bottom w:val="none" w:sz="0" w:space="0" w:color="auto"/>
        <w:right w:val="none" w:sz="0" w:space="0" w:color="auto"/>
      </w:divBdr>
    </w:div>
    <w:div w:id="556017727">
      <w:bodyDiv w:val="1"/>
      <w:marLeft w:val="0"/>
      <w:marRight w:val="0"/>
      <w:marTop w:val="0"/>
      <w:marBottom w:val="0"/>
      <w:divBdr>
        <w:top w:val="none" w:sz="0" w:space="0" w:color="auto"/>
        <w:left w:val="none" w:sz="0" w:space="0" w:color="auto"/>
        <w:bottom w:val="none" w:sz="0" w:space="0" w:color="auto"/>
        <w:right w:val="none" w:sz="0" w:space="0" w:color="auto"/>
      </w:divBdr>
    </w:div>
    <w:div w:id="579871336">
      <w:bodyDiv w:val="1"/>
      <w:marLeft w:val="0"/>
      <w:marRight w:val="0"/>
      <w:marTop w:val="0"/>
      <w:marBottom w:val="0"/>
      <w:divBdr>
        <w:top w:val="none" w:sz="0" w:space="0" w:color="auto"/>
        <w:left w:val="none" w:sz="0" w:space="0" w:color="auto"/>
        <w:bottom w:val="none" w:sz="0" w:space="0" w:color="auto"/>
        <w:right w:val="none" w:sz="0" w:space="0" w:color="auto"/>
      </w:divBdr>
    </w:div>
    <w:div w:id="783690731">
      <w:bodyDiv w:val="1"/>
      <w:marLeft w:val="0"/>
      <w:marRight w:val="0"/>
      <w:marTop w:val="0"/>
      <w:marBottom w:val="0"/>
      <w:divBdr>
        <w:top w:val="none" w:sz="0" w:space="0" w:color="auto"/>
        <w:left w:val="none" w:sz="0" w:space="0" w:color="auto"/>
        <w:bottom w:val="none" w:sz="0" w:space="0" w:color="auto"/>
        <w:right w:val="none" w:sz="0" w:space="0" w:color="auto"/>
      </w:divBdr>
    </w:div>
    <w:div w:id="930508323">
      <w:bodyDiv w:val="1"/>
      <w:marLeft w:val="0"/>
      <w:marRight w:val="0"/>
      <w:marTop w:val="0"/>
      <w:marBottom w:val="0"/>
      <w:divBdr>
        <w:top w:val="none" w:sz="0" w:space="0" w:color="auto"/>
        <w:left w:val="none" w:sz="0" w:space="0" w:color="auto"/>
        <w:bottom w:val="none" w:sz="0" w:space="0" w:color="auto"/>
        <w:right w:val="none" w:sz="0" w:space="0" w:color="auto"/>
      </w:divBdr>
    </w:div>
    <w:div w:id="939264732">
      <w:bodyDiv w:val="1"/>
      <w:marLeft w:val="0"/>
      <w:marRight w:val="0"/>
      <w:marTop w:val="0"/>
      <w:marBottom w:val="0"/>
      <w:divBdr>
        <w:top w:val="none" w:sz="0" w:space="0" w:color="auto"/>
        <w:left w:val="none" w:sz="0" w:space="0" w:color="auto"/>
        <w:bottom w:val="none" w:sz="0" w:space="0" w:color="auto"/>
        <w:right w:val="none" w:sz="0" w:space="0" w:color="auto"/>
      </w:divBdr>
    </w:div>
    <w:div w:id="953829283">
      <w:bodyDiv w:val="1"/>
      <w:marLeft w:val="0"/>
      <w:marRight w:val="0"/>
      <w:marTop w:val="0"/>
      <w:marBottom w:val="0"/>
      <w:divBdr>
        <w:top w:val="none" w:sz="0" w:space="0" w:color="auto"/>
        <w:left w:val="none" w:sz="0" w:space="0" w:color="auto"/>
        <w:bottom w:val="none" w:sz="0" w:space="0" w:color="auto"/>
        <w:right w:val="none" w:sz="0" w:space="0" w:color="auto"/>
      </w:divBdr>
    </w:div>
    <w:div w:id="1159006448">
      <w:bodyDiv w:val="1"/>
      <w:marLeft w:val="0"/>
      <w:marRight w:val="0"/>
      <w:marTop w:val="0"/>
      <w:marBottom w:val="0"/>
      <w:divBdr>
        <w:top w:val="none" w:sz="0" w:space="0" w:color="auto"/>
        <w:left w:val="none" w:sz="0" w:space="0" w:color="auto"/>
        <w:bottom w:val="none" w:sz="0" w:space="0" w:color="auto"/>
        <w:right w:val="none" w:sz="0" w:space="0" w:color="auto"/>
      </w:divBdr>
    </w:div>
    <w:div w:id="1161893009">
      <w:bodyDiv w:val="1"/>
      <w:marLeft w:val="0"/>
      <w:marRight w:val="0"/>
      <w:marTop w:val="0"/>
      <w:marBottom w:val="0"/>
      <w:divBdr>
        <w:top w:val="none" w:sz="0" w:space="0" w:color="auto"/>
        <w:left w:val="none" w:sz="0" w:space="0" w:color="auto"/>
        <w:bottom w:val="none" w:sz="0" w:space="0" w:color="auto"/>
        <w:right w:val="none" w:sz="0" w:space="0" w:color="auto"/>
      </w:divBdr>
    </w:div>
    <w:div w:id="1200702012">
      <w:bodyDiv w:val="1"/>
      <w:marLeft w:val="0"/>
      <w:marRight w:val="0"/>
      <w:marTop w:val="0"/>
      <w:marBottom w:val="0"/>
      <w:divBdr>
        <w:top w:val="none" w:sz="0" w:space="0" w:color="auto"/>
        <w:left w:val="none" w:sz="0" w:space="0" w:color="auto"/>
        <w:bottom w:val="none" w:sz="0" w:space="0" w:color="auto"/>
        <w:right w:val="none" w:sz="0" w:space="0" w:color="auto"/>
      </w:divBdr>
    </w:div>
    <w:div w:id="1227179877">
      <w:bodyDiv w:val="1"/>
      <w:marLeft w:val="0"/>
      <w:marRight w:val="0"/>
      <w:marTop w:val="0"/>
      <w:marBottom w:val="0"/>
      <w:divBdr>
        <w:top w:val="none" w:sz="0" w:space="0" w:color="auto"/>
        <w:left w:val="none" w:sz="0" w:space="0" w:color="auto"/>
        <w:bottom w:val="none" w:sz="0" w:space="0" w:color="auto"/>
        <w:right w:val="none" w:sz="0" w:space="0" w:color="auto"/>
      </w:divBdr>
    </w:div>
    <w:div w:id="1365011926">
      <w:bodyDiv w:val="1"/>
      <w:marLeft w:val="0"/>
      <w:marRight w:val="0"/>
      <w:marTop w:val="0"/>
      <w:marBottom w:val="0"/>
      <w:divBdr>
        <w:top w:val="none" w:sz="0" w:space="0" w:color="auto"/>
        <w:left w:val="none" w:sz="0" w:space="0" w:color="auto"/>
        <w:bottom w:val="none" w:sz="0" w:space="0" w:color="auto"/>
        <w:right w:val="none" w:sz="0" w:space="0" w:color="auto"/>
      </w:divBdr>
    </w:div>
    <w:div w:id="1388266100">
      <w:bodyDiv w:val="1"/>
      <w:marLeft w:val="0"/>
      <w:marRight w:val="0"/>
      <w:marTop w:val="0"/>
      <w:marBottom w:val="0"/>
      <w:divBdr>
        <w:top w:val="none" w:sz="0" w:space="0" w:color="auto"/>
        <w:left w:val="none" w:sz="0" w:space="0" w:color="auto"/>
        <w:bottom w:val="none" w:sz="0" w:space="0" w:color="auto"/>
        <w:right w:val="none" w:sz="0" w:space="0" w:color="auto"/>
      </w:divBdr>
    </w:div>
    <w:div w:id="1497114079">
      <w:bodyDiv w:val="1"/>
      <w:marLeft w:val="0"/>
      <w:marRight w:val="0"/>
      <w:marTop w:val="0"/>
      <w:marBottom w:val="0"/>
      <w:divBdr>
        <w:top w:val="none" w:sz="0" w:space="0" w:color="auto"/>
        <w:left w:val="none" w:sz="0" w:space="0" w:color="auto"/>
        <w:bottom w:val="none" w:sz="0" w:space="0" w:color="auto"/>
        <w:right w:val="none" w:sz="0" w:space="0" w:color="auto"/>
      </w:divBdr>
    </w:div>
    <w:div w:id="1596092480">
      <w:bodyDiv w:val="1"/>
      <w:marLeft w:val="0"/>
      <w:marRight w:val="0"/>
      <w:marTop w:val="0"/>
      <w:marBottom w:val="0"/>
      <w:divBdr>
        <w:top w:val="none" w:sz="0" w:space="0" w:color="auto"/>
        <w:left w:val="none" w:sz="0" w:space="0" w:color="auto"/>
        <w:bottom w:val="none" w:sz="0" w:space="0" w:color="auto"/>
        <w:right w:val="none" w:sz="0" w:space="0" w:color="auto"/>
      </w:divBdr>
    </w:div>
    <w:div w:id="1993410469">
      <w:bodyDiv w:val="1"/>
      <w:marLeft w:val="0"/>
      <w:marRight w:val="0"/>
      <w:marTop w:val="0"/>
      <w:marBottom w:val="0"/>
      <w:divBdr>
        <w:top w:val="none" w:sz="0" w:space="0" w:color="auto"/>
        <w:left w:val="none" w:sz="0" w:space="0" w:color="auto"/>
        <w:bottom w:val="none" w:sz="0" w:space="0" w:color="auto"/>
        <w:right w:val="none" w:sz="0" w:space="0" w:color="auto"/>
      </w:divBdr>
    </w:div>
    <w:div w:id="2024014381">
      <w:bodyDiv w:val="1"/>
      <w:marLeft w:val="0"/>
      <w:marRight w:val="0"/>
      <w:marTop w:val="0"/>
      <w:marBottom w:val="0"/>
      <w:divBdr>
        <w:top w:val="none" w:sz="0" w:space="0" w:color="auto"/>
        <w:left w:val="none" w:sz="0" w:space="0" w:color="auto"/>
        <w:bottom w:val="none" w:sz="0" w:space="0" w:color="auto"/>
        <w:right w:val="none" w:sz="0" w:space="0" w:color="auto"/>
      </w:divBdr>
    </w:div>
    <w:div w:id="2044089260">
      <w:bodyDiv w:val="1"/>
      <w:marLeft w:val="0"/>
      <w:marRight w:val="0"/>
      <w:marTop w:val="0"/>
      <w:marBottom w:val="0"/>
      <w:divBdr>
        <w:top w:val="none" w:sz="0" w:space="0" w:color="auto"/>
        <w:left w:val="none" w:sz="0" w:space="0" w:color="auto"/>
        <w:bottom w:val="none" w:sz="0" w:space="0" w:color="auto"/>
        <w:right w:val="none" w:sz="0" w:space="0" w:color="auto"/>
      </w:divBdr>
    </w:div>
    <w:div w:id="2060544015">
      <w:bodyDiv w:val="1"/>
      <w:marLeft w:val="0"/>
      <w:marRight w:val="0"/>
      <w:marTop w:val="0"/>
      <w:marBottom w:val="0"/>
      <w:divBdr>
        <w:top w:val="none" w:sz="0" w:space="0" w:color="auto"/>
        <w:left w:val="none" w:sz="0" w:space="0" w:color="auto"/>
        <w:bottom w:val="none" w:sz="0" w:space="0" w:color="auto"/>
        <w:right w:val="none" w:sz="0" w:space="0" w:color="auto"/>
      </w:divBdr>
    </w:div>
    <w:div w:id="2073767771">
      <w:bodyDiv w:val="1"/>
      <w:marLeft w:val="0"/>
      <w:marRight w:val="0"/>
      <w:marTop w:val="0"/>
      <w:marBottom w:val="0"/>
      <w:divBdr>
        <w:top w:val="none" w:sz="0" w:space="0" w:color="auto"/>
        <w:left w:val="none" w:sz="0" w:space="0" w:color="auto"/>
        <w:bottom w:val="none" w:sz="0" w:space="0" w:color="auto"/>
        <w:right w:val="none" w:sz="0" w:space="0" w:color="auto"/>
      </w:divBdr>
    </w:div>
    <w:div w:id="2080710266">
      <w:bodyDiv w:val="1"/>
      <w:marLeft w:val="0"/>
      <w:marRight w:val="0"/>
      <w:marTop w:val="0"/>
      <w:marBottom w:val="0"/>
      <w:divBdr>
        <w:top w:val="none" w:sz="0" w:space="0" w:color="auto"/>
        <w:left w:val="none" w:sz="0" w:space="0" w:color="auto"/>
        <w:bottom w:val="none" w:sz="0" w:space="0" w:color="auto"/>
        <w:right w:val="none" w:sz="0" w:space="0" w:color="auto"/>
      </w:divBdr>
    </w:div>
    <w:div w:id="2083290697">
      <w:bodyDiv w:val="1"/>
      <w:marLeft w:val="0"/>
      <w:marRight w:val="0"/>
      <w:marTop w:val="0"/>
      <w:marBottom w:val="0"/>
      <w:divBdr>
        <w:top w:val="none" w:sz="0" w:space="0" w:color="auto"/>
        <w:left w:val="none" w:sz="0" w:space="0" w:color="auto"/>
        <w:bottom w:val="none" w:sz="0" w:space="0" w:color="auto"/>
        <w:right w:val="none" w:sz="0" w:space="0" w:color="auto"/>
      </w:divBdr>
    </w:div>
    <w:div w:id="209466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9DA3B-A051-4B85-B164-760BC125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2266</Words>
  <Characters>12917</Characters>
  <Application>Microsoft Office Word</Application>
  <DocSecurity>0</DocSecurity>
  <Lines>107</Lines>
  <Paragraphs>30</Paragraphs>
  <ScaleCrop>false</ScaleCrop>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Karaduman</dc:creator>
  <cp:keywords/>
  <dc:description/>
  <cp:lastModifiedBy>Enes Karaduman</cp:lastModifiedBy>
  <cp:revision>290</cp:revision>
  <dcterms:created xsi:type="dcterms:W3CDTF">2024-05-13T10:43:00Z</dcterms:created>
  <dcterms:modified xsi:type="dcterms:W3CDTF">2024-05-16T18:35:00Z</dcterms:modified>
</cp:coreProperties>
</file>