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beberapa toos automation testing yang dapat digunakan yaitu:</w:t>
      </w:r>
    </w:p>
    <w:p w:rsidR="00000000" w:rsidDel="00000000" w:rsidP="00000000" w:rsidRDefault="00000000" w:rsidRPr="00000000" w14:paraId="0000000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yaitu </w:t>
      </w:r>
      <w:r w:rsidDel="00000000" w:rsidR="00000000" w:rsidRPr="00000000">
        <w:rPr>
          <w:rFonts w:ascii="Times New Roman" w:cs="Times New Roman" w:eastAsia="Times New Roman" w:hAnsi="Times New Roman"/>
          <w:sz w:val="24"/>
          <w:szCs w:val="24"/>
          <w:highlight w:val="white"/>
          <w:rtl w:val="0"/>
        </w:rPr>
        <w:t xml:space="preserve">pengujian otomatis dari berbagai jenis aplikasi web pada berbagai platform dan browser. biasanya menggunakan bahasa pemrograman Java, C#, Python, Ruby.Selenium juga memiliki fitur pengujian terdistribusi yang memungkinkan pengujian dijalankan pada beberapa mesin secara bersamaan.</w:t>
      </w:r>
    </w:p>
    <w:p w:rsidR="00000000" w:rsidDel="00000000" w:rsidP="00000000" w:rsidRDefault="00000000" w:rsidRPr="00000000" w14:paraId="00000004">
      <w:pPr>
        <w:numPr>
          <w:ilvl w:val="0"/>
          <w:numId w:val="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Postman merupakan sebuah aplikasi (berupa plugin) untuk browser chrome, fungsinya adalah sebagai REST Client atau istilahnya adalah aplikasi yang digunakan untuk melakukan uji coba REST API yang telah kita buat.</w:t>
      </w:r>
    </w:p>
    <w:p w:rsidR="00000000" w:rsidDel="00000000" w:rsidP="00000000" w:rsidRDefault="00000000" w:rsidRPr="00000000" w14:paraId="00000005">
      <w:pPr>
        <w:numPr>
          <w:ilvl w:val="0"/>
          <w:numId w:val="1"/>
        </w:numPr>
        <w:shd w:fill="ffffff" w:val="clear"/>
        <w:spacing w:after="30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jMeter atau </w:t>
      </w:r>
      <w:r w:rsidDel="00000000" w:rsidR="00000000" w:rsidRPr="00000000">
        <w:rPr>
          <w:rFonts w:ascii="Times New Roman" w:cs="Times New Roman" w:eastAsia="Times New Roman" w:hAnsi="Times New Roman"/>
          <w:i w:val="1"/>
          <w:sz w:val="24"/>
          <w:szCs w:val="24"/>
          <w:highlight w:val="white"/>
          <w:rtl w:val="0"/>
        </w:rPr>
        <w:t xml:space="preserve">The Apache JMeterTM</w:t>
      </w:r>
      <w:r w:rsidDel="00000000" w:rsidR="00000000" w:rsidRPr="00000000">
        <w:rPr>
          <w:rFonts w:ascii="Times New Roman" w:cs="Times New Roman" w:eastAsia="Times New Roman" w:hAnsi="Times New Roman"/>
          <w:sz w:val="24"/>
          <w:szCs w:val="24"/>
          <w:highlight w:val="white"/>
          <w:rtl w:val="0"/>
        </w:rPr>
        <w:t xml:space="preserve"> merupakan aplikasi open source berbasis Java yang bisa digunakan untuk performance test. jMeter juga bisa digunakan untuk melakukan load/stress testing </w:t>
      </w:r>
      <w:r w:rsidDel="00000000" w:rsidR="00000000" w:rsidRPr="00000000">
        <w:rPr>
          <w:rFonts w:ascii="Times New Roman" w:cs="Times New Roman" w:eastAsia="Times New Roman" w:hAnsi="Times New Roman"/>
          <w:i w:val="1"/>
          <w:sz w:val="24"/>
          <w:szCs w:val="24"/>
          <w:highlight w:val="white"/>
          <w:rtl w:val="0"/>
        </w:rPr>
        <w:t xml:space="preserve">Web Application</w:t>
      </w:r>
      <w:r w:rsidDel="00000000" w:rsidR="00000000" w:rsidRPr="00000000">
        <w:rPr>
          <w:rFonts w:ascii="Times New Roman" w:cs="Times New Roman" w:eastAsia="Times New Roman" w:hAnsi="Times New Roman"/>
          <w:sz w:val="24"/>
          <w:szCs w:val="24"/>
          <w:highlight w:val="white"/>
          <w:rtl w:val="0"/>
        </w:rPr>
        <w:t xml:space="preserve">, FTP Application dan Database server test. jMeter juga bisa dijalankan dengan 2 cara, yaitu dengan GUI atau non-GUI ( Command line ). Untuk seorang beginner lebih baik  menggunakan cara yang pertama. Mudah dan tanpa melakukan scripting tertentu. Anda hanya tinggal membuat Test Plan dan mengisikan berapa thread &amp; sample yang akan diujicobakan, running dan menganalisa hasil/report.</w:t>
      </w:r>
    </w:p>
    <w:p w:rsidR="00000000" w:rsidDel="00000000" w:rsidP="00000000" w:rsidRDefault="00000000" w:rsidRPr="00000000" w14:paraId="00000006">
      <w:pPr>
        <w:shd w:fill="ffffff" w:val="clear"/>
        <w:spacing w:after="300" w:lineRule="auto"/>
        <w:ind w:left="1440" w:firstLine="0"/>
        <w:jc w:val="both"/>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https://toghr.com/10-tools-testing-terbaik/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7">
      <w:pPr>
        <w:numPr>
          <w:ilvl w:val="0"/>
          <w:numId w:val="2"/>
        </w:numPr>
        <w:shd w:fill="ffffff" w:val="clear"/>
        <w:spacing w:after="3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Tuliskan secara lengkap kesimpulan dari gambar berikut!</w:t>
      </w:r>
    </w:p>
    <w:p w:rsidR="00000000" w:rsidDel="00000000" w:rsidP="00000000" w:rsidRDefault="00000000" w:rsidRPr="00000000" w14:paraId="00000008">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76488" cy="18807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6488" cy="188077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gambar diatas terdapat class CalculatorServiceImpl yang didalamnya terdapat method add untuk menambahkan dan method subtract untuk mengurangi</w:t>
      </w:r>
    </w:p>
    <w:p w:rsidR="00000000" w:rsidDel="00000000" w:rsidP="00000000" w:rsidRDefault="00000000" w:rsidRPr="00000000" w14:paraId="0000000A">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30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hd w:fill="ffffff" w:val="clear"/>
        <w:spacing w:after="3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Tuliskan secara lengkap kesimpulan dari gambar berikut!</w:t>
      </w:r>
    </w:p>
    <w:p w:rsidR="00000000" w:rsidDel="00000000" w:rsidP="00000000" w:rsidRDefault="00000000" w:rsidRPr="00000000" w14:paraId="0000000E">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976438" cy="10080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6438" cy="10080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gambar diatas dapat disimpulkan bahwa hasil analis pada testing baris pertama TestAdd_1 berjalan dengan  baik dan benar dengan waktu 0.0ms, baris kedua TestAdd_2 gagal, baris ketiga TestSubstract_1 berjalan dengan baik, sedangkan TestSubstract_2 gagal.</w:t>
      </w:r>
    </w:p>
    <w:p w:rsidR="00000000" w:rsidDel="00000000" w:rsidP="00000000" w:rsidRDefault="00000000" w:rsidRPr="00000000" w14:paraId="00000010">
      <w:pPr>
        <w:numPr>
          <w:ilvl w:val="0"/>
          <w:numId w:val="2"/>
        </w:numPr>
        <w:shd w:fill="ffffff" w:val="clear"/>
        <w:spacing w:after="30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Tulis kesimpulan dari hasil pengujian berikut.</w:t>
      </w:r>
    </w:p>
    <w:p w:rsidR="00000000" w:rsidDel="00000000" w:rsidP="00000000" w:rsidRDefault="00000000" w:rsidRPr="00000000" w14:paraId="00000011">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262438" cy="183558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62438" cy="183558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gambar diatas dapat disimpulkan hasil testingnya yaitu, running selama 21.7 detik, firts scenario berjalan dengan baik dengan waktu 1.6 detik, second scenario selama 16,7 detik, response list hanya berjalan 89% ada 12 list yang tidak ada response</w:t>
      </w:r>
    </w:p>
    <w:p w:rsidR="00000000" w:rsidDel="00000000" w:rsidP="00000000" w:rsidRDefault="00000000" w:rsidRPr="00000000" w14:paraId="00000013">
      <w:pPr>
        <w:shd w:fill="ffffff" w:val="clear"/>
        <w:spacing w:after="30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oghr.com/10-tools-testing-terbaik/"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