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2F4A35"/>
          <w:sz w:val="56"/>
          <w:szCs w:val="56"/>
        </w:rPr>
        <w:t xml:space="preserve">Lastly</w:t>
      </w:r>
    </w:p>
    <w:p>
      <w:pPr>
        <w:spacing w:after="200"/>
      </w:pPr>
      <w:r>
        <w:rPr>
          <w:color w:val="5F6B62"/>
          <w:sz w:val="26"/>
          <w:szCs w:val="26"/>
        </w:rPr>
        <w:t xml:space="preserve">Judge questions and short answers · MHacks</w:t>
      </w:r>
    </w:p>
    <w:p>
      <w:pPr>
        <w:pBdr>
          <w:left w:val="single" w:color="2F4A35" w:sz="18" w:space="8"/>
        </w:pBdr>
        <w:shd w:fill="EEF2EC" w:color="auto" w:val="clear"/>
        <w:spacing w:after="320"/>
        <w:ind w:left="120"/>
      </w:pPr>
      <w:r>
        <w:rPr>
          <w:color w:val="2B2B2B"/>
          <w:sz w:val="21"/>
          <w:szCs w:val="21"/>
        </w:rPr>
        <w:t xml:space="preserve">Keep each answer to one breath. If a judge pushes on something we haven't built, say so plainly and point to what the demo does show.</w:t>
      </w:r>
    </w:p>
    <w:p>
      <w:pPr>
        <w:pStyle w:val="Heading1"/>
      </w:pPr>
      <w:r>
        <w:t xml:space="preserve">The pitch</w:t>
      </w:r>
    </w:p>
    <w:p>
      <w:pPr>
        <w:keepNext/>
        <w:spacing w:after="40" w:before="160"/>
      </w:pPr>
      <w:r>
        <w:rPr>
          <w:b/>
          <w:bCs/>
          <w:color w:val="2F4A35"/>
        </w:rPr>
        <w:t xml:space="preserve">1. </w:t>
      </w:r>
      <w:r>
        <w:rPr>
          <w:b/>
          <w:bCs/>
        </w:rPr>
        <w:t xml:space="preserve">What problem does Lastly solve?</w:t>
      </w:r>
    </w:p>
    <w:p>
      <w:pPr>
        <w:spacing w:after="80"/>
        <w:ind w:left="300"/>
      </w:pPr>
      <w:r>
        <w:rPr>
          <w:color w:val="333333"/>
        </w:rPr>
        <w:t xml:space="preserve">When someone dies, the family has to find every account they had, with no list. Lastly reads their inbox and bank statement, finds the accounts, shows the proof, and helps the family close or claim each one.</w:t>
      </w:r>
    </w:p>
    <w:p>
      <w:pPr>
        <w:keepNext/>
        <w:spacing w:after="40" w:before="160"/>
      </w:pPr>
      <w:r>
        <w:rPr>
          <w:b/>
          <w:bCs/>
          <w:color w:val="2F4A35"/>
        </w:rPr>
        <w:t xml:space="preserve">2. </w:t>
      </w:r>
      <w:r>
        <w:rPr>
          <w:b/>
          <w:bCs/>
        </w:rPr>
        <w:t xml:space="preserve">Who is it for?</w:t>
      </w:r>
    </w:p>
    <w:p>
      <w:pPr>
        <w:spacing w:after="80"/>
        <w:ind w:left="300"/>
      </w:pPr>
      <w:r>
        <w:rPr>
          <w:color w:val="333333"/>
        </w:rPr>
        <w:t xml:space="preserve">The executor and the relatives handling an estate together, usually adult children in the first weeks after a death.</w:t>
      </w:r>
    </w:p>
    <w:p>
      <w:pPr>
        <w:keepNext/>
        <w:spacing w:after="40" w:before="160"/>
      </w:pPr>
      <w:r>
        <w:rPr>
          <w:b/>
          <w:bCs/>
          <w:color w:val="2F4A35"/>
        </w:rPr>
        <w:t xml:space="preserve">3. </w:t>
      </w:r>
      <w:r>
        <w:rPr>
          <w:b/>
          <w:bCs/>
        </w:rPr>
        <w:t xml:space="preserve">Why does it matter?</w:t>
      </w:r>
    </w:p>
    <w:p>
      <w:pPr>
        <w:spacing w:after="80"/>
        <w:ind w:left="300"/>
      </w:pPr>
      <w:r>
        <w:rPr>
          <w:color w:val="333333"/>
        </w:rPr>
        <w:t xml:space="preserve">Forgotten subscriptions keep charging the estate, and unclaimed insurance or pensions get left behind. In our demo, Margaret's family finds a $50,000 life insurance policy they didn't know about.</w:t>
      </w:r>
    </w:p>
    <w:p>
      <w:pPr>
        <w:keepNext/>
        <w:spacing w:after="40" w:before="160"/>
      </w:pPr>
      <w:r>
        <w:rPr>
          <w:b/>
          <w:bCs/>
          <w:color w:val="2F4A35"/>
        </w:rPr>
        <w:t xml:space="preserve">4. </w:t>
      </w:r>
      <w:r>
        <w:rPr>
          <w:b/>
          <w:bCs/>
        </w:rPr>
        <w:t xml:space="preserve">How is this different from a checklist app?</w:t>
      </w:r>
    </w:p>
    <w:p>
      <w:pPr>
        <w:spacing w:after="80"/>
        <w:ind w:left="300"/>
      </w:pPr>
      <w:r>
        <w:rPr>
          <w:color w:val="333333"/>
        </w:rPr>
        <w:t xml:space="preserve">Checklists make you remember everything yourself. Lastly discovers the accounts for you, links each one to the email or bank charge that proves it, and lets the family act on it in the same place.</w:t>
      </w:r>
    </w:p>
    <w:p>
      <w:pPr>
        <w:keepNext/>
        <w:spacing w:after="40" w:before="160"/>
      </w:pPr>
      <w:r>
        <w:rPr>
          <w:b/>
          <w:bCs/>
          <w:color w:val="2F4A35"/>
        </w:rPr>
        <w:t xml:space="preserve">5. </w:t>
      </w:r>
      <w:r>
        <w:rPr>
          <w:b/>
          <w:bCs/>
        </w:rPr>
        <w:t xml:space="preserve">Walk me through the demo in 30 seconds.</w:t>
      </w:r>
    </w:p>
    <w:p>
      <w:pPr>
        <w:spacing w:after="80"/>
        <w:ind w:left="300"/>
      </w:pPr>
      <w:r>
        <w:rPr>
          <w:color w:val="333333"/>
        </w:rPr>
        <w:t xml:space="preserve">Sarah signs in as Margaret's daughter, Lastly reads her inbox, and we see her accounts sorted by urgency. We open one to see the proof, cancel it by voice or with agents, and her brother Daniel sees the update live on his screen.</w:t>
      </w:r>
    </w:p>
    <w:p>
      <w:pPr>
        <w:pStyle w:val="Heading1"/>
      </w:pPr>
      <w:r>
        <w:t xml:space="preserve">Claude (AI)</w:t>
      </w:r>
    </w:p>
    <w:p>
      <w:pPr>
        <w:keepNext/>
        <w:spacing w:after="40" w:before="160"/>
      </w:pPr>
      <w:r>
        <w:rPr>
          <w:b/>
          <w:bCs/>
          <w:color w:val="2F4A35"/>
        </w:rPr>
        <w:t xml:space="preserve">6. </w:t>
      </w:r>
      <w:r>
        <w:rPr>
          <w:b/>
          <w:bCs/>
        </w:rPr>
        <w:t xml:space="preserve">How do you use AI?</w:t>
      </w:r>
    </w:p>
    <w:p>
      <w:pPr>
        <w:spacing w:after="80"/>
        <w:ind w:left="300"/>
      </w:pPr>
      <w:r>
        <w:rPr>
          <w:color w:val="333333"/>
        </w:rPr>
        <w:t xml:space="preserve">Claude reads the inbox in two passes. Haiku quickly decides which senders hold accounts, then Sonnet extracts the accounts from those senders in parallel.</w:t>
      </w:r>
    </w:p>
    <w:p>
      <w:pPr>
        <w:keepNext/>
        <w:spacing w:after="40" w:before="160"/>
      </w:pPr>
      <w:r>
        <w:rPr>
          <w:b/>
          <w:bCs/>
          <w:color w:val="2F4A35"/>
        </w:rPr>
        <w:t xml:space="preserve">7. </w:t>
      </w:r>
      <w:r>
        <w:rPr>
          <w:b/>
          <w:bCs/>
        </w:rPr>
        <w:t xml:space="preserve">Why two models?</w:t>
      </w:r>
    </w:p>
    <w:p>
      <w:pPr>
        <w:spacing w:after="80"/>
        <w:ind w:left="300"/>
      </w:pPr>
      <w:r>
        <w:rPr>
          <w:color w:val="333333"/>
        </w:rPr>
        <w:t xml:space="preserve">Speed and cost. Most of the 790 emails are newsletters, so the cheap model filters them out before the stronger model reads what matters.</w:t>
      </w:r>
    </w:p>
    <w:p>
      <w:pPr>
        <w:keepNext/>
        <w:spacing w:after="40" w:before="160"/>
      </w:pPr>
      <w:r>
        <w:rPr>
          <w:b/>
          <w:bCs/>
          <w:color w:val="2F4A35"/>
        </w:rPr>
        <w:t xml:space="preserve">8. </w:t>
      </w:r>
      <w:r>
        <w:rPr>
          <w:b/>
          <w:bCs/>
        </w:rPr>
        <w:t xml:space="preserve">How do you stop it from hallucinating?</w:t>
      </w:r>
    </w:p>
    <w:p>
      <w:pPr>
        <w:spacing w:after="80"/>
        <w:ind w:left="300"/>
      </w:pPr>
      <w:r>
        <w:rPr>
          <w:color w:val="333333"/>
        </w:rPr>
        <w:t xml:space="preserve">Every account must cite real email IDs from that inbox, or we drop it. Every dollar amount must appear in a cited email, or we clear it. Each account has a proof link to the source.</w:t>
      </w:r>
    </w:p>
    <w:p>
      <w:pPr>
        <w:keepNext/>
        <w:spacing w:after="40" w:before="160"/>
      </w:pPr>
      <w:r>
        <w:rPr>
          <w:b/>
          <w:bCs/>
          <w:color w:val="2F4A35"/>
        </w:rPr>
        <w:t xml:space="preserve">9. </w:t>
      </w:r>
      <w:r>
        <w:rPr>
          <w:b/>
          <w:bCs/>
        </w:rPr>
        <w:t xml:space="preserve">What if the AI is down or there's no key?</w:t>
      </w:r>
    </w:p>
    <w:p>
      <w:pPr>
        <w:spacing w:after="80"/>
        <w:ind w:left="300"/>
      </w:pPr>
      <w:r>
        <w:rPr>
          <w:color w:val="333333"/>
        </w:rPr>
        <w:t xml:space="preserve">Built-in rules analyze the demo offline, so the app always works. Claude upgrades the analysis when it's available.</w:t>
      </w:r>
    </w:p>
    <w:p>
      <w:pPr>
        <w:keepNext/>
        <w:spacing w:after="40" w:before="160"/>
      </w:pPr>
      <w:r>
        <w:rPr>
          <w:b/>
          <w:bCs/>
          <w:color w:val="2F4A35"/>
        </w:rPr>
        <w:t xml:space="preserve">10. </w:t>
      </w:r>
      <w:r>
        <w:rPr>
          <w:b/>
          <w:bCs/>
        </w:rPr>
        <w:t xml:space="preserve">Does a real person's email get sent to Claude?</w:t>
      </w:r>
    </w:p>
    <w:p>
      <w:pPr>
        <w:spacing w:after="80"/>
        <w:ind w:left="300"/>
      </w:pPr>
      <w:r>
        <w:rPr>
          <w:color w:val="333333"/>
        </w:rPr>
        <w:t xml:space="preserve">Not by default. Uploaded real mailboxes stay on the laptop unless the family explicitly turns on cloud processing.</w:t>
      </w:r>
    </w:p>
    <w:p>
      <w:pPr>
        <w:keepNext/>
        <w:spacing w:after="40" w:before="160"/>
      </w:pPr>
      <w:r>
        <w:rPr>
          <w:b/>
          <w:bCs/>
          <w:color w:val="2F4A35"/>
        </w:rPr>
        <w:t xml:space="preserve">11. </w:t>
      </w:r>
      <w:r>
        <w:rPr>
          <w:b/>
          <w:bCs/>
        </w:rPr>
        <w:t xml:space="preserve">How do you know it's accurate?</w:t>
      </w:r>
    </w:p>
    <w:p>
      <w:pPr>
        <w:spacing w:after="80"/>
        <w:ind w:left="300"/>
      </w:pPr>
      <w:r>
        <w:rPr>
          <w:color w:val="333333"/>
        </w:rPr>
        <w:t xml:space="preserve">We built a synthetic inbox with an answer key: 790 emails and 28 accounts. Automated tests check discovery against that key.</w:t>
      </w:r>
    </w:p>
    <w:p>
      <w:pPr>
        <w:keepNext/>
        <w:spacing w:after="40" w:before="160"/>
      </w:pPr>
      <w:r>
        <w:rPr>
          <w:b/>
          <w:bCs/>
          <w:color w:val="2F4A35"/>
        </w:rPr>
        <w:t xml:space="preserve">12. </w:t>
      </w:r>
      <w:r>
        <w:rPr>
          <w:b/>
          <w:bCs/>
        </w:rPr>
        <w:t xml:space="preserve">Can the family ask it questions?</w:t>
      </w:r>
    </w:p>
    <w:p>
      <w:pPr>
        <w:spacing w:after="80"/>
        <w:ind w:left="300"/>
      </w:pPr>
      <w:r>
        <w:rPr>
          <w:color w:val="333333"/>
        </w:rPr>
        <w:t xml:space="preserve">Yes. "Did Margaret have life insurance?" gets an answer with links to the evidence. If there isn't evidence, it says so.</w:t>
      </w:r>
    </w:p>
    <w:p>
      <w:pPr>
        <w:pStyle w:val="Heading1"/>
      </w:pPr>
      <w:r>
        <w:t xml:space="preserve">Neon (database)</w:t>
      </w:r>
    </w:p>
    <w:p>
      <w:pPr>
        <w:keepNext/>
        <w:spacing w:after="40" w:before="160"/>
      </w:pPr>
      <w:r>
        <w:rPr>
          <w:b/>
          <w:bCs/>
          <w:color w:val="2F4A35"/>
        </w:rPr>
        <w:t xml:space="preserve">13. </w:t>
      </w:r>
      <w:r>
        <w:rPr>
          <w:b/>
          <w:bCs/>
        </w:rPr>
        <w:t xml:space="preserve">Why Neon?</w:t>
      </w:r>
    </w:p>
    <w:p>
      <w:pPr>
        <w:spacing w:after="80"/>
        <w:ind w:left="300"/>
      </w:pPr>
      <w:r>
        <w:rPr>
          <w:color w:val="333333"/>
        </w:rPr>
        <w:t xml:space="preserve">It's the shared family hub. Every relative's laptop reads and writes the same Postgres database, so when one person marks an account done, everyone sees it.</w:t>
      </w:r>
    </w:p>
    <w:p>
      <w:pPr>
        <w:keepNext/>
        <w:spacing w:after="40" w:before="160"/>
      </w:pPr>
      <w:r>
        <w:rPr>
          <w:b/>
          <w:bCs/>
          <w:color w:val="2F4A35"/>
        </w:rPr>
        <w:t xml:space="preserve">14. </w:t>
      </w:r>
      <w:r>
        <w:rPr>
          <w:b/>
          <w:bCs/>
        </w:rPr>
        <w:t xml:space="preserve">How does live sync work?</w:t>
      </w:r>
    </w:p>
    <w:p>
      <w:pPr>
        <w:spacing w:after="80"/>
        <w:ind w:left="300"/>
      </w:pPr>
      <w:r>
        <w:rPr>
          <w:color w:val="333333"/>
        </w:rPr>
        <w:t xml:space="preserve">Each change is saved to Neon immediately. Every browser checks for changes every 4 seconds and shows a notice like "Daniel updated Netflix."</w:t>
      </w:r>
    </w:p>
    <w:p>
      <w:pPr>
        <w:keepNext/>
        <w:spacing w:after="40" w:before="160"/>
      </w:pPr>
      <w:r>
        <w:rPr>
          <w:b/>
          <w:bCs/>
          <w:color w:val="2F4A35"/>
        </w:rPr>
        <w:t xml:space="preserve">15. </w:t>
      </w:r>
      <w:r>
        <w:rPr>
          <w:b/>
          <w:bCs/>
        </w:rPr>
        <w:t xml:space="preserve">What if two relatives edit at the same time?</w:t>
      </w:r>
    </w:p>
    <w:p>
      <w:pPr>
        <w:spacing w:after="80"/>
        <w:ind w:left="300"/>
      </w:pPr>
      <w:r>
        <w:rPr>
          <w:color w:val="333333"/>
        </w:rPr>
        <w:t xml:space="preserve">Each edit locks only that account's row, so changes don't overwrite each other. We tested a daughter and son editing simultaneously on separate servers.</w:t>
      </w:r>
    </w:p>
    <w:p>
      <w:pPr>
        <w:keepNext/>
        <w:spacing w:after="40" w:before="160"/>
      </w:pPr>
      <w:r>
        <w:rPr>
          <w:b/>
          <w:bCs/>
          <w:color w:val="2F4A35"/>
        </w:rPr>
        <w:t xml:space="preserve">16. </w:t>
      </w:r>
      <w:r>
        <w:rPr>
          <w:b/>
          <w:bCs/>
        </w:rPr>
        <w:t xml:space="preserve">Does progress survive a restart?</w:t>
      </w:r>
    </w:p>
    <w:p>
      <w:pPr>
        <w:spacing w:after="80"/>
        <w:ind w:left="300"/>
      </w:pPr>
      <w:r>
        <w:rPr>
          <w:color w:val="333333"/>
        </w:rPr>
        <w:t xml:space="preserve">Yes. It lives in Neon. We tested restarting both servers and even wiping one laptop's local data, and every change came back.</w:t>
      </w:r>
    </w:p>
    <w:p>
      <w:pPr>
        <w:keepNext/>
        <w:spacing w:after="40" w:before="160"/>
      </w:pPr>
      <w:r>
        <w:rPr>
          <w:b/>
          <w:bCs/>
          <w:color w:val="2F4A35"/>
        </w:rPr>
        <w:t xml:space="preserve">17. </w:t>
      </w:r>
      <w:r>
        <w:rPr>
          <w:b/>
          <w:bCs/>
        </w:rPr>
        <w:t xml:space="preserve">What if Neon goes offline?</w:t>
      </w:r>
    </w:p>
    <w:p>
      <w:pPr>
        <w:spacing w:after="80"/>
        <w:ind w:left="300"/>
      </w:pPr>
      <w:r>
        <w:rPr>
          <w:color w:val="333333"/>
        </w:rPr>
        <w:t xml:space="preserve">The app keeps working on a local copy, queues the edits, and replays them when Neon is back.</w:t>
      </w:r>
    </w:p>
    <w:p>
      <w:pPr>
        <w:keepNext/>
        <w:spacing w:after="40" w:before="160"/>
      </w:pPr>
      <w:r>
        <w:rPr>
          <w:b/>
          <w:bCs/>
          <w:color w:val="2F4A35"/>
        </w:rPr>
        <w:t xml:space="preserve">18. </w:t>
      </w:r>
      <w:r>
        <w:rPr>
          <w:b/>
          <w:bCs/>
        </w:rPr>
        <w:t xml:space="preserve">What can I see in the Neon console?</w:t>
      </w:r>
    </w:p>
    <w:p>
      <w:pPr>
        <w:spacing w:after="80"/>
        <w:ind w:left="300"/>
      </w:pPr>
      <w:r>
        <w:rPr>
          <w:color w:val="333333"/>
        </w:rPr>
        <w:t xml:space="preserve">Readable views. people_overview shows each deceased person with relatives and progress, and activity_overview reads like "Sarah marked Netflix as done — Margaret Ellis's estate."</w:t>
      </w:r>
    </w:p>
    <w:p>
      <w:pPr>
        <w:keepNext/>
        <w:spacing w:after="40" w:before="160"/>
      </w:pPr>
      <w:r>
        <w:rPr>
          <w:b/>
          <w:bCs/>
          <w:color w:val="2F4A35"/>
        </w:rPr>
        <w:t xml:space="preserve">19. </w:t>
      </w:r>
      <w:r>
        <w:rPr>
          <w:b/>
          <w:bCs/>
        </w:rPr>
        <w:t xml:space="preserve">How do you protect relatives' identities in the database?</w:t>
      </w:r>
    </w:p>
    <w:p>
      <w:pPr>
        <w:spacing w:after="80"/>
        <w:ind w:left="300"/>
      </w:pPr>
      <w:r>
        <w:rPr>
          <w:color w:val="333333"/>
        </w:rPr>
        <w:t xml:space="preserve">Each relative gets a private member ID that never leaves the server. The browser only sees first names.</w:t>
      </w:r>
    </w:p>
    <w:p>
      <w:pPr>
        <w:keepNext/>
        <w:spacing w:after="40" w:before="160"/>
      </w:pPr>
      <w:r>
        <w:rPr>
          <w:b/>
          <w:bCs/>
          <w:color w:val="2F4A35"/>
        </w:rPr>
        <w:t xml:space="preserve">20. </w:t>
      </w:r>
      <w:r>
        <w:rPr>
          <w:b/>
          <w:bCs/>
        </w:rPr>
        <w:t xml:space="preserve">Is the connection secure?</w:t>
      </w:r>
    </w:p>
    <w:p>
      <w:pPr>
        <w:spacing w:after="80"/>
        <w:ind w:left="300"/>
      </w:pPr>
      <w:r>
        <w:rPr>
          <w:color w:val="333333"/>
        </w:rPr>
        <w:t xml:space="preserve">Yes. The code forces TLS with full certificate and hostname checks, whatever the connection string says.</w:t>
      </w:r>
    </w:p>
    <w:p>
      <w:pPr>
        <w:pStyle w:val="Heading1"/>
      </w:pPr>
      <w:r>
        <w:t xml:space="preserve">ElevenLabs (voice)</w:t>
      </w:r>
    </w:p>
    <w:p>
      <w:pPr>
        <w:keepNext/>
        <w:spacing w:after="40" w:before="160"/>
      </w:pPr>
      <w:r>
        <w:rPr>
          <w:b/>
          <w:bCs/>
          <w:color w:val="2F4A35"/>
        </w:rPr>
        <w:t xml:space="preserve">21. </w:t>
      </w:r>
      <w:r>
        <w:rPr>
          <w:b/>
          <w:bCs/>
        </w:rPr>
        <w:t xml:space="preserve">How do you use ElevenLabs?</w:t>
      </w:r>
    </w:p>
    <w:p>
      <w:pPr>
        <w:spacing w:after="80"/>
        <w:ind w:left="300"/>
      </w:pPr>
      <w:r>
        <w:rPr>
          <w:color w:val="333333"/>
        </w:rPr>
        <w:t xml:space="preserve">A voice agent talks to the company on the family's behalf, so they don't have to repeat "my mother died" to every call center.</w:t>
      </w:r>
    </w:p>
    <w:p>
      <w:pPr>
        <w:keepNext/>
        <w:spacing w:after="40" w:before="160"/>
      </w:pPr>
      <w:r>
        <w:rPr>
          <w:b/>
          <w:bCs/>
          <w:color w:val="2F4A35"/>
        </w:rPr>
        <w:t xml:space="preserve">22. </w:t>
      </w:r>
      <w:r>
        <w:rPr>
          <w:b/>
          <w:bCs/>
        </w:rPr>
        <w:t xml:space="preserve">Why is the demo in the browser instead of a phone call?</w:t>
      </w:r>
    </w:p>
    <w:p>
      <w:pPr>
        <w:spacing w:after="80"/>
        <w:ind w:left="300"/>
      </w:pPr>
      <w:r>
        <w:rPr>
          <w:color w:val="333333"/>
        </w:rPr>
        <w:t xml:space="preserve">Phone calls need a paid Twilio number. The browser uses the same agent for free, with a judge playing the company rep. Phone calling is built in and turns on with a number.</w:t>
      </w:r>
    </w:p>
    <w:p>
      <w:pPr>
        <w:keepNext/>
        <w:spacing w:after="40" w:before="160"/>
      </w:pPr>
      <w:r>
        <w:rPr>
          <w:b/>
          <w:bCs/>
          <w:color w:val="2F4A35"/>
        </w:rPr>
        <w:t xml:space="preserve">23. </w:t>
      </w:r>
      <w:r>
        <w:rPr>
          <w:b/>
          <w:bCs/>
        </w:rPr>
        <w:t xml:space="preserve">How do you know the cancellation actually happened?</w:t>
      </w:r>
    </w:p>
    <w:p>
      <w:pPr>
        <w:spacing w:after="80"/>
        <w:ind w:left="300"/>
      </w:pPr>
      <w:r>
        <w:rPr>
          <w:color w:val="333333"/>
        </w:rPr>
        <w:t xml:space="preserve">The agent ends by asking whether the account has been cancelled. Only a clear yes counts. Answers like "it will be next week" don't. Then the account is marked done with the reference number.</w:t>
      </w:r>
    </w:p>
    <w:p>
      <w:pPr>
        <w:keepNext/>
        <w:spacing w:after="40" w:before="160"/>
      </w:pPr>
      <w:r>
        <w:rPr>
          <w:b/>
          <w:bCs/>
          <w:color w:val="2F4A35"/>
        </w:rPr>
        <w:t xml:space="preserve">24. </w:t>
      </w:r>
      <w:r>
        <w:rPr>
          <w:b/>
          <w:bCs/>
        </w:rPr>
        <w:t xml:space="preserve">Does the agent pretend to be human?</w:t>
      </w:r>
    </w:p>
    <w:p>
      <w:pPr>
        <w:spacing w:after="80"/>
        <w:ind w:left="300"/>
      </w:pPr>
      <w:r>
        <w:rPr>
          <w:color w:val="333333"/>
        </w:rPr>
        <w:t xml:space="preserve">No. It says it's an AI assistant calling for the family.</w:t>
      </w:r>
    </w:p>
    <w:p>
      <w:pPr>
        <w:keepNext/>
        <w:spacing w:after="40" w:before="160"/>
      </w:pPr>
      <w:r>
        <w:rPr>
          <w:b/>
          <w:bCs/>
          <w:color w:val="2F4A35"/>
        </w:rPr>
        <w:t xml:space="preserve">25. </w:t>
      </w:r>
      <w:r>
        <w:rPr>
          <w:b/>
          <w:bCs/>
        </w:rPr>
        <w:t xml:space="preserve">Could it call anyone?</w:t>
      </w:r>
    </w:p>
    <w:p>
      <w:pPr>
        <w:spacing w:after="80"/>
        <w:ind w:left="300"/>
      </w:pPr>
      <w:r>
        <w:rPr>
          <w:color w:val="333333"/>
        </w:rPr>
        <w:t xml:space="preserve">No. Real calls go only to approved numbers, each call needs explicit approval, and there's a limit of 10 a day.</w:t>
      </w:r>
    </w:p>
    <w:p>
      <w:pPr>
        <w:keepNext/>
        <w:spacing w:after="40" w:before="160"/>
      </w:pPr>
      <w:r>
        <w:rPr>
          <w:b/>
          <w:bCs/>
          <w:color w:val="2F4A35"/>
        </w:rPr>
        <w:t xml:space="preserve">26. </w:t>
      </w:r>
      <w:r>
        <w:rPr>
          <w:b/>
          <w:bCs/>
        </w:rPr>
        <w:t xml:space="preserve">What about microphone privacy?</w:t>
      </w:r>
    </w:p>
    <w:p>
      <w:pPr>
        <w:spacing w:after="80"/>
        <w:ind w:left="300"/>
      </w:pPr>
      <w:r>
        <w:rPr>
          <w:color w:val="333333"/>
        </w:rPr>
        <w:t xml:space="preserve">The mic turns on only after you click Talk and approve it in the browser. You can mute it, see the input level, or type instead.</w:t>
      </w:r>
    </w:p>
    <w:p>
      <w:pPr>
        <w:pStyle w:val="Heading1"/>
      </w:pPr>
      <w:r>
        <w:t xml:space="preserve">Fetch.ai (agents)</w:t>
      </w:r>
    </w:p>
    <w:p>
      <w:pPr>
        <w:keepNext/>
        <w:spacing w:after="40" w:before="160"/>
      </w:pPr>
      <w:r>
        <w:rPr>
          <w:b/>
          <w:bCs/>
          <w:color w:val="2F4A35"/>
        </w:rPr>
        <w:t xml:space="preserve">27. </w:t>
      </w:r>
      <w:r>
        <w:rPr>
          <w:b/>
          <w:bCs/>
        </w:rPr>
        <w:t xml:space="preserve">What does Fetch.ai do in Lastly?</w:t>
      </w:r>
    </w:p>
    <w:p>
      <w:pPr>
        <w:spacing w:after="80"/>
        <w:ind w:left="300"/>
      </w:pPr>
      <w:r>
        <w:rPr>
          <w:color w:val="333333"/>
        </w:rPr>
        <w:t xml:space="preserve">Agent-to-agent requests. Lastly's agent sends a structured request (cancel, notify or open a claim) to the company's agent, which replies with a reference number and any documents it needs. No phone call, no hold music.</w:t>
      </w:r>
    </w:p>
    <w:p>
      <w:pPr>
        <w:keepNext/>
        <w:spacing w:after="40" w:before="160"/>
      </w:pPr>
      <w:r>
        <w:rPr>
          <w:b/>
          <w:bCs/>
          <w:color w:val="2F4A35"/>
        </w:rPr>
        <w:t xml:space="preserve">28. </w:t>
      </w:r>
      <w:r>
        <w:rPr>
          <w:b/>
          <w:bCs/>
        </w:rPr>
        <w:t xml:space="preserve">Is the insurance company's agent real?</w:t>
      </w:r>
    </w:p>
    <w:p>
      <w:pPr>
        <w:spacing w:after="80"/>
        <w:ind w:left="300"/>
      </w:pPr>
      <w:r>
        <w:rPr>
          <w:color w:val="333333"/>
        </w:rPr>
        <w:t xml:space="preserve">No. It's a stand-in we built to represent a company's agent, and it never contacts a real company. The point is the protocol a real company would run.</w:t>
      </w:r>
    </w:p>
    <w:p>
      <w:pPr>
        <w:keepNext/>
        <w:spacing w:after="40" w:before="160"/>
      </w:pPr>
      <w:r>
        <w:rPr>
          <w:b/>
          <w:bCs/>
          <w:color w:val="2F4A35"/>
        </w:rPr>
        <w:t xml:space="preserve">29. </w:t>
      </w:r>
      <w:r>
        <w:rPr>
          <w:b/>
          <w:bCs/>
        </w:rPr>
        <w:t xml:space="preserve">Why agents instead of a normal API?</w:t>
      </w:r>
    </w:p>
    <w:p>
      <w:pPr>
        <w:spacing w:after="80"/>
        <w:ind w:left="300"/>
      </w:pPr>
      <w:r>
        <w:rPr>
          <w:color w:val="333333"/>
        </w:rPr>
        <w:t xml:space="preserve">An API means a custom integration for every company. With agents, any company that speaks the protocol can be found and messaged through Agentverse with no per-company work.</w:t>
      </w:r>
    </w:p>
    <w:p>
      <w:pPr>
        <w:keepNext/>
        <w:spacing w:after="40" w:before="160"/>
      </w:pPr>
      <w:r>
        <w:rPr>
          <w:b/>
          <w:bCs/>
          <w:color w:val="2F4A35"/>
        </w:rPr>
        <w:t xml:space="preserve">30. </w:t>
      </w:r>
      <w:r>
        <w:rPr>
          <w:b/>
          <w:bCs/>
        </w:rPr>
        <w:t xml:space="preserve">Is your agent on Agentverse?</w:t>
      </w:r>
    </w:p>
    <w:p>
      <w:pPr>
        <w:spacing w:after="80"/>
        <w:ind w:left="300"/>
      </w:pPr>
      <w:r>
        <w:rPr>
          <w:color w:val="333333"/>
        </w:rPr>
        <w:t xml:space="preserve">Yes. Lastly's agent uses an Agentverse mailbox and publishes its protocols, and through the Chat Protocol it can answer questions about the demo estate from ASI:One.</w:t>
      </w:r>
    </w:p>
    <w:p>
      <w:pPr>
        <w:keepNext/>
        <w:spacing w:after="40" w:before="160"/>
      </w:pPr>
      <w:r>
        <w:rPr>
          <w:b/>
          <w:bCs/>
          <w:color w:val="2F4A35"/>
        </w:rPr>
        <w:t xml:space="preserve">31. </w:t>
      </w:r>
      <w:r>
        <w:rPr>
          <w:b/>
          <w:bCs/>
        </w:rPr>
        <w:t xml:space="preserve">How do you stop fake replies?</w:t>
      </w:r>
    </w:p>
    <w:p>
      <w:pPr>
        <w:spacing w:after="80"/>
        <w:ind w:left="300"/>
      </w:pPr>
      <w:r>
        <w:rPr>
          <w:color w:val="333333"/>
        </w:rPr>
        <w:t xml:space="preserve">Only the configured company agent's address can open or reject a claim, the company agent only accepts requests from Lastly's address, and every request ID is checked.</w:t>
      </w:r>
    </w:p>
    <w:p>
      <w:pPr>
        <w:keepNext/>
        <w:spacing w:after="40" w:before="160"/>
      </w:pPr>
      <w:r>
        <w:rPr>
          <w:b/>
          <w:bCs/>
          <w:color w:val="2F4A35"/>
        </w:rPr>
        <w:t xml:space="preserve">32. </w:t>
      </w:r>
      <w:r>
        <w:rPr>
          <w:b/>
          <w:bCs/>
        </w:rPr>
        <w:t xml:space="preserve">What happens when the company needs documents?</w:t>
      </w:r>
    </w:p>
    <w:p>
      <w:pPr>
        <w:spacing w:after="80"/>
        <w:ind w:left="300"/>
      </w:pPr>
      <w:r>
        <w:rPr>
          <w:color w:val="333333"/>
        </w:rPr>
        <w:t xml:space="preserve">The account moves to "in progress" with the list, such as a death certificate and proof of authority. It's marked done only when the company confirms.</w:t>
      </w:r>
    </w:p>
    <w:p>
      <w:pPr>
        <w:keepNext/>
        <w:spacing w:after="40" w:before="160"/>
      </w:pPr>
      <w:r>
        <w:rPr>
          <w:b/>
          <w:bCs/>
          <w:color w:val="2F4A35"/>
        </w:rPr>
        <w:t xml:space="preserve">33. </w:t>
      </w:r>
      <w:r>
        <w:rPr>
          <w:b/>
          <w:bCs/>
        </w:rPr>
        <w:t xml:space="preserve">What if the other agent never replies?</w:t>
      </w:r>
    </w:p>
    <w:p>
      <w:pPr>
        <w:spacing w:after="80"/>
        <w:ind w:left="300"/>
      </w:pPr>
      <w:r>
        <w:rPr>
          <w:color w:val="333333"/>
        </w:rPr>
        <w:t xml:space="preserve">The request times out with a reason and can be retried, and its history is kept.</w:t>
      </w:r>
    </w:p>
    <w:p>
      <w:pPr>
        <w:pStyle w:val="Heading1"/>
      </w:pPr>
      <w:r>
        <w:t xml:space="preserve">Security and privacy</w:t>
      </w:r>
    </w:p>
    <w:p>
      <w:pPr>
        <w:keepNext/>
        <w:spacing w:after="40" w:before="160"/>
      </w:pPr>
      <w:r>
        <w:rPr>
          <w:b/>
          <w:bCs/>
          <w:color w:val="2F4A35"/>
        </w:rPr>
        <w:t xml:space="preserve">34. </w:t>
      </w:r>
      <w:r>
        <w:rPr>
          <w:b/>
          <w:bCs/>
        </w:rPr>
        <w:t xml:space="preserve">This is extremely sensitive data. How do you protect it?</w:t>
      </w:r>
    </w:p>
    <w:p>
      <w:pPr>
        <w:spacing w:after="80"/>
        <w:ind w:left="300"/>
      </w:pPr>
      <w:r>
        <w:rPr>
          <w:color w:val="333333"/>
        </w:rPr>
        <w:t xml:space="preserve">An access code, AES-256 encryption for local data, real mail kept on the laptop by default, strict security headers, rate limits and request-forgery checks.</w:t>
      </w:r>
    </w:p>
    <w:p>
      <w:pPr>
        <w:keepNext/>
        <w:spacing w:after="40" w:before="160"/>
      </w:pPr>
      <w:r>
        <w:rPr>
          <w:b/>
          <w:bCs/>
          <w:color w:val="2F4A35"/>
        </w:rPr>
        <w:t xml:space="preserve">35. </w:t>
      </w:r>
      <w:r>
        <w:rPr>
          <w:b/>
          <w:bCs/>
        </w:rPr>
        <w:t xml:space="preserve">How does sign-in work?</w:t>
      </w:r>
    </w:p>
    <w:p>
      <w:pPr>
        <w:spacing w:after="80"/>
        <w:ind w:left="300"/>
      </w:pPr>
      <w:r>
        <w:rPr>
          <w:color w:val="333333"/>
        </w:rPr>
        <w:t xml:space="preserve">You enter the deceased person's exact full name, your name and your relationship. A wrong attempt never says which part was wrong, and one family can never load another family's estate.</w:t>
      </w:r>
    </w:p>
    <w:p>
      <w:pPr>
        <w:keepNext/>
        <w:spacing w:after="40" w:before="160"/>
      </w:pPr>
      <w:r>
        <w:rPr>
          <w:b/>
          <w:bCs/>
          <w:color w:val="2F4A35"/>
        </w:rPr>
        <w:t xml:space="preserve">36. </w:t>
      </w:r>
      <w:r>
        <w:rPr>
          <w:b/>
          <w:bCs/>
        </w:rPr>
        <w:t xml:space="preserve">Is that real authentication?</w:t>
      </w:r>
    </w:p>
    <w:p>
      <w:pPr>
        <w:spacing w:after="80"/>
        <w:ind w:left="300"/>
      </w:pPr>
      <w:r>
        <w:rPr>
          <w:color w:val="333333"/>
        </w:rPr>
        <w:t xml:space="preserve">No, it's a demo sign-in. A real launch would need proper accounts and proof that someone is the executor.</w:t>
      </w:r>
    </w:p>
    <w:p>
      <w:pPr>
        <w:keepNext/>
        <w:spacing w:after="40" w:before="160"/>
      </w:pPr>
      <w:r>
        <w:rPr>
          <w:b/>
          <w:bCs/>
          <w:color w:val="2F4A35"/>
        </w:rPr>
        <w:t xml:space="preserve">37. </w:t>
      </w:r>
      <w:r>
        <w:rPr>
          <w:b/>
          <w:bCs/>
        </w:rPr>
        <w:t xml:space="preserve">Is any of this real people's data?</w:t>
      </w:r>
    </w:p>
    <w:p>
      <w:pPr>
        <w:spacing w:after="80"/>
        <w:ind w:left="300"/>
      </w:pPr>
      <w:r>
        <w:rPr>
          <w:color w:val="333333"/>
        </w:rPr>
        <w:t xml:space="preserve">No. All five families are synthetic, with example.com addresses.</w:t>
      </w:r>
    </w:p>
    <w:p>
      <w:pPr>
        <w:keepNext/>
        <w:spacing w:after="40" w:before="160"/>
      </w:pPr>
      <w:r>
        <w:rPr>
          <w:b/>
          <w:bCs/>
          <w:color w:val="2F4A35"/>
        </w:rPr>
        <w:t xml:space="preserve">38. </w:t>
      </w:r>
      <w:r>
        <w:rPr>
          <w:b/>
          <w:bCs/>
        </w:rPr>
        <w:t xml:space="preserve">Can a family delete their data?</w:t>
      </w:r>
    </w:p>
    <w:p>
      <w:pPr>
        <w:spacing w:after="80"/>
        <w:ind w:left="300"/>
      </w:pPr>
      <w:r>
        <w:rPr>
          <w:color w:val="333333"/>
        </w:rPr>
        <w:t xml:space="preserve">Yes. Uploaded mailboxes can be deleted from the app.</w:t>
      </w:r>
    </w:p>
    <w:p>
      <w:pPr>
        <w:pStyle w:val="Heading1"/>
      </w:pPr>
      <w:r>
        <w:t xml:space="preserve">Product and business</w:t>
      </w:r>
    </w:p>
    <w:p>
      <w:pPr>
        <w:keepNext/>
        <w:spacing w:after="40" w:before="160"/>
      </w:pPr>
      <w:r>
        <w:rPr>
          <w:b/>
          <w:bCs/>
          <w:color w:val="2F4A35"/>
        </w:rPr>
        <w:t xml:space="preserve">39. </w:t>
      </w:r>
      <w:r>
        <w:rPr>
          <w:b/>
          <w:bCs/>
        </w:rPr>
        <w:t xml:space="preserve">How does the family get the email in?</w:t>
      </w:r>
    </w:p>
    <w:p>
      <w:pPr>
        <w:spacing w:after="80"/>
        <w:ind w:left="300"/>
      </w:pPr>
      <w:r>
        <w:rPr>
          <w:color w:val="333333"/>
        </w:rPr>
        <w:t xml:space="preserve">They upload an export from Gmail (Google Takeout), iCloud or Yahoo. A guided flow and a review step come before analysis. Live sync isn't built yet.</w:t>
      </w:r>
    </w:p>
    <w:p>
      <w:pPr>
        <w:keepNext/>
        <w:spacing w:after="40" w:before="160"/>
      </w:pPr>
      <w:r>
        <w:rPr>
          <w:b/>
          <w:bCs/>
          <w:color w:val="2F4A35"/>
        </w:rPr>
        <w:t xml:space="preserve">40. </w:t>
      </w:r>
      <w:r>
        <w:rPr>
          <w:b/>
          <w:bCs/>
        </w:rPr>
        <w:t xml:space="preserve">Is it legal to read a dead person's email?</w:t>
      </w:r>
    </w:p>
    <w:p>
      <w:pPr>
        <w:spacing w:after="80"/>
        <w:ind w:left="300"/>
      </w:pPr>
      <w:r>
        <w:rPr>
          <w:color w:val="333333"/>
        </w:rPr>
        <w:t xml:space="preserve">The executor has legal authority over the estate, and Google and Apple have processes to grant access. Lastly works on an export the family has already obtained.</w:t>
      </w:r>
    </w:p>
    <w:p>
      <w:pPr>
        <w:keepNext/>
        <w:spacing w:after="40" w:before="160"/>
      </w:pPr>
      <w:r>
        <w:rPr>
          <w:b/>
          <w:bCs/>
          <w:color w:val="2F4A35"/>
        </w:rPr>
        <w:t xml:space="preserve">41. </w:t>
      </w:r>
      <w:r>
        <w:rPr>
          <w:b/>
          <w:bCs/>
        </w:rPr>
        <w:t xml:space="preserve">How would you make money?</w:t>
      </w:r>
    </w:p>
    <w:p>
      <w:pPr>
        <w:spacing w:after="80"/>
        <w:ind w:left="300"/>
      </w:pPr>
      <w:r>
        <w:rPr>
          <w:color w:val="333333"/>
        </w:rPr>
        <w:t xml:space="preserve">A one-time fee per estate, offered through funeral homes and estate lawyers who already meet families that week.</w:t>
      </w:r>
    </w:p>
    <w:p>
      <w:pPr>
        <w:keepNext/>
        <w:spacing w:after="40" w:before="160"/>
      </w:pPr>
      <w:r>
        <w:rPr>
          <w:b/>
          <w:bCs/>
          <w:color w:val="2F4A35"/>
        </w:rPr>
        <w:t xml:space="preserve">42. </w:t>
      </w:r>
      <w:r>
        <w:rPr>
          <w:b/>
          <w:bCs/>
        </w:rPr>
        <w:t xml:space="preserve">What else does it do besides finding accounts?</w:t>
      </w:r>
    </w:p>
    <w:p>
      <w:pPr>
        <w:spacing w:after="80"/>
        <w:ind w:left="300"/>
      </w:pPr>
      <w:r>
        <w:rPr>
          <w:color w:val="333333"/>
        </w:rPr>
        <w:t xml:space="preserve">Letters to companies, notes and handoffs between relatives, follow-ups with due dates, a "what should we do next" list, document packets, and a downloadable executor report.</w:t>
      </w:r>
    </w:p>
    <w:p>
      <w:pPr>
        <w:keepNext/>
        <w:spacing w:after="40" w:before="160"/>
      </w:pPr>
      <w:r>
        <w:rPr>
          <w:b/>
          <w:bCs/>
          <w:color w:val="2F4A35"/>
        </w:rPr>
        <w:t xml:space="preserve">43. </w:t>
      </w:r>
      <w:r>
        <w:rPr>
          <w:b/>
          <w:bCs/>
        </w:rPr>
        <w:t xml:space="preserve">What would you build next?</w:t>
      </w:r>
    </w:p>
    <w:p>
      <w:pPr>
        <w:spacing w:after="80"/>
        <w:ind w:left="300"/>
      </w:pPr>
      <w:r>
        <w:rPr>
          <w:color w:val="333333"/>
        </w:rPr>
        <w:t xml:space="preserve">Live Gmail sync, real executor verification, real company agents, and a hosted version.</w:t>
      </w:r>
    </w:p>
    <w:p>
      <w:pPr>
        <w:pStyle w:val="Heading1"/>
      </w:pPr>
      <w:r>
        <w:t xml:space="preserve">Technical</w:t>
      </w:r>
    </w:p>
    <w:p>
      <w:pPr>
        <w:keepNext/>
        <w:spacing w:after="40" w:before="160"/>
      </w:pPr>
      <w:r>
        <w:rPr>
          <w:b/>
          <w:bCs/>
          <w:color w:val="2F4A35"/>
        </w:rPr>
        <w:t xml:space="preserve">44. </w:t>
      </w:r>
      <w:r>
        <w:rPr>
          <w:b/>
          <w:bCs/>
        </w:rPr>
        <w:t xml:space="preserve">What's the stack?</w:t>
      </w:r>
    </w:p>
    <w:p>
      <w:pPr>
        <w:spacing w:after="80"/>
        <w:ind w:left="300"/>
      </w:pPr>
      <w:r>
        <w:rPr>
          <w:color w:val="333333"/>
        </w:rPr>
        <w:t xml:space="preserve">Python with FastAPI, a plain HTML/CSS/JavaScript front end, Neon Postgres, Claude, ElevenLabs and Fetch.ai uAgents.</w:t>
      </w:r>
    </w:p>
    <w:p>
      <w:pPr>
        <w:keepNext/>
        <w:spacing w:after="40" w:before="160"/>
      </w:pPr>
      <w:r>
        <w:rPr>
          <w:b/>
          <w:bCs/>
          <w:color w:val="2F4A35"/>
        </w:rPr>
        <w:t xml:space="preserve">45. </w:t>
      </w:r>
      <w:r>
        <w:rPr>
          <w:b/>
          <w:bCs/>
        </w:rPr>
        <w:t xml:space="preserve">How did you test it?</w:t>
      </w:r>
    </w:p>
    <w:p>
      <w:pPr>
        <w:spacing w:after="80"/>
        <w:ind w:left="300"/>
      </w:pPr>
      <w:r>
        <w:rPr>
          <w:color w:val="333333"/>
        </w:rPr>
        <w:t xml:space="preserve">360 automated tests, a browser test, and a two-laptop test where both relatives edit at once and then restart.</w:t>
      </w:r>
    </w:p>
    <w:p>
      <w:pPr>
        <w:keepNext/>
        <w:spacing w:after="40" w:before="160"/>
      </w:pPr>
      <w:r>
        <w:rPr>
          <w:b/>
          <w:bCs/>
          <w:color w:val="2F4A35"/>
        </w:rPr>
        <w:t xml:space="preserve">46. </w:t>
      </w:r>
      <w:r>
        <w:rPr>
          <w:b/>
          <w:bCs/>
        </w:rPr>
        <w:t xml:space="preserve">How would it scale?</w:t>
      </w:r>
    </w:p>
    <w:p>
      <w:pPr>
        <w:spacing w:after="80"/>
        <w:ind w:left="300"/>
      </w:pPr>
      <w:r>
        <w:rPr>
          <w:color w:val="333333"/>
        </w:rPr>
        <w:t xml:space="preserve">Analysis already runs in parallel per sender and Neon holds many estates. Next we'd host the server and move the remaining local files, like call and claim logs, into Neon.</w:t>
      </w:r>
    </w:p>
    <w:p>
      <w:pPr>
        <w:keepNext/>
        <w:spacing w:after="40" w:before="160"/>
      </w:pPr>
      <w:r>
        <w:rPr>
          <w:b/>
          <w:bCs/>
          <w:color w:val="2F4A35"/>
        </w:rPr>
        <w:t xml:space="preserve">47. </w:t>
      </w:r>
      <w:r>
        <w:rPr>
          <w:b/>
          <w:bCs/>
        </w:rPr>
        <w:t xml:space="preserve">What was the hardest part?</w:t>
      </w:r>
    </w:p>
    <w:p>
      <w:pPr>
        <w:spacing w:after="80"/>
        <w:ind w:left="300"/>
      </w:pPr>
      <w:r>
        <w:rPr>
          <w:color w:val="333333"/>
        </w:rPr>
        <w:t xml:space="preserve">Making outcomes trustworthy. A voice "yes" or an agent reply counts only if it's an unconditional confirmation, and relatives stay in sync without overwriting each other.</w:t>
      </w:r>
    </w:p>
    <w:p>
      <w:pPr>
        <w:keepNext/>
        <w:spacing w:after="40" w:before="160"/>
      </w:pPr>
      <w:r>
        <w:rPr>
          <w:b/>
          <w:bCs/>
          <w:color w:val="2F4A35"/>
        </w:rPr>
        <w:t xml:space="preserve">48. </w:t>
      </w:r>
      <w:r>
        <w:rPr>
          <w:b/>
          <w:bCs/>
        </w:rPr>
        <w:t xml:space="preserve">What are the biggest limitations today?</w:t>
      </w:r>
    </w:p>
    <w:p>
      <w:pPr>
        <w:spacing w:after="80"/>
        <w:ind w:left="300"/>
      </w:pPr>
      <w:r>
        <w:rPr>
          <w:color w:val="333333"/>
        </w:rPr>
        <w:t xml:space="preserve">The company agent is simulated, sign-in is name-based, it runs on our laptops, and email comes from an upload rather than live sync.</w:t>
      </w:r>
    </w:p>
    <w:sectPr>
      <w:pgSz w:w="12240" w:h="15840" w:orient="portrait"/>
      <w:pgMar w:top="1260" w:right="1300" w:bottom="126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3C6" w:sz="6" w:space="4"/>
      </w:pBdr>
      <w:spacing w:after="80" w:before="360"/>
    </w:pPr>
    <w:rPr>
      <w:rFonts w:ascii="Georgia" w:cs="Georgia" w:eastAsia="Georgia" w:hAnsi="Georgia"/>
      <w:b/>
      <w:bCs/>
      <w:color w:val="2F4A35"/>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Lastly judge Q&amp;A</dc:title>
  <dc:creator>Lastly team</dc:creator>
  <cp:lastModifiedBy>Un-named</cp:lastModifiedBy>
  <cp:revision>1</cp:revision>
  <dcterms:created xsi:type="dcterms:W3CDTF">2026-10-04T10:01:04.010Z</dcterms:created>
  <dcterms:modified xsi:type="dcterms:W3CDTF">2026-10-04T10:01:04.010Z</dcterms:modified>
</cp:coreProperties>
</file>

<file path=docProps/custom.xml><?xml version="1.0" encoding="utf-8"?>
<Properties xmlns="http://schemas.openxmlformats.org/officeDocument/2006/custom-properties" xmlns:vt="http://schemas.openxmlformats.org/officeDocument/2006/docPropsVTypes"/>
</file>