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SOFTWARE ARCHITECTURE SPECIFICATION</w:t>
      </w:r>
    </w:p>
    <w:p>
      <w:pPr>
        <w:pStyle w:val="Heading2"/>
        <w:spacing w:after="200"/>
        <w:jc w:val="center"/>
      </w:pPr>
      <w:r>
        <w:t xml:space="preserve">Legal Collection Framework (LCF)</w:t>
      </w:r>
    </w:p>
    <w:p>
      <w:pPr>
        <w:pStyle w:val="Heading2"/>
        <w:spacing w:after="400"/>
        <w:jc w:val="center"/>
      </w:pPr>
      <w:r>
        <w:t xml:space="preserve">VOLUME II: Kernel Architecture</w:t>
      </w:r>
    </w:p>
    <w:p>
      <w:pPr>
        <w:spacing w:after="100"/>
        <w:jc w:val="center"/>
      </w:pPr>
      <w:r>
        <w:t xml:space="preserve">Version: 0.2 (Draft)</w:t>
      </w:r>
    </w:p>
    <w:p>
      <w:pPr>
        <w:spacing w:after="400"/>
        <w:jc w:val="center"/>
      </w:pPr>
      <w:r>
        <w:t xml:space="preserve">Status: Architecture de Référence</w:t>
      </w:r>
    </w:p>
    <w:p>
      <w:pPr>
        <w:spacing w:after="100"/>
        <w:jc w:val="center"/>
      </w:pPr>
      <w:r>
        <w:t xml:space="preserve">Chief Software Architect</w:t>
      </w:r>
    </w:p>
    <w:p>
      <w:pPr>
        <w:spacing w:after="600"/>
        <w:jc w:val="center"/>
      </w:pPr>
      <w:r>
        <w:t xml:space="preserve">Date: August 2026</w:t>
      </w:r>
    </w:p>
    <w:r>
      <w:br w:type="page"/>
    </w:r>
    <w:p>
      <w:pPr>
        <w:pStyle w:val="Heading1"/>
        <w:spacing w:after="300"/>
      </w:pPr>
      <w:r>
        <w:t xml:space="preserve">TABLE DES MATIÈRES</w:t>
      </w:r>
    </w:p>
    <w:p>
      <w:pPr>
        <w:spacing w:line="360"/>
      </w:pPr>
      <w:r>
        <w:t xml:space="preserve">CHAPITRE 1 — OVERVIEW DU KERNEL</w:t>
      </w:r>
    </w:p>
    <w:p>
      <w:pPr>
        <w:spacing w:line="360"/>
      </w:pPr>
      <w:r>
        <w:t xml:space="preserve">CHAPITRE 2 — ARCHITECTURE GÉNÉRALE</w:t>
      </w:r>
    </w:p>
    <w:p>
      <w:pPr>
        <w:spacing w:line="360"/>
      </w:pPr>
      <w:r>
        <w:t xml:space="preserve">CHAPITRE 3 — COMPOSANTS PRINCIPAUX</w:t>
      </w:r>
    </w:p>
    <w:p>
      <w:pPr>
        <w:spacing w:line="360"/>
      </w:pPr>
      <w:r>
        <w:t xml:space="preserve">CHAPITRE 4 — EVENT BUS</w:t>
      </w:r>
    </w:p>
    <w:p>
      <w:pPr>
        <w:spacing w:line="360"/>
      </w:pPr>
      <w:r>
        <w:t xml:space="preserve">CHAPITRE 5 — PLUGIN MANAGER</w:t>
      </w:r>
    </w:p>
    <w:p>
      <w:pPr>
        <w:spacing w:line="360"/>
      </w:pPr>
      <w:r>
        <w:t xml:space="preserve">CHAPITRE 6 — DOWNLOAD MANAGER</w:t>
      </w:r>
    </w:p>
    <w:p>
      <w:pPr>
        <w:spacing w:line="360"/>
      </w:pPr>
      <w:r>
        <w:t xml:space="preserve">CHAPITRE 7 — STORAGE MANAGER</w:t>
      </w:r>
    </w:p>
    <w:p>
      <w:pPr>
        <w:spacing w:line="360"/>
      </w:pPr>
      <w:r>
        <w:t xml:space="preserve">CHAPITRE 8 — SCHEDULER</w:t>
      </w:r>
    </w:p>
    <w:p>
      <w:pPr>
        <w:spacing w:line="360"/>
      </w:pPr>
      <w:r>
        <w:t xml:space="preserve">CHAPITRE 9 — INTEGRITY &amp; METADATA</w:t>
      </w:r>
    </w:p>
    <w:p>
      <w:pPr>
        <w:spacing w:line="360"/>
      </w:pPr>
      <w:r>
        <w:t xml:space="preserve">CHAPITRE 10 — CONFIGURATION &amp; LOGGING</w:t>
      </w:r>
    </w:p>
    <w:p>
      <w:pPr>
        <w:spacing w:line="360"/>
      </w:pPr>
      <w:r>
        <w:t xml:space="preserve">CHAPITRE 11 — GESTION DES ERREURS</w:t>
      </w:r>
    </w:p>
    <w:p>
      <w:pPr>
        <w:spacing w:line="360"/>
      </w:pPr>
      <w:r>
        <w:t xml:space="preserve">CHAPITRE 12 — CRITÈRES D'ACCEPTATION</w:t>
      </w:r>
    </w:p>
    <w:r>
      <w:br w:type="page"/>
    </w:r>
    <w:p>
      <w:pPr>
        <w:pStyle w:val="Heading1"/>
        <w:spacing w:after="200"/>
      </w:pPr>
      <w:r>
        <w:t xml:space="preserve">CHAPITRE 1 — OVERVIEW DU KERNEL</w:t>
      </w:r>
    </w:p>
    <w:p>
      <w:pPr>
        <w:pStyle w:val="Heading2"/>
        <w:spacing w:after="150"/>
      </w:pPr>
      <w:r>
        <w:t xml:space="preserve">1.1 Responsabilités du Kernel</w:t>
      </w:r>
    </w:p>
    <w:p>
      <w:pPr>
        <w:spacing w:after="150"/>
      </w:pPr>
      <w:r>
        <w:t xml:space="preserve">Le Kernel est le cœur du Framework LCF. Il ne connaît jamais aucune source spécifique. Il fournit une plateforme abstraite sur laquelle reposent tous les composants.</w:t>
      </w:r>
    </w:p>
    <w:p>
      <w:pPr>
        <w:spacing w:after="150"/>
      </w:pPr>
      <w:r>
        <w:t xml:space="preserve">Le Kernel est responsable de :</w:t>
      </w:r>
    </w:p>
    <w:p>
      <w:pPr>
        <w:spacing w:after="80"/>
      </w:pPr>
      <w:r>
        <w:t xml:space="preserve">• Orchestrer le cycle de vie de la collecte documentaire</w:t>
      </w:r>
    </w:p>
    <w:p>
      <w:pPr>
        <w:spacing w:after="80"/>
      </w:pPr>
      <w:r>
        <w:t xml:space="preserve">• Gérer les événements produits par chaque module</w:t>
      </w:r>
    </w:p>
    <w:p>
      <w:pPr>
        <w:spacing w:after="80"/>
      </w:pPr>
      <w:r>
        <w:t xml:space="preserve">• Fournir les interfaces abstraites pour tous les composants</w:t>
      </w:r>
    </w:p>
    <w:p>
      <w:pPr>
        <w:spacing w:after="80"/>
      </w:pPr>
      <w:r>
        <w:t xml:space="preserve">• Charger et décharger les plugins de manière sécurisée</w:t>
      </w:r>
    </w:p>
    <w:p>
      <w:pPr>
        <w:spacing w:after="80"/>
      </w:pPr>
      <w:r>
        <w:t xml:space="preserve">• Monitorer l'état du système</w:t>
      </w:r>
    </w:p>
    <w:p>
      <w:pPr>
        <w:spacing w:after="200"/>
      </w:pPr>
      <w:r>
        <w:t xml:space="preserve">• Garantir la traçabilité de chaque opération</w:t>
      </w:r>
    </w:p>
    <w:p>
      <w:pPr>
        <w:pStyle w:val="Heading2"/>
        <w:spacing w:after="150"/>
      </w:pPr>
      <w:r>
        <w:t xml:space="preserve">1.2 Principes Directeurs</w:t>
      </w:r>
    </w:p>
    <w:p>
      <w:pPr>
        <w:pStyle w:val="Heading3"/>
        <w:spacing w:after="100"/>
      </w:pPr>
      <w:r>
        <w:t xml:space="preserve">Inversion de Contrôle (IoC)</w:t>
      </w:r>
    </w:p>
    <w:p>
      <w:pPr>
        <w:spacing w:after="150"/>
      </w:pPr>
      <w:r>
        <w:t xml:space="preserve">Le Kernel contrôle l'orchestration. Les plugins réagissent aux événements. Aucun plugin n'initie une action sans autorisation du Kernel.</w:t>
      </w:r>
    </w:p>
    <w:p>
      <w:pPr>
        <w:pStyle w:val="Heading3"/>
        <w:spacing w:after="100"/>
      </w:pPr>
      <w:r>
        <w:t xml:space="preserve">Séparation des Responsabilités</w:t>
      </w:r>
    </w:p>
    <w:p>
      <w:pPr>
        <w:spacing w:after="150"/>
      </w:pPr>
      <w:r>
        <w:t xml:space="preserve">Chaque composant a une responsabilité unique et bien définie. Aucun composant ne dépend d'un autre directement.</w:t>
      </w:r>
    </w:p>
    <w:p>
      <w:pPr>
        <w:pStyle w:val="Heading3"/>
        <w:spacing w:after="100"/>
      </w:pPr>
      <w:r>
        <w:t xml:space="preserve">Isolement des Plugins</w:t>
      </w:r>
    </w:p>
    <w:p>
      <w:pPr>
        <w:spacing w:after="300"/>
      </w:pPr>
      <w:r>
        <w:t xml:space="preserve">Les plugins ne se connaissent jamais mutuellement. Ils communiquent uniquement avec le Kernel via l'Event Bus.</w:t>
      </w:r>
    </w:p>
    <w:p>
      <w:pPr>
        <w:pStyle w:val="Heading2"/>
        <w:spacing w:after="150"/>
      </w:pPr>
      <w:r>
        <w:t xml:space="preserve">1.3 Scope du Kernel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  <w:gridCol w:w="3240"/>
      </w:tblGrid>
      <w:tr>
        <w:tc>
          <w:tcPr>
            <w:shd w:fill="D3D3D3" w:val="clear"/>
          </w:tcPr>
          <w:p>
            <w:pPr>
              <w:jc w:val="center"/>
            </w:pPr>
            <w:r>
              <w:t xml:space="preserve">Inclus</w:t>
            </w:r>
          </w:p>
        </w:tc>
        <w:tc>
          <w:tcPr>
            <w:shd w:fill="D3D3D3" w:val="clear"/>
          </w:tcPr>
          <w:p>
            <w:pPr>
              <w:jc w:val="center"/>
            </w:pPr>
            <w:r>
              <w:t xml:space="preserve">Responsabilité</w:t>
            </w:r>
          </w:p>
        </w:tc>
        <w:tc>
          <w:tcPr>
            <w:shd w:fill="D3D3D3" w:val="clear"/>
          </w:tcPr>
          <w:p>
            <w:pPr>
              <w:jc w:val="center"/>
            </w:pPr>
            <w:r>
              <w:t xml:space="preserve">Exclus</w:t>
            </w:r>
          </w:p>
        </w:tc>
      </w:tr>
      <w:tr>
        <w:tc>
          <w:p>
            <w:r>
              <w:t xml:space="preserve">Event Bus
Plugin Manager
Dependency Injection
Configuration</w:t>
            </w:r>
          </w:p>
        </w:tc>
        <w:tc>
          <w:p>
            <w:r>
              <w:t xml:space="preserve">Orchestrer
Router les événements
Charger les plugins
Gérer les dépendances
Centraliser la config</w:t>
            </w:r>
          </w:p>
        </w:tc>
        <w:tc>
          <w:p>
            <w:r>
              <w:t xml:space="preserve">Télécharger
Stockage
Scraping
Formats spécifiques
Parsing métier</w:t>
            </w:r>
          </w:p>
        </w:tc>
      </w:tr>
    </w:tbl>
    <w:r>
      <w:br w:type="page"/>
    </w:r>
    <w:p>
      <w:pPr>
        <w:pStyle w:val="Heading1"/>
        <w:spacing w:after="200"/>
      </w:pPr>
      <w:r>
        <w:t xml:space="preserve">CHAPITRE 2 — ARCHITECTURE GÉNÉRALE</w:t>
      </w:r>
    </w:p>
    <w:p>
      <w:pPr>
        <w:pStyle w:val="Heading2"/>
        <w:spacing w:after="200"/>
      </w:pPr>
      <w:r>
        <w:t xml:space="preserve">2.1 Diagramme Architectural C4 - Niveau 1</w:t>
      </w:r>
    </w:p>
    <w:p>
      <w:pPr>
        <w:spacing w:after="200"/>
      </w:pPr>
      <w:r>
        <w:t xml:space="preserve">┌─────────────────────────────────────────────────────────┐
│              Système LCF (Legal Collection)              │
├─────────────────────────────────────────────────────────┤
│                                                         │
│  ┌─────────┐  ┌─────────┐  ┌──────────┐  ┌──────────┐ │
│  │ CLI     │  │ API     │  │ Web UI   │  │ Webhook  │ │
│  └────┬────┘  └────┬────┘  └────┬─────┘  └────┬─────┘ │
│       │           │            │            │        │
│       └───────────┴────────────┴────────────┘        │
│                   ▼                                   │
│       ┌─────────────────────────────┐                │
│       │       KERNEL (LCF Core)      │                │
│       │  - Event Bus                 │                │
│       │  - Plugin Manager            │                │
│       │  - Scheduler                 │                │
│       │  - DI Container              │                │
│       └──────────┬──────────────────┘                │
│                  │                                    │
│  ┌───────┬───────┼───────┬────────┬──────────┐        │
│  ▼       ▼       ▼       ▼        ▼          ▼        │
│ Download Storage Meta  Integrity Config  Logging    │
│ Manager  Manager  Mgr   Manager   Mgr    Mgr         │
│  │       │       │       │        │       │         │
│  └───────┴───────┴───────┴────────┴───────┘         │
│                  │                                    │
│       ┌──────────┴──────────┐                        │
│       ▼                     ▼                        │
│   ┌─────────────┐    ┌──────────────┐              │
│   │   Plugins   │    │  External    │              │
│   │  (Sources)  │    │  Systems     │              │
│   └─────────────┘    └──────────────┘              │
│                                                     │
└─────────────────────────────────────────────────────┘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50"/>
      </w:pPr>
      <w:r>
        <w:t xml:space="preserve">2.2 Architecture en Couches</w:t>
      </w:r>
    </w:p>
    <w:p>
      <w:pPr>
        <w:pStyle w:val="Heading3"/>
        <w:spacing w:after="100"/>
      </w:pPr>
      <w:r>
        <w:t xml:space="preserve">Presentation Layer (CLI, API, Web UI, Webhooks)</w:t>
      </w:r>
    </w:p>
    <w:p>
      <w:pPr>
        <w:spacing w:after="150"/>
      </w:pPr>
      <w:r>
        <w:t xml:space="preserve">Couche d'interaction utilisateur. Aucune logique métier. Tous les appels passent par l'API Kernel.</w:t>
      </w:r>
    </w:p>
    <w:p>
      <w:pPr>
        <w:pStyle w:val="Heading3"/>
        <w:spacing w:after="100"/>
      </w:pPr>
      <w:r>
        <w:t xml:space="preserve">Application Layer (Kernel Orchestrator)</w:t>
      </w:r>
    </w:p>
    <w:p>
      <w:pPr>
        <w:spacing w:after="150"/>
      </w:pPr>
      <w:r>
        <w:t xml:space="preserve">Le Kernel reçoit les commandes et orchestre les composants via l'Event Bus. C'est la seule couche consciente du flux global.</w:t>
      </w:r>
    </w:p>
    <w:p>
      <w:pPr>
        <w:pStyle w:val="Heading3"/>
        <w:spacing w:after="100"/>
      </w:pPr>
      <w:r>
        <w:t xml:space="preserve">Domain Layer (Composants métier)</w:t>
      </w:r>
    </w:p>
    <w:p>
      <w:pPr>
        <w:spacing w:after="150"/>
      </w:pPr>
      <w:r>
        <w:t xml:space="preserve">Chaque composant (Download, Storage, Integrity, etc.) implémente une interface bien définie. Aucune dépendance directe entre composants.</w:t>
      </w:r>
    </w:p>
    <w:p>
      <w:pPr>
        <w:pStyle w:val="Heading3"/>
        <w:spacing w:after="100"/>
      </w:pPr>
      <w:r>
        <w:t xml:space="preserve">Infrastructure Layer (Base de données, Système de fichiers, Réseau)</w:t>
      </w:r>
    </w:p>
    <w:p>
      <w:pPr>
        <w:spacing w:after="300"/>
      </w:pPr>
      <w:r>
        <w:t xml:space="preserve">Dépendances externes remplaçables. Une interface abstraite, plusieurs implémentations possibles.</w:t>
      </w:r>
    </w:p>
    <w:p>
      <w:pPr>
        <w:pStyle w:val="Heading2"/>
        <w:spacing w:after="150"/>
      </w:pPr>
      <w:r>
        <w:t xml:space="preserve">2.3 Flow d'Exécution Principal</w:t>
      </w:r>
    </w:p>
    <w:p>
      <w:pPr>
        <w:spacing w:after="80"/>
      </w:pPr>
      <w:r>
        <w:t xml:space="preserve">1. Utilisateur ou Scheduler demande : DiscoverCommand</w:t>
      </w:r>
    </w:p>
    <w:p>
      <w:pPr>
        <w:spacing w:after="80"/>
      </w:pPr>
      <w:r>
        <w:t xml:space="preserve">2. Kernel reçoit, initialise le contexte d'exécution</w:t>
      </w:r>
    </w:p>
    <w:p>
      <w:pPr>
        <w:spacing w:after="80"/>
      </w:pPr>
      <w:r>
        <w:t xml:space="preserve">3. Kernel émet : ExecutionStarted</w:t>
      </w:r>
    </w:p>
    <w:p>
      <w:pPr>
        <w:spacing w:after="80"/>
      </w:pPr>
      <w:r>
        <w:t xml:space="preserve">4. Plugin reçoit l'événement, effectue la découverte</w:t>
      </w:r>
    </w:p>
    <w:p>
      <w:pPr>
        <w:spacing w:after="80"/>
      </w:pPr>
      <w:r>
        <w:t xml:space="preserve">5. Plugin émet : DocumentsDiscovered</w:t>
      </w:r>
    </w:p>
    <w:p>
      <w:pPr>
        <w:spacing w:after="80"/>
      </w:pPr>
      <w:r>
        <w:t xml:space="preserve">6. Download Manager reçoit l'événement, télécharge</w:t>
      </w:r>
    </w:p>
    <w:p>
      <w:pPr>
        <w:spacing w:after="80"/>
      </w:pPr>
      <w:r>
        <w:t xml:space="preserve">7. Download Manager émet : DocumentDownloaded</w:t>
      </w:r>
    </w:p>
    <w:p>
      <w:pPr>
        <w:spacing w:after="80"/>
      </w:pPr>
      <w:r>
        <w:t xml:space="preserve">8. Integrity Manager calcule les hashs</w:t>
      </w:r>
    </w:p>
    <w:p>
      <w:pPr>
        <w:spacing w:after="80"/>
      </w:pPr>
      <w:r>
        <w:t xml:space="preserve">9. Integrity Manager émet : IntegrityVerified</w:t>
      </w:r>
    </w:p>
    <w:p>
      <w:pPr>
        <w:spacing w:after="80"/>
      </w:pPr>
      <w:r>
        <w:t xml:space="preserve">10. Metadata Manager extrait les métadonnées</w:t>
      </w:r>
    </w:p>
    <w:p>
      <w:pPr>
        <w:spacing w:after="80"/>
      </w:pPr>
      <w:r>
        <w:t xml:space="preserve">11. Metadata Manager émet : MetadataExtracted</w:t>
      </w:r>
    </w:p>
    <w:p>
      <w:pPr>
        <w:spacing w:after="80"/>
      </w:pPr>
      <w:r>
        <w:t xml:space="preserve">12. Storage Manager enregistre</w:t>
      </w:r>
    </w:p>
    <w:p>
      <w:pPr>
        <w:spacing w:after="80"/>
      </w:pPr>
      <w:r>
        <w:t xml:space="preserve">13. Storage Manager émet : DocumentStored</w:t>
      </w:r>
    </w:p>
    <w:p>
      <w:pPr>
        <w:spacing w:after="80"/>
      </w:pPr>
      <w:r>
        <w:t xml:space="preserve">14. Kernel collecte les métriques</w:t>
      </w:r>
    </w:p>
    <w:p>
      <w:pPr>
        <w:spacing w:after="200"/>
      </w:pPr>
      <w:r>
        <w:t xml:space="preserve">15. Kernel émet : ExecutionCompleted</w:t>
      </w:r>
    </w:p>
    <w:r>
      <w:br w:type="page"/>
    </w:r>
    <w:p>
      <w:pPr>
        <w:pStyle w:val="Heading1"/>
        <w:spacing w:after="200"/>
      </w:pPr>
      <w:r>
        <w:t xml:space="preserve">CHAPITRE 3 — COMPOSANTS PRINCIPAUX</w:t>
      </w:r>
    </w:p>
    <w:p>
      <w:pPr>
        <w:pStyle w:val="Heading2"/>
        <w:spacing w:after="150"/>
      </w:pPr>
      <w:r>
        <w:t xml:space="preserve">3.1 Architecture des Composants</w:t>
      </w:r>
    </w:p>
    <w:p>
      <w:pPr>
        <w:spacing w:after="150"/>
      </w:pPr>
      <w:r>
        <w:t xml:space="preserve">Chaque composant du Kernel suit cette structure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40"/>
      </w:tblGrid>
      <w:tr>
        <w:tc>
          <w:tcPr>
            <w:shd w:fill="D3D3D3" w:val="clear"/>
          </w:tcPr>
          <w:p>
            <w:pPr>
              <w:jc w:val="center"/>
            </w:pPr>
            <w:r>
              <w:t xml:space="preserve">Aspect</w:t>
            </w:r>
          </w:p>
        </w:tc>
        <w:tc>
          <w:tcPr>
            <w:shd w:fill="D3D3D3" w:val="clea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p>
            <w:r>
              <w:t xml:space="preserve">Interface</w:t>
            </w:r>
          </w:p>
        </w:tc>
        <w:tc>
          <w:p>
            <w:r>
              <w:t xml:space="preserve">Contrat public que tous les consommateurs utilisent</w:t>
            </w:r>
          </w:p>
        </w:tc>
      </w:tr>
      <w:tr>
        <w:tc>
          <w:p>
            <w:r>
              <w:t xml:space="preserve">Implémentation</w:t>
            </w:r>
          </w:p>
        </w:tc>
        <w:tc>
          <w:p>
            <w:r>
              <w:t xml:space="preserve">Code métier isolé derrière l'interface</w:t>
            </w:r>
          </w:p>
        </w:tc>
      </w:tr>
      <w:tr>
        <w:tc>
          <w:p>
            <w:r>
              <w:t xml:space="preserve">Événements</w:t>
            </w:r>
          </w:p>
        </w:tc>
        <w:tc>
          <w:p>
            <w:r>
              <w:t xml:space="preserve">Chaque mutation produit un événement</w:t>
            </w:r>
          </w:p>
        </w:tc>
      </w:tr>
      <w:tr>
        <w:tc>
          <w:p>
            <w:r>
              <w:t xml:space="preserve">Tests</w:t>
            </w:r>
          </w:p>
        </w:tc>
        <w:tc>
          <w:p>
            <w:r>
              <w:t xml:space="preserve">100% testable avec mocks</w:t>
            </w:r>
          </w:p>
        </w:tc>
      </w:tr>
    </w:tbl>
    <w:p>
      <w:pPr>
        <w:spacing w:after="200"/>
      </w:pPr>
    </w:p>
    <w:p>
      <w:pPr>
        <w:pStyle w:val="Heading2"/>
        <w:spacing w:after="150"/>
      </w:pPr>
      <w:r>
        <w:t xml:space="preserve">3.2 Liste des Composants Kernel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3740"/>
      </w:tblGrid>
      <w:tr>
        <w:tc>
          <w:tcPr>
            <w:shd w:fill="D3D3D3" w:val="clear"/>
          </w:tcPr>
          <w:p>
            <w:r>
              <w:t xml:space="preserve">Composant</w:t>
            </w:r>
          </w:p>
        </w:tc>
        <w:tc>
          <w:tcPr>
            <w:shd w:fill="D3D3D3" w:val="clear"/>
          </w:tcPr>
          <w:p>
            <w:r>
              <w:t xml:space="preserve">Type</w:t>
            </w:r>
          </w:p>
        </w:tc>
        <w:tc>
          <w:tcPr>
            <w:shd w:fill="D3D3D3" w:val="clear"/>
          </w:tcPr>
          <w:p>
            <w:r>
              <w:t xml:space="preserve">Responsabilité Principale</w:t>
            </w:r>
          </w:p>
        </w:tc>
      </w:tr>
      <w:tr>
        <w:tc>
          <w:p>
            <w:r>
              <w:t xml:space="preserve">Event Bus</w:t>
            </w:r>
          </w:p>
        </w:tc>
        <w:tc>
          <w:p>
            <w:r>
              <w:t xml:space="preserve">Core</w:t>
            </w:r>
          </w:p>
        </w:tc>
        <w:tc>
          <w:p>
            <w:r>
              <w:t xml:space="preserve">Router des événements</w:t>
            </w:r>
          </w:p>
        </w:tc>
      </w:tr>
      <w:tr>
        <w:tc>
          <w:p>
            <w:r>
              <w:t xml:space="preserve">Plugin Manager</w:t>
            </w:r>
          </w:p>
        </w:tc>
        <w:tc>
          <w:p>
            <w:r>
              <w:t xml:space="preserve">Core</w:t>
            </w:r>
          </w:p>
        </w:tc>
        <w:tc>
          <w:p>
            <w:r>
              <w:t xml:space="preserve">Charger/décharger plugins</w:t>
            </w:r>
          </w:p>
        </w:tc>
      </w:tr>
      <w:tr>
        <w:tc>
          <w:p>
            <w:r>
              <w:t xml:space="preserve">Download Manager</w:t>
            </w:r>
          </w:p>
        </w:tc>
        <w:tc>
          <w:p>
            <w:r>
              <w:t xml:space="preserve">Service</w:t>
            </w:r>
          </w:p>
        </w:tc>
        <w:tc>
          <w:p>
            <w:r>
              <w:t xml:space="preserve">Télécharger documents</w:t>
            </w:r>
          </w:p>
        </w:tc>
      </w:tr>
      <w:tr>
        <w:tc>
          <w:p>
            <w:r>
              <w:t xml:space="preserve">Storage Manager</w:t>
            </w:r>
          </w:p>
        </w:tc>
        <w:tc>
          <w:p>
            <w:r>
              <w:t xml:space="preserve">Service</w:t>
            </w:r>
          </w:p>
        </w:tc>
        <w:tc>
          <w:p>
            <w:r>
              <w:t xml:space="preserve">Persister documents</w:t>
            </w:r>
          </w:p>
        </w:tc>
      </w:tr>
      <w:tr>
        <w:tc>
          <w:p>
            <w:r>
              <w:t xml:space="preserve">Metadata Manager</w:t>
            </w:r>
          </w:p>
        </w:tc>
        <w:tc>
          <w:p>
            <w:r>
              <w:t xml:space="preserve">Service</w:t>
            </w:r>
          </w:p>
        </w:tc>
        <w:tc>
          <w:p>
            <w:r>
              <w:t xml:space="preserve">Extraire métadonnées</w:t>
            </w:r>
          </w:p>
        </w:tc>
      </w:tr>
      <w:tr>
        <w:tc>
          <w:p>
            <w:r>
              <w:t xml:space="preserve">Integrity Manager</w:t>
            </w:r>
          </w:p>
        </w:tc>
        <w:tc>
          <w:p>
            <w:r>
              <w:t xml:space="preserve">Service</w:t>
            </w:r>
          </w:p>
        </w:tc>
        <w:tc>
          <w:p>
            <w:r>
              <w:t xml:space="preserve">Vérifier intégrité</w:t>
            </w:r>
          </w:p>
        </w:tc>
      </w:tr>
      <w:tr>
        <w:tc>
          <w:p>
            <w:r>
              <w:t xml:space="preserve">Scheduler</w:t>
            </w:r>
          </w:p>
        </w:tc>
        <w:tc>
          <w:p>
            <w:r>
              <w:t xml:space="preserve">Service</w:t>
            </w:r>
          </w:p>
        </w:tc>
        <w:tc>
          <w:p>
            <w:r>
              <w:t xml:space="preserve">Orchestrer les tâches</w:t>
            </w:r>
          </w:p>
        </w:tc>
      </w:tr>
      <w:tr>
        <w:tc>
          <w:p>
            <w:r>
              <w:t xml:space="preserve">Configuration Manager</w:t>
            </w:r>
          </w:p>
        </w:tc>
        <w:tc>
          <w:p>
            <w:r>
              <w:t xml:space="preserve">Service</w:t>
            </w:r>
          </w:p>
        </w:tc>
        <w:tc>
          <w:p>
            <w:r>
              <w:t xml:space="preserve">Gérer la configuration</w:t>
            </w:r>
          </w:p>
        </w:tc>
      </w:tr>
      <w:tr>
        <w:tc>
          <w:p>
            <w:r>
              <w:t xml:space="preserve">Logging Manager</w:t>
            </w:r>
          </w:p>
        </w:tc>
        <w:tc>
          <w:p>
            <w:r>
              <w:t xml:space="preserve">Service</w:t>
            </w:r>
          </w:p>
        </w:tc>
        <w:tc>
          <w:p>
            <w:r>
              <w:t xml:space="preserve">Tracer les opérations</w:t>
            </w:r>
          </w:p>
        </w:tc>
      </w:tr>
    </w:tbl>
    <w:r>
      <w:br w:type="page"/>
    </w:r>
    <w:p>
      <w:pPr>
        <w:pStyle w:val="Heading1"/>
        <w:spacing w:after="200"/>
      </w:pPr>
      <w:r>
        <w:t xml:space="preserve">CHAPITRE 4 — EVENT BUS</w:t>
      </w:r>
    </w:p>
    <w:p>
      <w:pPr>
        <w:pStyle w:val="Heading2"/>
        <w:spacing w:after="150"/>
      </w:pPr>
      <w:r>
        <w:t xml:space="preserve">4.1 Rôle du Event Bus</w:t>
      </w:r>
    </w:p>
    <w:p>
      <w:pPr>
        <w:spacing w:after="150"/>
      </w:pPr>
      <w:r>
        <w:t xml:space="preserve">L'Event Bus est le cœur de la communication dans le Kernel. Aucun composant ne communique directement. Tous les messages passent par l'Event Bus.</w:t>
      </w:r>
    </w:p>
    <w:p>
      <w:pPr>
        <w:spacing w:after="100"/>
      </w:pPr>
      <w:r>
        <w:t xml:space="preserve">Avantages :</w:t>
      </w:r>
    </w:p>
    <w:p>
      <w:pPr>
        <w:spacing w:after="80"/>
      </w:pPr>
      <w:r>
        <w:t xml:space="preserve">• Découplage complet entre composants</w:t>
      </w:r>
    </w:p>
    <w:p>
      <w:pPr>
        <w:spacing w:after="80"/>
      </w:pPr>
      <w:r>
        <w:t xml:space="preserve">• Traçabilité totale de chaque événement</w:t>
      </w:r>
    </w:p>
    <w:p>
      <w:pPr>
        <w:spacing w:after="80"/>
      </w:pPr>
      <w:r>
        <w:t xml:space="preserve">• Possibilité de rejouer les événements</w:t>
      </w:r>
    </w:p>
    <w:p>
      <w:pPr>
        <w:spacing w:after="200"/>
      </w:pPr>
      <w:r>
        <w:t xml:space="preserve">• Extensibilité sans modification du Kernel</w:t>
      </w:r>
    </w:p>
    <w:p>
      <w:pPr>
        <w:pStyle w:val="Heading2"/>
        <w:spacing w:after="150"/>
      </w:pPr>
      <w:r>
        <w:t xml:space="preserve">4.2 Interface Event Bus</w:t>
      </w:r>
    </w:p>
    <w:p>
      <w:pPr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pacing w:after="150"/>
      </w:pPr>
      <w:r>
        <w:t xml:space="preserve">interface IEventBus {
  subscribe(eventType: string, handler: EventHandler): Subscription
  unsubscribe(subscription: Subscription): void
  publish(event: DomainEvent): Promise&lt;void&gt;
  publishAll(events: DomainEvent[]): Promise&lt;void&gt;
  getEventHistory(filter?: EventFilter): Promise&lt;DomainEvent[]&gt;
}</w:t>
      </w:r>
    </w:p>
    <w:p>
      <w:pPr>
        <w:pStyle w:val="Heading2"/>
        <w:spacing w:after="150"/>
      </w:pPr>
      <w:r>
        <w:t xml:space="preserve">4.3 Événements Principaux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20"/>
      </w:tblGrid>
      <w:tr>
        <w:tc>
          <w:tcPr>
            <w:shd w:fill="D3D3D3" w:val="clear"/>
          </w:tcPr>
          <w:p>
            <w:r>
              <w:t xml:space="preserve">Événement</w:t>
            </w:r>
          </w:p>
        </w:tc>
        <w:tc>
          <w:tcPr>
            <w:shd w:fill="D3D3D3" w:val="clear"/>
          </w:tcPr>
          <w:p>
            <w:r>
              <w:t xml:space="preserve">Contexte</w:t>
            </w:r>
          </w:p>
        </w:tc>
      </w:tr>
      <w:tr>
        <w:tc>
          <w:p>
            <w:r>
              <w:t xml:space="preserve">ExecutionStarted</w:t>
            </w:r>
          </w:p>
        </w:tc>
        <w:tc>
          <w:p>
            <w:r>
              <w:t xml:space="preserve">Après réception d'une commande</w:t>
            </w:r>
          </w:p>
        </w:tc>
      </w:tr>
      <w:tr>
        <w:tc>
          <w:p>
            <w:r>
              <w:t xml:space="preserve">DocumentDiscovered</w:t>
            </w:r>
          </w:p>
        </w:tc>
        <w:tc>
          <w:p>
            <w:r>
              <w:t xml:space="preserve">Plugin a trouvé un document</w:t>
            </w:r>
          </w:p>
        </w:tc>
      </w:tr>
      <w:tr>
        <w:tc>
          <w:p>
            <w:r>
              <w:t xml:space="preserve">DocumentDownloadStarted</w:t>
            </w:r>
          </w:p>
        </w:tc>
        <w:tc>
          <w:p>
            <w:r>
              <w:t xml:space="preserve">Téléchargement initialisé</w:t>
            </w:r>
          </w:p>
        </w:tc>
      </w:tr>
      <w:tr>
        <w:tc>
          <w:p>
            <w:r>
              <w:t xml:space="preserve">DocumentDownloaded</w:t>
            </w:r>
          </w:p>
        </w:tc>
        <w:tc>
          <w:p>
            <w:r>
              <w:t xml:space="preserve">Téléchargement complété</w:t>
            </w:r>
          </w:p>
        </w:tc>
      </w:tr>
      <w:tr>
        <w:tc>
          <w:p>
            <w:r>
              <w:t xml:space="preserve">IntegrityVerified</w:t>
            </w:r>
          </w:p>
        </w:tc>
        <w:tc>
          <w:p>
            <w:r>
              <w:t xml:space="preserve">Hash calculé et validé</w:t>
            </w:r>
          </w:p>
        </w:tc>
      </w:tr>
      <w:tr>
        <w:tc>
          <w:p>
            <w:r>
              <w:t xml:space="preserve">MetadataExtracted</w:t>
            </w:r>
          </w:p>
        </w:tc>
        <w:tc>
          <w:p>
            <w:r>
              <w:t xml:space="preserve">Métadonnées parsées</w:t>
            </w:r>
          </w:p>
        </w:tc>
      </w:tr>
      <w:tr>
        <w:tc>
          <w:p>
            <w:r>
              <w:t xml:space="preserve">DocumentStored</w:t>
            </w:r>
          </w:p>
        </w:tc>
        <w:tc>
          <w:p>
            <w:r>
              <w:t xml:space="preserve">Document persisté</w:t>
            </w:r>
          </w:p>
        </w:tc>
      </w:tr>
      <w:tr>
        <w:tc>
          <w:p>
            <w:r>
              <w:t xml:space="preserve">ExecutionCompleted</w:t>
            </w:r>
          </w:p>
        </w:tc>
        <w:tc>
          <w:p>
            <w:r>
              <w:t xml:space="preserve">Cycle complet terminé</w:t>
            </w:r>
          </w:p>
        </w:tc>
      </w:tr>
      <w:tr>
        <w:tc>
          <w:p>
            <w:r>
              <w:t xml:space="preserve">ErrorOccurred</w:t>
            </w:r>
          </w:p>
        </w:tc>
        <w:tc>
          <w:p>
            <w:r>
              <w:t xml:space="preserve">Exception levée</w:t>
            </w:r>
          </w:p>
        </w:tc>
      </w:tr>
    </w:tbl>
    <w:r>
      <w:br w:type="page"/>
    </w:r>
    <w:p>
      <w:pPr>
        <w:pStyle w:val="Heading1"/>
        <w:spacing w:after="200"/>
      </w:pPr>
      <w:r>
        <w:t xml:space="preserve">CHAPITRE 5 — PLUGIN MANAGER</w:t>
      </w:r>
    </w:p>
    <w:p>
      <w:pPr>
        <w:pStyle w:val="Heading2"/>
        <w:spacing w:after="150"/>
      </w:pPr>
      <w:r>
        <w:t xml:space="preserve">5.1 Rôle du Plugin Manager</w:t>
      </w:r>
    </w:p>
    <w:p>
      <w:pPr>
        <w:spacing w:after="80"/>
      </w:pPr>
      <w:r>
        <w:t xml:space="preserve">Le Plugin Manager est responsable de :</w:t>
      </w:r>
    </w:p>
    <w:p>
      <w:pPr>
        <w:spacing w:after="80"/>
      </w:pPr>
      <w:r>
        <w:t xml:space="preserve">• Charger dynamiquement les plugins au démarrage</w:t>
      </w:r>
    </w:p>
    <w:p>
      <w:pPr>
        <w:spacing w:after="80"/>
      </w:pPr>
      <w:r>
        <w:t xml:space="preserve">• Valider que chaque plugin respecte le contrat</w:t>
      </w:r>
    </w:p>
    <w:p>
      <w:pPr>
        <w:spacing w:after="80"/>
      </w:pPr>
      <w:r>
        <w:t xml:space="preserve">• Initialiser les dépendances du plugin</w:t>
      </w:r>
    </w:p>
    <w:p>
      <w:pPr>
        <w:spacing w:after="80"/>
      </w:pPr>
      <w:r>
        <w:t xml:space="preserve">• Surveiller l'état du plugin</w:t>
      </w:r>
    </w:p>
    <w:p>
      <w:pPr>
        <w:spacing w:after="80"/>
      </w:pPr>
      <w:r>
        <w:t xml:space="preserve">• Décharger les plugins sans crash du Kernel</w:t>
      </w:r>
    </w:p>
    <w:p>
      <w:pPr>
        <w:spacing w:after="200"/>
      </w:pPr>
      <w:r>
        <w:t xml:space="preserve">• Gérer les conflits de version</w:t>
      </w:r>
    </w:p>
    <w:p>
      <w:pPr>
        <w:pStyle w:val="Heading2"/>
        <w:spacing w:after="150"/>
      </w:pPr>
      <w:r>
        <w:t xml:space="preserve">5.2 Contrat de Plugin</w:t>
      </w:r>
    </w:p>
    <w:p>
      <w:pPr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pacing w:after="150"/>
      </w:pPr>
      <w:r>
        <w:t xml:space="preserve">interface IPlugin {
  metadata: PluginMetadata
  onInitialize(kernel: IKernel): Promise&lt;void&gt;
  onExecute(input: PluginInput): Promise&lt;PluginOutput&gt;
  onShutdown(): Promise&lt;void&gt;
}
interface PluginMetadata {
  id: string
  version: string
  name: string
  author: string
  sourceType: string
  capabilities: string[]
}</w:t>
      </w:r>
    </w:p>
    <w:p>
      <w:pPr>
        <w:pStyle w:val="Heading2"/>
        <w:spacing w:after="150"/>
      </w:pPr>
      <w:r>
        <w:t xml:space="preserve">5.3 Cycle de Vie du Plugin</w:t>
      </w:r>
    </w:p>
    <w:p>
      <w:pPr>
        <w:spacing w:after="80"/>
      </w:pPr>
      <w:r>
        <w:t xml:space="preserve">1. DISCOVERY: Lecteur du répertoire plugins/</w:t>
      </w:r>
    </w:p>
    <w:p>
      <w:pPr>
        <w:spacing w:after="80"/>
      </w:pPr>
      <w:r>
        <w:t xml:space="preserve">2. VALIDATION: Vérification du package.json et de la structure</w:t>
      </w:r>
    </w:p>
    <w:p>
      <w:pPr>
        <w:spacing w:after="80"/>
      </w:pPr>
      <w:r>
        <w:t xml:space="preserve">3. LOADING: Import du module plugin</w:t>
      </w:r>
    </w:p>
    <w:p>
      <w:pPr>
        <w:spacing w:after="80"/>
      </w:pPr>
      <w:r>
        <w:t xml:space="preserve">4. INITIALIZATION: Appel onInitialize(kernel)</w:t>
      </w:r>
    </w:p>
    <w:p>
      <w:pPr>
        <w:spacing w:after="80"/>
      </w:pPr>
      <w:r>
        <w:t xml:space="preserve">5. REGISTRATION: Inscription aux événements pertinents</w:t>
      </w:r>
    </w:p>
    <w:p>
      <w:pPr>
        <w:spacing w:after="80"/>
      </w:pPr>
      <w:r>
        <w:t xml:space="preserve">6. READY: Prêt à recevoir des commandes</w:t>
      </w:r>
    </w:p>
    <w:p>
      <w:pPr>
        <w:spacing w:after="80"/>
      </w:pPr>
      <w:r>
        <w:t xml:space="preserve">7. EXECUTION: Appel de onExecute() selon le flux</w:t>
      </w:r>
    </w:p>
    <w:p>
      <w:pPr>
        <w:spacing w:after="300"/>
      </w:pPr>
      <w:r>
        <w:t xml:space="preserve">8. SHUTDOWN: Appel onShutdown() à l'arrêt du Kernel</w:t>
      </w:r>
    </w:p>
    <w:r>
      <w:br w:type="page"/>
    </w:r>
    <w:p>
      <w:pPr>
        <w:pStyle w:val="Heading1"/>
        <w:spacing w:after="200"/>
      </w:pPr>
      <w:r>
        <w:t xml:space="preserve">CHAPITRE 6 — DOWNLOAD MANAGER</w:t>
      </w:r>
    </w:p>
    <w:p>
      <w:pPr>
        <w:pStyle w:val="Heading2"/>
        <w:spacing w:after="150"/>
      </w:pPr>
      <w:r>
        <w:t xml:space="preserve">6.1 Responsabilités</w:t>
      </w:r>
    </w:p>
    <w:p>
      <w:pPr>
        <w:spacing w:after="80"/>
      </w:pPr>
      <w:r>
        <w:t xml:space="preserve">Le Download Manager :</w:t>
      </w:r>
    </w:p>
    <w:p>
      <w:pPr>
        <w:spacing w:after="80"/>
      </w:pPr>
      <w:r>
        <w:t xml:space="preserve">• Télécharge les documents depuis les URLs fournies</w:t>
      </w:r>
    </w:p>
    <w:p>
      <w:pPr>
        <w:spacing w:after="80"/>
      </w:pPr>
      <w:r>
        <w:t xml:space="preserve">• Gère les retry automatiques en cas d'erreur réseau</w:t>
      </w:r>
    </w:p>
    <w:p>
      <w:pPr>
        <w:spacing w:after="80"/>
      </w:pPr>
      <w:r>
        <w:t xml:space="preserve">• Respecte les timeouts configurables</w:t>
      </w:r>
    </w:p>
    <w:p>
      <w:pPr>
        <w:spacing w:after="80"/>
      </w:pPr>
      <w:r>
        <w:t xml:space="preserve">• Détecte et rapporte les erreurs HTTP</w:t>
      </w:r>
    </w:p>
    <w:p>
      <w:pPr>
        <w:spacing w:after="80"/>
      </w:pPr>
      <w:r>
        <w:t xml:space="preserve">• Streaming les fichiers pour éviter les problèmes mémoire</w:t>
      </w:r>
    </w:p>
    <w:p>
      <w:pPr>
        <w:spacing w:after="200"/>
      </w:pPr>
      <w:r>
        <w:t xml:space="preserve">• Émet DocumentDownloaded quand le téléchargement est complet</w:t>
      </w:r>
    </w:p>
    <w:p>
      <w:pPr>
        <w:pStyle w:val="Heading2"/>
        <w:spacing w:after="150"/>
      </w:pPr>
      <w:r>
        <w:t xml:space="preserve">6.2 Interface</w:t>
      </w:r>
    </w:p>
    <w:p>
      <w:pPr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pacing w:after="150"/>
      </w:pPr>
      <w:r>
        <w:t xml:space="preserve">interface IDownloadManager {
  download(
    url: string,
    options?: DownloadOptions
  ): Promise&lt;DownloadResult&gt;
  downloadBatch(
    urls: string[],
    concurrency?: number
  ): AsyncIterableIterator&lt;DownloadResult&gt;
  getDownloadStatus(downloadId: string): DownloadStatus
}</w:t>
      </w:r>
    </w:p>
    <w:p>
      <w:pPr>
        <w:pStyle w:val="Heading2"/>
        <w:spacing w:after="150"/>
      </w:pPr>
      <w:r>
        <w:t xml:space="preserve">6.3 Stratégies de Retry</w:t>
      </w:r>
    </w:p>
    <w:p>
      <w:pPr>
        <w:spacing w:after="100"/>
      </w:pPr>
      <w:r>
        <w:t xml:space="preserve">Exponential Backoff avec limites :</w:t>
      </w:r>
    </w:p>
    <w:p>
      <w:pPr>
        <w:spacing w:after="80"/>
      </w:pPr>
      <w:r>
        <w:t xml:space="preserve">• Première tentative : immédiate</w:t>
      </w:r>
    </w:p>
    <w:p>
      <w:pPr>
        <w:spacing w:after="80"/>
      </w:pPr>
      <w:r>
        <w:t xml:space="preserve">• Deuxième tentative : après 1 seconde</w:t>
      </w:r>
    </w:p>
    <w:p>
      <w:pPr>
        <w:spacing w:after="80"/>
      </w:pPr>
      <w:r>
        <w:t xml:space="preserve">• Troisième tentative : après 4 secondes</w:t>
      </w:r>
    </w:p>
    <w:p>
      <w:pPr>
        <w:spacing w:after="80"/>
      </w:pPr>
      <w:r>
        <w:t xml:space="preserve">• Quatrième tentative : après 16 secondes</w:t>
      </w:r>
    </w:p>
    <w:p>
      <w:pPr>
        <w:spacing w:after="80"/>
      </w:pPr>
      <w:r>
        <w:t xml:space="preserve">• Maximum 5 tentatives par document</w:t>
      </w:r>
    </w:p>
    <w:p>
      <w:pPr>
        <w:spacing w:after="200"/>
      </w:pPr>
      <w:r>
        <w:t xml:space="preserve">• Timeout : 30 secondes par tentative</w:t>
      </w:r>
    </w:p>
    <w:r>
      <w:br w:type="page"/>
    </w:r>
    <w:p>
      <w:pPr>
        <w:pStyle w:val="Heading1"/>
        <w:spacing w:after="200"/>
      </w:pPr>
      <w:r>
        <w:t xml:space="preserve">CHAPITRE 7 — STORAGE MANAGER</w:t>
      </w:r>
    </w:p>
    <w:p>
      <w:pPr>
        <w:spacing w:after="100"/>
      </w:pPr>
      <w:r>
        <w:t xml:space="preserve">Le Storage Manager persiste les documents de manière atomique avec Write-Ahead Logging (WAL). Chaque document a :</w:t>
      </w:r>
    </w:p>
    <w:p>
      <w:pPr>
        <w:spacing w:after="80"/>
      </w:pPr>
      <w:r>
        <w:t xml:space="preserve">• UUID unique</w:t>
      </w:r>
    </w:p>
    <w:p>
      <w:pPr>
        <w:spacing w:after="80"/>
      </w:pPr>
      <w:r>
        <w:t xml:space="preserve">• URL d'origine</w:t>
      </w:r>
    </w:p>
    <w:p>
      <w:pPr>
        <w:spacing w:after="80"/>
      </w:pPr>
      <w:r>
        <w:t xml:space="preserve">• SHA-256 du contenu</w:t>
      </w:r>
    </w:p>
    <w:p>
      <w:pPr>
        <w:spacing w:after="80"/>
      </w:pPr>
      <w:r>
        <w:t xml:space="preserve">• Contenu complet (BLOB)</w:t>
      </w:r>
    </w:p>
    <w:p>
      <w:pPr>
        <w:spacing w:after="80"/>
      </w:pPr>
      <w:r>
        <w:t xml:space="preserve">• Métadonnées extraites (JSON)</w:t>
      </w:r>
    </w:p>
    <w:p>
      <w:pPr>
        <w:spacing w:after="200"/>
      </w:pPr>
      <w:r>
        <w:t xml:space="preserve">• Timestamps (découvert, stocké, mis à jour)</w:t>
      </w:r>
    </w:p>
    <w:p>
      <w:pPr>
        <w:pStyle w:val="Heading1"/>
        <w:spacing w:after="200"/>
      </w:pPr>
      <w:r>
        <w:t xml:space="preserve">CHAPITRE 8 — SCHEDULER</w:t>
      </w:r>
    </w:p>
    <w:p>
      <w:pPr>
        <w:spacing w:after="100"/>
      </w:pPr>
      <w:r>
        <w:t xml:space="preserve">Le Scheduler orchestre l'exécution des tâches avec :</w:t>
      </w:r>
    </w:p>
    <w:p>
      <w:pPr>
        <w:spacing w:after="80"/>
      </w:pPr>
      <w:r>
        <w:t xml:space="preserve">• Support des horaires cron flexibles</w:t>
      </w:r>
    </w:p>
    <w:p>
      <w:pPr>
        <w:spacing w:after="80"/>
      </w:pPr>
      <w:r>
        <w:t xml:space="preserve">• Lock par source (une seule exécution simultanée)</w:t>
      </w:r>
    </w:p>
    <w:p>
      <w:pPr>
        <w:spacing w:after="80"/>
      </w:pPr>
      <w:r>
        <w:t xml:space="preserve">• Gestion des dépendances entre tâches</w:t>
      </w:r>
    </w:p>
    <w:p>
      <w:pPr>
        <w:spacing w:after="200"/>
      </w:pPr>
      <w:r>
        <w:t xml:space="preserve">• Historique complet des exécutions</w:t>
      </w:r>
    </w:p>
    <w:p>
      <w:pPr>
        <w:pStyle w:val="Heading1"/>
        <w:spacing w:after="200"/>
      </w:pPr>
      <w:r>
        <w:t xml:space="preserve">CHAPITRE 9 — INTEGRITY &amp; METADATA MANAGERS</w:t>
      </w:r>
    </w:p>
    <w:p>
      <w:pPr>
        <w:spacing w:after="100"/>
      </w:pPr>
      <w:r>
        <w:t xml:space="preserve">Integrity Manager :</w:t>
      </w:r>
    </w:p>
    <w:p>
      <w:pPr>
        <w:spacing w:after="80"/>
      </w:pPr>
      <w:r>
        <w:t xml:space="preserve">• Calcule SHA-256 de chaque document</w:t>
      </w:r>
    </w:p>
    <w:p>
      <w:pPr>
        <w:spacing w:after="80"/>
      </w:pPr>
      <w:r>
        <w:t xml:space="preserve">• Détecte les doublons</w:t>
      </w:r>
    </w:p>
    <w:p>
      <w:pPr>
        <w:spacing w:after="150"/>
      </w:pPr>
      <w:r>
        <w:t xml:space="preserve">• Vérifie l'intégrité lors de la récupération</w:t>
      </w:r>
    </w:p>
    <w:p>
      <w:pPr>
        <w:spacing w:after="100"/>
      </w:pPr>
      <w:r>
        <w:t xml:space="preserve">Metadata Manager :</w:t>
      </w:r>
    </w:p>
    <w:p>
      <w:pPr>
        <w:spacing w:after="80"/>
      </w:pPr>
      <w:r>
        <w:t xml:space="preserve">• Extrait les métadonnées du document</w:t>
      </w:r>
    </w:p>
    <w:p>
      <w:pPr>
        <w:spacing w:after="80"/>
      </w:pPr>
      <w:r>
        <w:t xml:space="preserve">• Parse les en-têtes HTTP</w:t>
      </w:r>
    </w:p>
    <w:p>
      <w:pPr>
        <w:spacing w:after="80"/>
      </w:pPr>
      <w:r>
        <w:t xml:space="preserve">• Détecte la langue</w:t>
      </w:r>
    </w:p>
    <w:p>
      <w:pPr>
        <w:spacing w:after="200"/>
      </w:pPr>
      <w:r>
        <w:t xml:space="preserve">• Indexe pour recherche plein texte</w:t>
      </w:r>
    </w:p>
    <w:p>
      <w:pPr>
        <w:pStyle w:val="Heading1"/>
        <w:spacing w:after="200"/>
      </w:pPr>
      <w:r>
        <w:t xml:space="preserve">CHAPITRE 10 — CONFIGURATION &amp; LOGGING</w:t>
      </w:r>
    </w:p>
    <w:p>
      <w:pPr>
        <w:spacing w:after="100"/>
      </w:pPr>
      <w:r>
        <w:t xml:space="preserve">Configuration Manager charge YAML/JSON avec variables d'environnement et hotreload.</w:t>
      </w:r>
    </w:p>
    <w:p>
      <w:pPr>
        <w:spacing w:after="300"/>
      </w:pPr>
      <w:r>
        <w:t xml:space="preserve">Logging Manager trace toutes les opérations en JSON structuré avec niveaux DEBUG/INFO/WARN/ERROR.</w:t>
      </w:r>
    </w:p>
    <w:p>
      <w:pPr>
        <w:pStyle w:val="Heading1"/>
        <w:spacing w:after="200"/>
      </w:pPr>
      <w:r>
        <w:t xml:space="preserve">CHAPITRE 11 — GESTION DES ERREURS</w:t>
      </w:r>
    </w:p>
    <w:p>
      <w:pPr>
        <w:spacing w:after="100"/>
      </w:pPr>
      <w:r>
        <w:t xml:space="preserve">Principes :</w:t>
      </w:r>
    </w:p>
    <w:p>
      <w:pPr>
        <w:spacing w:after="80"/>
      </w:pPr>
      <w:r>
        <w:t xml:space="preserve">• Fail Fast : détection immédiate</w:t>
      </w:r>
    </w:p>
    <w:p>
      <w:pPr>
        <w:spacing w:after="80"/>
      </w:pPr>
      <w:r>
        <w:t xml:space="preserve">• Retry Intelligent : réseau oui, permanent non</w:t>
      </w:r>
    </w:p>
    <w:p>
      <w:pPr>
        <w:spacing w:after="200"/>
      </w:pPr>
      <w:r>
        <w:t xml:space="preserve">• Isolation : erreur plugin ≠ erreur Kernel</w:t>
      </w:r>
    </w:p>
    <w:p>
      <w:pPr>
        <w:spacing w:after="100"/>
      </w:pPr>
      <w:r>
        <w:t xml:space="preserve">Hiérarchie d'erreurs :</w:t>
      </w:r>
    </w:p>
    <w:p>
      <w:pPr>
        <w:spacing w:after="80"/>
      </w:pPr>
      <w:r>
        <w:t xml:space="preserve">• NetworkError: Retry avec backoff</w:t>
      </w:r>
    </w:p>
    <w:p>
      <w:pPr>
        <w:spacing w:after="80"/>
      </w:pPr>
      <w:r>
        <w:t xml:space="preserve">• TimeoutError: Retry avec délai augmenté</w:t>
      </w:r>
    </w:p>
    <w:p>
      <w:pPr>
        <w:spacing w:after="80"/>
      </w:pPr>
      <w:r>
        <w:t xml:space="preserve">• ValidationError: Échouer sans retry</w:t>
      </w:r>
    </w:p>
    <w:p>
      <w:pPr>
        <w:spacing w:after="80"/>
      </w:pPr>
      <w:r>
        <w:t xml:space="preserve">• PluginError: Isoler le plugin</w:t>
      </w:r>
    </w:p>
    <w:p>
      <w:pPr>
        <w:spacing w:after="200"/>
      </w:pPr>
      <w:r>
        <w:t xml:space="preserve">• FatalError: Logger et arrêter le Kernel</w:t>
      </w:r>
    </w:p>
    <w:r>
      <w:br w:type="page"/>
    </w:r>
    <w:p>
      <w:pPr>
        <w:pStyle w:val="Heading1"/>
        <w:spacing w:after="200"/>
      </w:pPr>
      <w:r>
        <w:t xml:space="preserve">CHAPITRE 12 — CRITÈRES D'ACCEPTATION</w:t>
      </w:r>
    </w:p>
    <w:p>
      <w:pPr>
        <w:pStyle w:val="Heading3"/>
        <w:spacing w:after="100"/>
      </w:pPr>
      <w:r>
        <w:t xml:space="preserve">AC-1: Discovery</w:t>
      </w:r>
    </w:p>
    <w:p>
      <w:pPr>
        <w:spacing w:after="150"/>
      </w:pPr>
      <w:r>
        <w:t xml:space="preserve">Étant donné qu'un plugin est enregistré, quand le Scheduler exécute une tâche de discovery, alors le plugin peut découvrir les documents sans modifier le Kernel.</w:t>
      </w:r>
    </w:p>
    <w:p>
      <w:pPr>
        <w:pStyle w:val="Heading3"/>
        <w:spacing w:after="100"/>
      </w:pPr>
      <w:r>
        <w:t xml:space="preserve">AC-2: Download</w:t>
      </w:r>
    </w:p>
    <w:p>
      <w:pPr>
        <w:spacing w:after="150"/>
      </w:pPr>
      <w:r>
        <w:t xml:space="preserve">Étant donné un document découvert avec une URL valide, quand le Download Manager le traite, alors le document est téléchargé en moins de 30 secondes.</w:t>
      </w:r>
    </w:p>
    <w:p>
      <w:pPr>
        <w:pStyle w:val="Heading3"/>
        <w:spacing w:after="100"/>
      </w:pPr>
      <w:r>
        <w:t xml:space="preserve">AC-3: Integrity</w:t>
      </w:r>
    </w:p>
    <w:p>
      <w:pPr>
        <w:spacing w:after="150"/>
      </w:pPr>
      <w:r>
        <w:t xml:space="preserve">Étant donné un document téléchargé, quand l'Integrity Manager valide, alors le hash SHA-256 est calculé et stocké.</w:t>
      </w:r>
    </w:p>
    <w:p>
      <w:pPr>
        <w:pStyle w:val="Heading3"/>
        <w:spacing w:after="100"/>
      </w:pPr>
      <w:r>
        <w:t xml:space="preserve">AC-4: Storage</w:t>
      </w:r>
    </w:p>
    <w:p>
      <w:pPr>
        <w:spacing w:after="150"/>
      </w:pPr>
      <w:r>
        <w:t xml:space="preserve">Étant donné un document validé, quand le Storage Manager persiste, alors le document est enregistré de manière atomique.</w:t>
      </w:r>
    </w:p>
    <w:p>
      <w:pPr>
        <w:pStyle w:val="Heading3"/>
        <w:spacing w:after="100"/>
      </w:pPr>
      <w:r>
        <w:t xml:space="preserve">AC-5: Event Tracing</w:t>
      </w:r>
    </w:p>
    <w:p>
      <w:pPr>
        <w:spacing w:after="200"/>
      </w:pPr>
      <w:r>
        <w:t xml:space="preserve">Étant donné un cycle complet de collecte, quand chaque étape se termine, alors un événement est émis et logé.</w:t>
      </w:r>
    </w:p>
    <w:p>
      <w:pPr>
        <w:pStyle w:val="Heading2"/>
        <w:spacing w:after="150"/>
      </w:pPr>
      <w:r>
        <w:t xml:space="preserve">12.2 Critères Non-Fonctionnels</w:t>
      </w:r>
    </w:p>
    <w:p>
      <w:pPr>
        <w:spacing w:after="100"/>
      </w:pPr>
      <w:r>
        <w:t xml:space="preserve">Performance: Téléchargement 5 documents en parallèle, découverte &lt; 2s pour 1000 URLs, stockage &lt; 500ms par document</w:t>
      </w:r>
    </w:p>
    <w:p>
      <w:pPr>
        <w:spacing w:after="100"/>
      </w:pPr>
      <w:r>
        <w:t xml:space="preserve">Fiabilité: Uptime 99.9%, zéro perte de documents, recovery &lt; 1 minute</w:t>
      </w:r>
    </w:p>
    <w:p>
      <w:pPr>
        <w:spacing w:after="100"/>
      </w:pPr>
      <w:r>
        <w:t xml:space="preserve">Scalabilité: 10+ sources sans modification, 1M documents, ajout source &lt; 2h</w:t>
      </w:r>
    </w:p>
    <w:p>
      <w:pPr>
        <w:spacing w:after="300"/>
      </w:pPr>
      <w:r>
        <w:t xml:space="preserve">Traçabilité: Chaque document tracé, logs immuables, audit trail complet</w:t>
      </w:r>
    </w:p>
    <w:p>
      <w:pPr>
        <w:pStyle w:val="Heading1"/>
        <w:spacing w:after="200"/>
        <w:jc w:val="center"/>
      </w:pPr>
      <w:r>
        <w:t xml:space="preserve">FIN DU VOLUME II</w:t>
      </w:r>
    </w:p>
    <w:p>
      <w:pPr>
        <w:spacing w:after="100"/>
        <w:jc w:val="center"/>
      </w:pPr>
      <w:r>
        <w:t xml:space="preserve">Le Volume II définit l'architecture complète du Kernel avec tous les composants, interfaces et contrats.</w:t>
      </w:r>
    </w:p>
    <w:p>
      <w:pPr>
        <w:jc w:val="center"/>
      </w:pPr>
      <w:r>
        <w:t xml:space="preserve">Le Volume III couvrira : Interfaces des Plugins et Contrats d'API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2026-08-30T18:37:00.226Z</dcterms:created>
  <dcterms:modified xsi:type="dcterms:W3CDTF">2026-08-30T18:37:00.237Z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