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listas de los viajes gestionados por cada Agencia.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a.nom_agencia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nombre_agencia,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v.duracion</w:t>
      </w:r>
      <w:r w:rsidDel="00000000" w:rsidR="00000000" w:rsidRPr="00000000">
        <w:rPr>
          <w:rtl w:val="0"/>
        </w:rPr>
        <w:t xml:space="preserve">, v.pais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agencia a </w:t>
      </w: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a.id_agencia = </w:t>
      </w:r>
      <w:r w:rsidDel="00000000" w:rsidR="00000000" w:rsidRPr="00000000">
        <w:rPr>
          <w:rtl w:val="0"/>
        </w:rPr>
        <w:t xml:space="preserve">v.id_agencia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 de viajes junto con sus servicios.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e.id_evento, </w:t>
      </w:r>
      <w:r w:rsidDel="00000000" w:rsidR="00000000" w:rsidRPr="00000000">
        <w:rPr>
          <w:rtl w:val="0"/>
        </w:rPr>
        <w:t xml:space="preserve">e.nom_evento</w:t>
      </w:r>
      <w:r w:rsidDel="00000000" w:rsidR="00000000" w:rsidRPr="00000000">
        <w:rPr>
          <w:rtl w:val="0"/>
        </w:rPr>
        <w:t xml:space="preserve">, e.tipo, e.precio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evento e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v.id_viaje = e.id_viaje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v.id_viaje, e.tipo;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viajes por el Territorio.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v.pais,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(v.id_viaje)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total_viajes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v.pais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total viajes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8130" cy="795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13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servicios clasificados por sus gastos.</w:t>
      </w:r>
    </w:p>
    <w:p w:rsidR="00000000" w:rsidDel="00000000" w:rsidP="00000000" w:rsidRDefault="00000000" w:rsidRPr="00000000" w14:paraId="00000016">
      <w:pPr>
        <w:spacing w:after="200"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e.tipo,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(e.id_evento)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total_eventos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c232"/>
          <w:rtl w:val="0"/>
        </w:rPr>
        <w:t xml:space="preserve">SUM</w:t>
      </w:r>
      <w:r w:rsidDel="00000000" w:rsidR="00000000" w:rsidRPr="00000000">
        <w:rPr>
          <w:rtl w:val="0"/>
        </w:rPr>
        <w:t xml:space="preserve">(e.precio)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evento e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e.tipo</w:t>
      </w:r>
      <w:r w:rsidDel="00000000" w:rsidR="00000000" w:rsidRPr="00000000">
        <w:rPr>
          <w:color w:val="1155cc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644" cy="6366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644" cy="63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