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240" w:lineRule="auto"/>
        <w:jc w:val="center"/>
        <w:rPr>
          <w:rFonts w:ascii="Arial" w:cs="Arial" w:eastAsia="Arial" w:hAnsi="Arial"/>
          <w:b w:val="1"/>
          <w:color w:val="000000"/>
          <w:sz w:val="36"/>
          <w:szCs w:val="36"/>
        </w:rPr>
        <w:sectPr>
          <w:headerReference r:id="rId6" w:type="default"/>
          <w:footerReference r:id="rId7" w:type="default"/>
          <w:pgSz w:h="16838" w:w="11906" w:orient="portrait"/>
          <w:pgMar w:bottom="1417" w:top="1417" w:left="1701" w:right="1701" w:header="708" w:footer="708"/>
          <w:pgNumType w:start="1"/>
        </w:sect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rtl w:val="0"/>
        </w:rPr>
        <w:t xml:space="preserve">Plano de Atividades</w:t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Integrantes do grupo: </w:t>
      </w:r>
      <w:r w:rsidDel="00000000" w:rsidR="00000000" w:rsidRPr="00000000">
        <w:rPr>
          <w:rFonts w:ascii="Arial" w:cs="Arial" w:eastAsia="Arial" w:hAnsi="Arial"/>
          <w:rtl w:val="0"/>
        </w:rPr>
        <w:t xml:space="preserve">Daniel Vinicius e Cássia Mariane</w:t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Histórico de Revisões:</w:t>
      </w:r>
      <w:r w:rsidDel="00000000" w:rsidR="00000000" w:rsidRPr="00000000">
        <w:rPr>
          <w:rtl w:val="0"/>
        </w:rPr>
      </w:r>
    </w:p>
    <w:tbl>
      <w:tblPr>
        <w:tblStyle w:val="Table1"/>
        <w:tblW w:w="8644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88"/>
        <w:gridCol w:w="1134"/>
        <w:gridCol w:w="4111"/>
        <w:gridCol w:w="1911"/>
        <w:tblGridChange w:id="0">
          <w:tblGrid>
            <w:gridCol w:w="1488"/>
            <w:gridCol w:w="1134"/>
            <w:gridCol w:w="4111"/>
            <w:gridCol w:w="1911"/>
          </w:tblGrid>
        </w:tblGridChange>
      </w:tblGrid>
      <w:tr>
        <w:trPr>
          <w:cantSplit w:val="0"/>
          <w:trHeight w:val="522" w:hRule="atLeast"/>
          <w:tblHeader w:val="0"/>
        </w:trPr>
        <w:tc>
          <w:tcPr/>
          <w:p w:rsidR="00000000" w:rsidDel="00000000" w:rsidP="00000000" w:rsidRDefault="00000000" w:rsidRPr="00000000" w14:paraId="00000005">
            <w:pPr>
              <w:spacing w:after="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6">
            <w:pPr>
              <w:spacing w:after="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Versão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after="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8">
            <w:pPr>
              <w:spacing w:after="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Autor(es)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09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01/05/2023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0A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0B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Definição do escopo do projeto e plano de atividades.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0C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Daniel Vinicius e Cássia Mariane</w:t>
            </w:r>
          </w:p>
        </w:tc>
      </w:tr>
      <w:tr>
        <w:trPr>
          <w:cantSplit w:val="0"/>
          <w:trHeight w:val="851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08/05/2023</w:t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0F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Atualização do Plano de Atividades para o 2º Sprint: Cadastro e Login do Usuário</w:t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Daniel Vinicius e Cássia Mariane</w:t>
            </w:r>
          </w:p>
        </w:tc>
      </w:tr>
      <w:tr>
        <w:trPr>
          <w:cantSplit w:val="0"/>
          <w:trHeight w:val="851" w:hRule="atLeast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15/05/2023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12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Atualização do Plano de Atividades e Resultados do 3º Sprint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Daniel Vinicius e Cássia Mariane</w:t>
            </w:r>
          </w:p>
        </w:tc>
      </w:tr>
      <w:tr>
        <w:trPr>
          <w:cantSplit w:val="0"/>
          <w:trHeight w:val="851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13/06/2023</w:t>
            </w:r>
          </w:p>
        </w:tc>
        <w:tc>
          <w:tcPr/>
          <w:p w:rsidR="00000000" w:rsidDel="00000000" w:rsidP="00000000" w:rsidRDefault="00000000" w:rsidRPr="00000000" w14:paraId="00000016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17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Atualização do Plano de Atividades e Resultados do 4º Sprint</w:t>
            </w:r>
          </w:p>
        </w:tc>
        <w:tc>
          <w:tcPr/>
          <w:p w:rsidR="00000000" w:rsidDel="00000000" w:rsidP="00000000" w:rsidRDefault="00000000" w:rsidRPr="00000000" w14:paraId="00000018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Daniel Vinicius e Cássia Mariane</w:t>
            </w:r>
          </w:p>
        </w:tc>
      </w:tr>
      <w:tr>
        <w:trPr>
          <w:cantSplit w:val="0"/>
          <w:trHeight w:val="851" w:hRule="atLeast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27/06/2023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Atualização do Plano de Atividades e Resultados do 5º Sprint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Daniel Vinicius e Cássia Mariane</w:t>
            </w:r>
          </w:p>
        </w:tc>
      </w:tr>
      <w:tr>
        <w:trPr>
          <w:cantSplit w:val="0"/>
          <w:trHeight w:val="851" w:hRule="atLeast"/>
          <w:tblHeader w:val="0"/>
        </w:trPr>
        <w:tc>
          <w:tcPr/>
          <w:p w:rsidR="00000000" w:rsidDel="00000000" w:rsidP="00000000" w:rsidRDefault="00000000" w:rsidRPr="00000000" w14:paraId="0000001D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18/07/2023</w:t>
            </w:r>
          </w:p>
        </w:tc>
        <w:tc>
          <w:tcPr/>
          <w:p w:rsidR="00000000" w:rsidDel="00000000" w:rsidP="00000000" w:rsidRDefault="00000000" w:rsidRPr="00000000" w14:paraId="0000001E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1F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Atualização do Plano de Atividades e Resultados do 6º Sprint</w:t>
            </w:r>
          </w:p>
        </w:tc>
        <w:tc>
          <w:tcPr/>
          <w:p w:rsidR="00000000" w:rsidDel="00000000" w:rsidP="00000000" w:rsidRDefault="00000000" w:rsidRPr="00000000" w14:paraId="00000020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Daniel Vinicius e Cássia Mariane</w:t>
            </w:r>
          </w:p>
        </w:tc>
      </w:tr>
      <w:tr>
        <w:trPr>
          <w:cantSplit w:val="0"/>
          <w:trHeight w:val="851" w:hRule="atLeast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25/07/2023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Atualização do Plano de Atividades e Resultados do 7º Sprint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Daniel Vinicius e Cássia Mariane</w:t>
            </w:r>
          </w:p>
        </w:tc>
      </w:tr>
      <w:tr>
        <w:trPr>
          <w:cantSplit w:val="0"/>
          <w:trHeight w:val="851" w:hRule="atLeast"/>
          <w:tblHeader w:val="0"/>
        </w:trPr>
        <w:tc>
          <w:tcPr/>
          <w:p w:rsidR="00000000" w:rsidDel="00000000" w:rsidP="00000000" w:rsidRDefault="00000000" w:rsidRPr="00000000" w14:paraId="00000025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31/07/2023</w:t>
            </w:r>
          </w:p>
        </w:tc>
        <w:tc>
          <w:tcPr/>
          <w:p w:rsidR="00000000" w:rsidDel="00000000" w:rsidP="00000000" w:rsidRDefault="00000000" w:rsidRPr="00000000" w14:paraId="00000026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27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Atualização do Plano de Atividades e Resultados do 8º Sprint</w:t>
            </w:r>
          </w:p>
        </w:tc>
        <w:tc>
          <w:tcPr/>
          <w:p w:rsidR="00000000" w:rsidDel="00000000" w:rsidP="00000000" w:rsidRDefault="00000000" w:rsidRPr="00000000" w14:paraId="00000028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Daniel Vinicius e Cássia Mariane</w:t>
            </w:r>
          </w:p>
        </w:tc>
      </w:tr>
    </w:tbl>
    <w:p w:rsidR="00000000" w:rsidDel="00000000" w:rsidP="00000000" w:rsidRDefault="00000000" w:rsidRPr="00000000" w14:paraId="00000029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ind w:left="360" w:hanging="36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Planejamento de Sprints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4"/>
        </w:numPr>
        <w:ind w:left="792" w:hanging="432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Primeiro Sprint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92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ind w:left="1068" w:hanging="36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Data de início: 18/04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ind w:left="1068" w:hanging="36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Término: 02/05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ind w:left="1068" w:hanging="36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Participantes: Daniel Vinicius e Cássia Mariane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ind w:left="1068" w:hanging="36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Escopo: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1872" w:hanging="36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Formação dos grupos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1872" w:hanging="36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Escolha do projeto (software que será desenvolvido)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1872" w:hanging="36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Elaboração da versão inicial do documento de visão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1872" w:hanging="36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Elaboração da versão inicial do plano de atividades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ind w:left="1068" w:hanging="36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Resultado: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pacing w:after="0" w:lineRule="auto"/>
        <w:ind w:left="216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Grupo formado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spacing w:after="0" w:lineRule="auto"/>
        <w:ind w:left="216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Escopo do projeto definido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spacing w:after="0" w:lineRule="auto"/>
        <w:ind w:left="216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Primeira versão do documento de visão elaborado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spacing w:after="0" w:lineRule="auto"/>
        <w:ind w:left="216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Primeira versão do plano de atividades elaborado</w:t>
      </w:r>
    </w:p>
    <w:p w:rsidR="00000000" w:rsidDel="00000000" w:rsidP="00000000" w:rsidRDefault="00000000" w:rsidRPr="00000000" w14:paraId="0000003B">
      <w:pPr>
        <w:spacing w:after="0" w:lineRule="auto"/>
        <w:ind w:left="216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1"/>
          <w:numId w:val="4"/>
        </w:numPr>
        <w:ind w:left="792" w:hanging="432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Segundo Sprint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792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ind w:left="1068" w:hanging="36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Data de início: 02/05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ind w:left="1068" w:hanging="36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Término: 08/05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ind w:left="1068" w:hanging="36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Participantes: Daniel Vinicius e Cássia Mariane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ind w:left="1068" w:hanging="36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Escopo: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1872" w:hanging="36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História de usuário: Um cliente poderá visualizar os serviços oferecidos pelo pet hotel, mapa de localização e conseguir entrar em contato para agendar sua hospedagem pelo Whatsapp.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1872" w:hanging="36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Desenvolvimento da home da página web com amostra de serviços, mapa de localização e informações de contato com a recepção do hotel.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1872" w:hanging="36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O front-end do projeto será realizado em VueJS com uso de Composition API.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ind w:left="1068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Resultado:</w:t>
      </w:r>
    </w:p>
    <w:p w:rsidR="00000000" w:rsidDel="00000000" w:rsidP="00000000" w:rsidRDefault="00000000" w:rsidRPr="00000000" w14:paraId="0000004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80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História do usuário finalizada.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80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Página Home desenvolvida e hospedada.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80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Implementação do banco de dados.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1"/>
          <w:numId w:val="4"/>
        </w:numPr>
        <w:ind w:left="792" w:hanging="432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Terceiro Sprint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792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6"/>
        </w:numPr>
        <w:ind w:left="1068" w:hanging="36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Data de início: 08/05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6"/>
        </w:numPr>
        <w:ind w:left="1068" w:hanging="36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Término: 15/05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6"/>
        </w:numPr>
        <w:ind w:left="1068" w:hanging="36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Participantes: Daniel Vinicius e Cássia Mariane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6"/>
        </w:numPr>
        <w:ind w:left="1068" w:hanging="36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Escopo: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1872" w:hanging="36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História de usuário: Um cliente poderá se cadastrar, cadastrar seu pet e seu endereço para que o pet hotel entre em contato.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1872" w:hanging="36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Desenvolvimento do formulário de cadastro de usuário, animal de estimação e endereço.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1872" w:hanging="36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O back-end do projeto será realizado em NodeJS com Typescript e MySQL como banco de dados.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6"/>
        </w:numPr>
        <w:ind w:left="1068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Resultado:</w:t>
      </w:r>
    </w:p>
    <w:p w:rsidR="00000000" w:rsidDel="00000000" w:rsidP="00000000" w:rsidRDefault="00000000" w:rsidRPr="00000000" w14:paraId="00000054">
      <w:pPr>
        <w:numPr>
          <w:ilvl w:val="1"/>
          <w:numId w:val="6"/>
        </w:numPr>
        <w:ind w:left="1919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História do usuário parcialmente finalizada, sem cadastro de endereço e de pet.</w:t>
      </w:r>
    </w:p>
    <w:p w:rsidR="00000000" w:rsidDel="00000000" w:rsidP="00000000" w:rsidRDefault="00000000" w:rsidRPr="00000000" w14:paraId="00000055">
      <w:pPr>
        <w:numPr>
          <w:ilvl w:val="1"/>
          <w:numId w:val="6"/>
        </w:numPr>
        <w:ind w:left="1919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Desenvolvimento da página dinâmica contendo login e cadastro do usuário.</w:t>
      </w:r>
    </w:p>
    <w:p w:rsidR="00000000" w:rsidDel="00000000" w:rsidP="00000000" w:rsidRDefault="00000000" w:rsidRPr="00000000" w14:paraId="00000056">
      <w:pPr>
        <w:numPr>
          <w:ilvl w:val="1"/>
          <w:numId w:val="6"/>
        </w:numPr>
        <w:ind w:left="1919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Desenvolvimento de API de cadastro e login do usuário.</w:t>
      </w:r>
    </w:p>
    <w:p w:rsidR="00000000" w:rsidDel="00000000" w:rsidP="00000000" w:rsidRDefault="00000000" w:rsidRPr="00000000" w14:paraId="00000057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1"/>
          <w:numId w:val="4"/>
        </w:numPr>
        <w:ind w:left="792" w:hanging="432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Quarto Sprint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792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6"/>
        </w:numPr>
        <w:ind w:left="1068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Data de início: 15/05</w:t>
      </w:r>
    </w:p>
    <w:p w:rsidR="00000000" w:rsidDel="00000000" w:rsidP="00000000" w:rsidRDefault="00000000" w:rsidRPr="00000000" w14:paraId="0000005B">
      <w:pPr>
        <w:numPr>
          <w:ilvl w:val="0"/>
          <w:numId w:val="6"/>
        </w:numPr>
        <w:ind w:left="1068" w:hanging="36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Término: 13/06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6"/>
        </w:numPr>
        <w:ind w:left="1068" w:hanging="36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Participantes: Daniel Vinicius e Cássia Mariane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6"/>
        </w:numPr>
        <w:ind w:left="1068" w:hanging="36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Escopo: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ind w:left="1872" w:hanging="36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História de usuário: Um cliente poderá cadastrar seu pet e agendar a hospedagem do seu pet com data de check-in e check-out, se houver disponibilidade. Após o agendamento, a equipe de atendentes entrará em contato com o cliente pelo Whatsapp para resolver o pagamento e o endereço de busca do pet.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ind w:left="1872" w:hanging="36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Desenvolvimento da página de agendamento de hospedagem, com seleção do hotel (localidade) e amostra da disponibilidade no hotel escolhido. Desenvolvimento de formulário com datas de check-in e check-out e desenvolvimento de formulário de cadastro para o pet.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6"/>
        </w:numPr>
        <w:ind w:left="1068" w:hanging="36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Resultado: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1"/>
          <w:numId w:val="6"/>
        </w:numPr>
        <w:ind w:left="1919" w:hanging="36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Desenvolvimento de componente de agendamento de hospedagem e de cadastro do pet;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1"/>
          <w:numId w:val="6"/>
        </w:numPr>
        <w:ind w:left="1919" w:hanging="36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Desenvolvimento de serviço de hospedagem e de cadastro de pet;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1"/>
          <w:numId w:val="4"/>
        </w:numPr>
        <w:ind w:left="792" w:hanging="432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Quinto Sprint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792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6"/>
        </w:numPr>
        <w:ind w:left="1068" w:hanging="36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Data de início: 13/06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6"/>
        </w:numPr>
        <w:ind w:left="1068" w:hanging="36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Término: 27/06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6"/>
        </w:numPr>
        <w:ind w:left="1068" w:hanging="36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Participantes: Daniel Vinicius e Cássia Mariane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6"/>
        </w:numPr>
        <w:ind w:left="1068" w:hanging="36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Escopo: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1"/>
          <w:numId w:val="6"/>
        </w:numPr>
        <w:ind w:left="1919" w:hanging="360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História de usuário: Um cliente poderá cadastrar seu endereço. Além disso, poderá acessar sua área de usuário, onde constarão suas informações e a de seu(s) pet(s). O usuário poderá editar suas informações (exceto CPF), se necessário.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1"/>
          <w:numId w:val="6"/>
        </w:numPr>
        <w:ind w:left="1919" w:hanging="360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Desenvolvimento da página Área do Usuário, com as informações do usuário e de seu(s) pet(s), além da opção de atualizar esses dados.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6"/>
        </w:numPr>
        <w:ind w:left="1068" w:hanging="36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Resultado: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1"/>
          <w:numId w:val="6"/>
        </w:numPr>
        <w:ind w:left="1919" w:hanging="36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Desenvolvimento de serviço de cadastro de endereço na API;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1"/>
          <w:numId w:val="6"/>
        </w:numPr>
        <w:ind w:left="1919" w:hanging="36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Desenvolvimento da etapa de cadastro de endereço no site;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1"/>
          <w:numId w:val="6"/>
        </w:numPr>
        <w:ind w:left="1919" w:hanging="36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Desenvolvimento de edição de informações pessoais do usuário;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1"/>
          <w:numId w:val="6"/>
        </w:numPr>
        <w:ind w:left="1919" w:hanging="36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Desenvolvimento de consulta às informações pessoais do usuário.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191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1"/>
          <w:numId w:val="4"/>
        </w:numPr>
        <w:ind w:left="792" w:hanging="432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Sexto Sprint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6"/>
        </w:numPr>
        <w:ind w:left="1068" w:hanging="36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Data de início: 11/07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6"/>
        </w:numPr>
        <w:ind w:left="1068" w:hanging="36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Término: 18/07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6"/>
        </w:numPr>
        <w:ind w:left="1068" w:hanging="36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Participantes: Daniel Vinicius e Cássia Mariane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6"/>
        </w:numPr>
        <w:ind w:left="1068" w:hanging="36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Escopo: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ind w:left="1872" w:hanging="36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Histórias de usuário: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1"/>
          <w:numId w:val="1"/>
        </w:numPr>
        <w:ind w:left="2592" w:hanging="36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Um usuário recepcionista deverá visualizar todas as hospedagens, finalizadas ou em aberto, suas datas, valores e clientes.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1"/>
          <w:numId w:val="1"/>
        </w:numPr>
        <w:ind w:left="2592" w:hanging="36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Um usuário recepcionista poderá visualizar, em forma de cards, os quartos do hotel e suas hospedagens atuais.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1"/>
          <w:numId w:val="1"/>
        </w:numPr>
        <w:ind w:left="2592" w:hanging="36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Um usuário recepcionista poderá finalizar um serviço, caso necessário.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ind w:left="1872" w:hanging="36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Desenvolvimento da página dos atendentes com duas abas, uma com listagem de serviços e opção para finalizar um serviço, e outra com listagem de quartos e seus serviços em aberto.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6"/>
        </w:numPr>
        <w:ind w:left="1068" w:hanging="36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Resultado: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1"/>
          <w:numId w:val="6"/>
        </w:numPr>
        <w:ind w:left="1919" w:hanging="36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Desenvolvimento de componente de usuários administradores para visualização de ocupação dos quartos e reservas;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1"/>
          <w:numId w:val="6"/>
        </w:numPr>
        <w:ind w:left="1919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Desenvolvimento de serviço para finalização de hospedagem.</w:t>
      </w:r>
    </w:p>
    <w:p w:rsidR="00000000" w:rsidDel="00000000" w:rsidP="00000000" w:rsidRDefault="00000000" w:rsidRPr="00000000" w14:paraId="0000007E">
      <w:pPr>
        <w:numPr>
          <w:ilvl w:val="1"/>
          <w:numId w:val="4"/>
        </w:numPr>
        <w:ind w:left="792" w:hanging="432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Sétimo Sprint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792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6"/>
        </w:numPr>
        <w:ind w:left="1068" w:hanging="36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Data de início: 18/07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6"/>
        </w:numPr>
        <w:ind w:left="1068" w:hanging="36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Término: 25/07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6"/>
        </w:numPr>
        <w:ind w:left="1068" w:hanging="36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Participantes: Daniel Vinicius e Cássia Mariane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6"/>
        </w:numPr>
        <w:ind w:left="1068" w:hanging="36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Escopo: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ind w:left="1872" w:hanging="36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História de usuário: Um cliente poderá realizar o pagamento de forma online após agendar a hospedagem do seu pet. Um cliente poderá visualizar a hospedagem do seu pet após tê-la realizado.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ind w:left="1872" w:hanging="36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Desenvolvimento de formulário de pagamento PIX no front-end.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6"/>
        </w:numPr>
        <w:ind w:left="1068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Resultado:</w:t>
      </w:r>
    </w:p>
    <w:p w:rsidR="00000000" w:rsidDel="00000000" w:rsidP="00000000" w:rsidRDefault="00000000" w:rsidRPr="00000000" w14:paraId="00000087">
      <w:pPr>
        <w:numPr>
          <w:ilvl w:val="1"/>
          <w:numId w:val="6"/>
        </w:numPr>
        <w:ind w:left="1919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Desenvolvimento de tela com QR Code para pagamento após agendamento;</w:t>
      </w:r>
    </w:p>
    <w:p w:rsidR="00000000" w:rsidDel="00000000" w:rsidP="00000000" w:rsidRDefault="00000000" w:rsidRPr="00000000" w14:paraId="00000088">
      <w:pPr>
        <w:numPr>
          <w:ilvl w:val="1"/>
          <w:numId w:val="6"/>
        </w:numPr>
        <w:ind w:left="1919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Tela de visualização de hospedagens para o cliente.</w:t>
      </w:r>
    </w:p>
    <w:p w:rsidR="00000000" w:rsidDel="00000000" w:rsidP="00000000" w:rsidRDefault="00000000" w:rsidRPr="00000000" w14:paraId="00000089">
      <w:pPr>
        <w:numPr>
          <w:ilvl w:val="1"/>
          <w:numId w:val="6"/>
        </w:numPr>
        <w:ind w:left="1919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Desenvolvimento do componente de visualização de hospedagem na página de agendamento.</w:t>
      </w:r>
    </w:p>
    <w:p w:rsidR="00000000" w:rsidDel="00000000" w:rsidP="00000000" w:rsidRDefault="00000000" w:rsidRPr="00000000" w14:paraId="0000008A">
      <w:pPr>
        <w:numPr>
          <w:ilvl w:val="1"/>
          <w:numId w:val="6"/>
        </w:numPr>
        <w:ind w:left="1919" w:hanging="36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Desenvolvimento de serviço que faz a busca de todas as hospedagens do usuário.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1"/>
          <w:numId w:val="4"/>
        </w:numPr>
        <w:ind w:left="792" w:hanging="432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Oitavo Sprint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6"/>
        </w:numPr>
        <w:ind w:left="1068" w:hanging="36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Data de início: 25/07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0"/>
          <w:numId w:val="6"/>
        </w:numPr>
        <w:ind w:left="1068" w:hanging="36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Término: 31/07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6"/>
        </w:numPr>
        <w:ind w:left="1068" w:hanging="36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Participantes: Daniel Vinicius e Cássia Mariane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6"/>
        </w:numPr>
        <w:ind w:left="1068" w:hanging="36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Escopo: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1"/>
        </w:numPr>
        <w:ind w:left="1872" w:hanging="36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História de usuário: Sprint dedicado à validação e testes e elaboração dos termos de uso e serviço.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1"/>
        </w:numPr>
        <w:ind w:left="1872" w:hanging="36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Desenvolvimento de validações e testes a fim de assegurar a qualidade do software.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6"/>
        </w:numPr>
        <w:ind w:left="1068" w:hanging="36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Resultado: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3"/>
        </w:numPr>
        <w:ind w:left="1512" w:hanging="36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Desenvolvimento de validações de cadastro de usuário, endereço, pet e login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3"/>
        </w:numPr>
        <w:ind w:left="1512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Desenvolvimento de teste de integração do usuário.</w:t>
      </w:r>
    </w:p>
    <w:p w:rsidR="00000000" w:rsidDel="00000000" w:rsidP="00000000" w:rsidRDefault="00000000" w:rsidRPr="00000000" w14:paraId="00000095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left="360" w:firstLine="0"/>
        <w:rPr>
          <w:rFonts w:ascii="Arial" w:cs="Arial" w:eastAsia="Arial" w:hAnsi="Arial"/>
          <w:color w:val="ff0000"/>
        </w:rPr>
      </w:pPr>
      <w:r w:rsidDel="00000000" w:rsidR="00000000" w:rsidRPr="00000000">
        <w:rPr>
          <w:rtl w:val="0"/>
        </w:rPr>
      </w:r>
    </w:p>
    <w:sectPr>
      <w:type w:val="continuous"/>
      <w:pgSz w:h="16838" w:w="11906" w:orient="portrait"/>
      <w:pgMar w:bottom="1417" w:top="1417" w:left="1701" w:right="1701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jc w:val="right"/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  <w:tab w:val="left" w:leader="none" w:pos="1691"/>
      </w:tabs>
      <w:jc w:val="right"/>
      <w:rPr>
        <w:rFonts w:ascii="Arial" w:cs="Arial" w:eastAsia="Arial" w:hAnsi="Arial"/>
        <w:color w:val="000000"/>
        <w:sz w:val="28"/>
        <w:szCs w:val="28"/>
      </w:rPr>
    </w:pPr>
    <w:r w:rsidDel="00000000" w:rsidR="00000000" w:rsidRPr="00000000">
      <w:rPr>
        <w:rFonts w:ascii="Arial" w:cs="Arial" w:eastAsia="Arial" w:hAnsi="Arial"/>
        <w:color w:val="000000"/>
        <w:sz w:val="24"/>
        <w:szCs w:val="24"/>
        <w:rtl w:val="0"/>
      </w:rPr>
      <w:t xml:space="preserve"> </w:t>
    </w:r>
    <w:r w:rsidDel="00000000" w:rsidR="00000000" w:rsidRPr="00000000">
      <w:rPr>
        <w:rFonts w:ascii="Arial" w:cs="Arial" w:eastAsia="Arial" w:hAnsi="Arial"/>
        <w:b w:val="1"/>
        <w:color w:val="000000"/>
        <w:sz w:val="32"/>
        <w:szCs w:val="32"/>
        <w:rtl w:val="0"/>
      </w:rPr>
      <w:t xml:space="preserve">Sistemas de Informação 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-223517</wp:posOffset>
          </wp:positionH>
          <wp:positionV relativeFrom="paragraph">
            <wp:posOffset>-88897</wp:posOffset>
          </wp:positionV>
          <wp:extent cx="2839085" cy="531495"/>
          <wp:effectExtent b="0" l="0" r="0" t="0"/>
          <wp:wrapNone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839085" cy="53149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9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  <w:tab w:val="left" w:leader="none" w:pos="1691"/>
      </w:tabs>
      <w:jc w:val="right"/>
      <w:rPr>
        <w:rFonts w:ascii="Arial" w:cs="Arial" w:eastAsia="Arial" w:hAnsi="Arial"/>
        <w:color w:val="000000"/>
        <w:sz w:val="28"/>
        <w:szCs w:val="28"/>
      </w:rPr>
    </w:pPr>
    <w:r w:rsidDel="00000000" w:rsidR="00000000" w:rsidRPr="00000000">
      <w:rPr>
        <w:rFonts w:ascii="Arial" w:cs="Arial" w:eastAsia="Arial" w:hAnsi="Arial"/>
        <w:b w:val="1"/>
        <w:color w:val="000000"/>
        <w:sz w:val="28"/>
        <w:szCs w:val="28"/>
        <w:rtl w:val="0"/>
      </w:rPr>
      <w:t xml:space="preserve">IC 819 Projeto de Software 2023.1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▪"/>
      <w:lvlJc w:val="left"/>
      <w:pPr>
        <w:ind w:left="1872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2592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3312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4032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4752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5472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6192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912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7632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512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919" w:hanging="360"/>
      </w:pPr>
      <w:rPr/>
    </w:lvl>
    <w:lvl w:ilvl="2">
      <w:start w:val="1"/>
      <w:numFmt w:val="bullet"/>
      <w:lvlText w:val="▪"/>
      <w:lvlJc w:val="left"/>
      <w:pPr>
        <w:ind w:left="2952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672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4392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5112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832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552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7272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3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5">
    <w:lvl w:ilvl="0">
      <w:start w:val="1"/>
      <w:numFmt w:val="decimal"/>
      <w:lvlText w:val="%1."/>
      <w:lvlJc w:val="left"/>
      <w:pPr>
        <w:ind w:left="1800" w:hanging="360"/>
      </w:pPr>
      <w:rPr/>
    </w:lvl>
    <w:lvl w:ilvl="1">
      <w:start w:val="1"/>
      <w:numFmt w:val="lowerLetter"/>
      <w:lvlText w:val="%2."/>
      <w:lvlJc w:val="left"/>
      <w:pPr>
        <w:ind w:left="2520" w:hanging="360"/>
      </w:pPr>
      <w:rPr/>
    </w:lvl>
    <w:lvl w:ilvl="2">
      <w:start w:val="1"/>
      <w:numFmt w:val="lowerRoman"/>
      <w:lvlText w:val="%3."/>
      <w:lvlJc w:val="right"/>
      <w:pPr>
        <w:ind w:left="3240" w:hanging="180"/>
      </w:pPr>
      <w:rPr/>
    </w:lvl>
    <w:lvl w:ilvl="3">
      <w:start w:val="1"/>
      <w:numFmt w:val="decimal"/>
      <w:lvlText w:val="%4."/>
      <w:lvlJc w:val="left"/>
      <w:pPr>
        <w:ind w:left="3960" w:hanging="360"/>
      </w:pPr>
      <w:rPr/>
    </w:lvl>
    <w:lvl w:ilvl="4">
      <w:start w:val="1"/>
      <w:numFmt w:val="lowerLetter"/>
      <w:lvlText w:val="%5."/>
      <w:lvlJc w:val="left"/>
      <w:pPr>
        <w:ind w:left="4680" w:hanging="360"/>
      </w:pPr>
      <w:rPr/>
    </w:lvl>
    <w:lvl w:ilvl="5">
      <w:start w:val="1"/>
      <w:numFmt w:val="lowerRoman"/>
      <w:lvlText w:val="%6."/>
      <w:lvlJc w:val="right"/>
      <w:pPr>
        <w:ind w:left="5400" w:hanging="180"/>
      </w:pPr>
      <w:rPr/>
    </w:lvl>
    <w:lvl w:ilvl="6">
      <w:start w:val="1"/>
      <w:numFmt w:val="decimal"/>
      <w:lvlText w:val="%7."/>
      <w:lvlJc w:val="left"/>
      <w:pPr>
        <w:ind w:left="6120" w:hanging="360"/>
      </w:pPr>
      <w:rPr/>
    </w:lvl>
    <w:lvl w:ilvl="7">
      <w:start w:val="1"/>
      <w:numFmt w:val="lowerLetter"/>
      <w:lvlText w:val="%8."/>
      <w:lvlJc w:val="left"/>
      <w:pPr>
        <w:ind w:left="6840" w:hanging="360"/>
      </w:pPr>
      <w:rPr/>
    </w:lvl>
    <w:lvl w:ilvl="8">
      <w:start w:val="1"/>
      <w:numFmt w:val="lowerRoman"/>
      <w:lvlText w:val="%9."/>
      <w:lvlJc w:val="right"/>
      <w:pPr>
        <w:ind w:left="756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1512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919" w:hanging="360"/>
      </w:pPr>
      <w:rPr/>
    </w:lvl>
    <w:lvl w:ilvl="2">
      <w:start w:val="1"/>
      <w:numFmt w:val="bullet"/>
      <w:lvlText w:val="▪"/>
      <w:lvlJc w:val="left"/>
      <w:pPr>
        <w:ind w:left="2952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672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4392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5112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832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552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7272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