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59D4A" w14:textId="77777777" w:rsidR="00F5429A" w:rsidRDefault="00F5429A" w:rsidP="00F5429A">
      <w:pPr>
        <w:spacing w:line="240" w:lineRule="auto"/>
        <w:contextualSpacing/>
        <w:jc w:val="center"/>
      </w:pPr>
    </w:p>
    <w:p w14:paraId="1AA24667" w14:textId="77777777" w:rsidR="00F5429A" w:rsidRDefault="00F5429A" w:rsidP="00F5429A">
      <w:pPr>
        <w:spacing w:line="240" w:lineRule="auto"/>
        <w:contextualSpacing/>
        <w:jc w:val="center"/>
      </w:pPr>
    </w:p>
    <w:p w14:paraId="174D3C08" w14:textId="77777777" w:rsidR="00F5429A" w:rsidRDefault="00F5429A" w:rsidP="00F5429A">
      <w:pPr>
        <w:spacing w:line="240" w:lineRule="auto"/>
        <w:contextualSpacing/>
        <w:jc w:val="center"/>
      </w:pPr>
    </w:p>
    <w:p w14:paraId="16C5CE0C" w14:textId="77777777" w:rsidR="00F5429A" w:rsidRDefault="00F5429A" w:rsidP="00F5429A">
      <w:pPr>
        <w:spacing w:line="240" w:lineRule="auto"/>
        <w:contextualSpacing/>
        <w:jc w:val="center"/>
      </w:pPr>
    </w:p>
    <w:p w14:paraId="36C61557" w14:textId="77777777" w:rsidR="00F5429A" w:rsidRDefault="00F5429A" w:rsidP="00F5429A">
      <w:pPr>
        <w:spacing w:line="240" w:lineRule="auto"/>
        <w:contextualSpacing/>
        <w:jc w:val="center"/>
      </w:pPr>
    </w:p>
    <w:p w14:paraId="34982296" w14:textId="77777777" w:rsidR="00F5429A" w:rsidRDefault="00F5429A" w:rsidP="00F5429A">
      <w:pPr>
        <w:spacing w:line="240" w:lineRule="auto"/>
        <w:contextualSpacing/>
        <w:jc w:val="center"/>
      </w:pPr>
    </w:p>
    <w:p w14:paraId="3135B611" w14:textId="77777777" w:rsidR="00F5429A" w:rsidRDefault="00F5429A" w:rsidP="00F5429A">
      <w:pPr>
        <w:spacing w:line="240" w:lineRule="auto"/>
        <w:contextualSpacing/>
        <w:jc w:val="center"/>
      </w:pPr>
    </w:p>
    <w:p w14:paraId="4D1421F8" w14:textId="77777777" w:rsidR="00F5429A" w:rsidRDefault="00F5429A" w:rsidP="00F5429A">
      <w:pPr>
        <w:spacing w:line="240" w:lineRule="auto"/>
        <w:contextualSpacing/>
        <w:jc w:val="center"/>
      </w:pPr>
    </w:p>
    <w:p w14:paraId="6AFE0B37" w14:textId="77777777" w:rsidR="00F5429A" w:rsidRDefault="00F5429A" w:rsidP="00F5429A">
      <w:pPr>
        <w:spacing w:line="240" w:lineRule="auto"/>
        <w:contextualSpacing/>
        <w:jc w:val="center"/>
      </w:pPr>
    </w:p>
    <w:p w14:paraId="5B955CD7" w14:textId="77777777" w:rsidR="00F5429A" w:rsidRPr="00F5429A" w:rsidRDefault="00F5429A" w:rsidP="00F5429A">
      <w:pPr>
        <w:spacing w:line="240" w:lineRule="auto"/>
        <w:contextualSpacing/>
        <w:jc w:val="center"/>
        <w:rPr>
          <w:sz w:val="32"/>
          <w:szCs w:val="32"/>
        </w:rPr>
      </w:pPr>
    </w:p>
    <w:p w14:paraId="7DF3CB50" w14:textId="77777777" w:rsidR="00F5429A" w:rsidRPr="00F5429A" w:rsidRDefault="00F5429A" w:rsidP="00F5429A">
      <w:pPr>
        <w:spacing w:line="240" w:lineRule="auto"/>
        <w:contextualSpacing/>
        <w:jc w:val="center"/>
        <w:rPr>
          <w:sz w:val="32"/>
          <w:szCs w:val="32"/>
        </w:rPr>
      </w:pPr>
    </w:p>
    <w:p w14:paraId="7EE86FAF" w14:textId="77777777" w:rsidR="00F5429A" w:rsidRPr="00F5429A" w:rsidRDefault="00F5429A" w:rsidP="00F5429A">
      <w:pPr>
        <w:spacing w:line="240" w:lineRule="auto"/>
        <w:contextualSpacing/>
        <w:jc w:val="center"/>
        <w:rPr>
          <w:sz w:val="32"/>
          <w:szCs w:val="32"/>
        </w:rPr>
      </w:pPr>
    </w:p>
    <w:p w14:paraId="2F139977" w14:textId="0CCBBB98" w:rsidR="007365B2" w:rsidRPr="00F5429A" w:rsidRDefault="007365B2" w:rsidP="00F5429A">
      <w:pPr>
        <w:spacing w:line="360" w:lineRule="auto"/>
        <w:contextualSpacing/>
        <w:jc w:val="center"/>
        <w:rPr>
          <w:sz w:val="32"/>
          <w:szCs w:val="32"/>
        </w:rPr>
      </w:pPr>
      <w:r w:rsidRPr="00F5429A">
        <w:rPr>
          <w:sz w:val="32"/>
          <w:szCs w:val="32"/>
        </w:rPr>
        <w:t>Erin Kane</w:t>
      </w:r>
    </w:p>
    <w:p w14:paraId="61C756A7" w14:textId="054464A9" w:rsidR="007365B2" w:rsidRPr="00F5429A" w:rsidRDefault="007365B2" w:rsidP="00F5429A">
      <w:pPr>
        <w:spacing w:line="360" w:lineRule="auto"/>
        <w:contextualSpacing/>
        <w:jc w:val="center"/>
        <w:rPr>
          <w:sz w:val="32"/>
          <w:szCs w:val="32"/>
        </w:rPr>
      </w:pPr>
      <w:r w:rsidRPr="00F5429A">
        <w:rPr>
          <w:sz w:val="32"/>
          <w:szCs w:val="32"/>
        </w:rPr>
        <w:t>MSDS670 Data Visualization</w:t>
      </w:r>
    </w:p>
    <w:p w14:paraId="58FE9378" w14:textId="65CC748B" w:rsidR="007365B2" w:rsidRPr="00F5429A" w:rsidRDefault="007365B2" w:rsidP="00F5429A">
      <w:pPr>
        <w:spacing w:line="360" w:lineRule="auto"/>
        <w:contextualSpacing/>
        <w:jc w:val="center"/>
        <w:rPr>
          <w:sz w:val="32"/>
          <w:szCs w:val="32"/>
        </w:rPr>
      </w:pPr>
      <w:r w:rsidRPr="00F5429A">
        <w:rPr>
          <w:sz w:val="32"/>
          <w:szCs w:val="32"/>
        </w:rPr>
        <w:t>Koenig</w:t>
      </w:r>
    </w:p>
    <w:p w14:paraId="62CD8DF8" w14:textId="1D611E26" w:rsidR="007365B2" w:rsidRPr="00F5429A" w:rsidRDefault="007365B2" w:rsidP="00F5429A">
      <w:pPr>
        <w:spacing w:line="360" w:lineRule="auto"/>
        <w:contextualSpacing/>
        <w:jc w:val="center"/>
        <w:rPr>
          <w:sz w:val="32"/>
          <w:szCs w:val="32"/>
        </w:rPr>
      </w:pPr>
      <w:r w:rsidRPr="00F5429A">
        <w:rPr>
          <w:sz w:val="32"/>
          <w:szCs w:val="32"/>
        </w:rPr>
        <w:t>25 June 2023</w:t>
      </w:r>
    </w:p>
    <w:p w14:paraId="544182C6" w14:textId="77777777" w:rsidR="007365B2" w:rsidRDefault="007365B2" w:rsidP="00F5429A">
      <w:pPr>
        <w:spacing w:line="240" w:lineRule="auto"/>
        <w:contextualSpacing/>
        <w:jc w:val="center"/>
      </w:pPr>
    </w:p>
    <w:p w14:paraId="002C92AC" w14:textId="44006E6C" w:rsidR="00F5429A" w:rsidRDefault="00F5429A">
      <w:r>
        <w:br w:type="page"/>
      </w:r>
    </w:p>
    <w:p w14:paraId="5F98FCAD" w14:textId="02F109D3" w:rsidR="00B87D12" w:rsidRDefault="00F5429A" w:rsidP="00F5429A">
      <w:pPr>
        <w:spacing w:line="480" w:lineRule="auto"/>
        <w:contextualSpacing/>
        <w:rPr>
          <w:b/>
          <w:bCs/>
          <w:i/>
          <w:iCs/>
        </w:rPr>
      </w:pPr>
      <w:r>
        <w:rPr>
          <w:b/>
          <w:bCs/>
          <w:i/>
          <w:iCs/>
        </w:rPr>
        <w:lastRenderedPageBreak/>
        <w:t>Situation</w:t>
      </w:r>
    </w:p>
    <w:p w14:paraId="056DFEFF" w14:textId="77777777" w:rsidR="00F5429A" w:rsidRPr="00F5429A" w:rsidRDefault="00F5429A" w:rsidP="00F5429A">
      <w:pPr>
        <w:spacing w:line="480" w:lineRule="auto"/>
        <w:contextualSpacing/>
        <w:rPr>
          <w:b/>
          <w:bCs/>
          <w:i/>
          <w:iCs/>
        </w:rPr>
      </w:pPr>
    </w:p>
    <w:p w14:paraId="588C2515" w14:textId="2E4842A9" w:rsidR="00F5429A" w:rsidRDefault="00F5429A" w:rsidP="00F5429A">
      <w:pPr>
        <w:spacing w:line="480" w:lineRule="auto"/>
        <w:ind w:firstLine="720"/>
        <w:contextualSpacing/>
      </w:pPr>
      <w:r>
        <w:t>The analysis uses</w:t>
      </w:r>
      <w:r w:rsidRPr="00F5429A">
        <w:t xml:space="preserve"> the superstore.csv dataset</w:t>
      </w:r>
      <w:r>
        <w:t>,</w:t>
      </w:r>
      <w:r w:rsidRPr="00F5429A">
        <w:t xml:space="preserve"> which features Orders, ship dates, customer id, region, category, etc.</w:t>
      </w:r>
      <w:r>
        <w:t>,</w:t>
      </w:r>
      <w:r w:rsidRPr="00F5429A">
        <w:t xml:space="preserve"> to create visuals that display in </w:t>
      </w:r>
      <w:r>
        <w:t xml:space="preserve">the </w:t>
      </w:r>
      <w:r w:rsidRPr="00F5429A">
        <w:t>histogram, heatmap, and choropleth models.</w:t>
      </w:r>
      <w:r>
        <w:t xml:space="preserve"> The Superstore dataset comes from Tableau.com as a range of different areas to investigate. It contains information about additional products, sales, and profits so the user can identify opportunities for improvement and growth.  </w:t>
      </w:r>
    </w:p>
    <w:p w14:paraId="700EC7CC" w14:textId="4217BAE1" w:rsidR="00F5429A" w:rsidRDefault="00F5429A" w:rsidP="00F5429A">
      <w:pPr>
        <w:spacing w:line="480" w:lineRule="auto"/>
        <w:contextualSpacing/>
        <w:rPr>
          <w:b/>
          <w:bCs/>
          <w:i/>
          <w:iCs/>
        </w:rPr>
      </w:pPr>
      <w:r>
        <w:rPr>
          <w:b/>
          <w:bCs/>
          <w:i/>
          <w:iCs/>
        </w:rPr>
        <w:t>Research Questions</w:t>
      </w:r>
    </w:p>
    <w:p w14:paraId="38CCED1D" w14:textId="2D6BB317" w:rsidR="00F5429A" w:rsidRDefault="00F5429A" w:rsidP="00F5429A">
      <w:pPr>
        <w:spacing w:line="480" w:lineRule="auto"/>
        <w:contextualSpacing/>
      </w:pPr>
      <w:r>
        <w:tab/>
        <w:t xml:space="preserve">Since the Superstore dataset has </w:t>
      </w:r>
      <w:r w:rsidR="007C7A02">
        <w:t>19</w:t>
      </w:r>
      <w:r>
        <w:t xml:space="preserve"> different features, the research questions primarily focus on the following: </w:t>
      </w:r>
    </w:p>
    <w:p w14:paraId="4BD290D8" w14:textId="035DCED7" w:rsidR="00F5429A" w:rsidRDefault="00F5429A" w:rsidP="00F5429A">
      <w:pPr>
        <w:pStyle w:val="ListParagraph"/>
        <w:numPr>
          <w:ilvl w:val="0"/>
          <w:numId w:val="1"/>
        </w:numPr>
        <w:spacing w:line="480" w:lineRule="auto"/>
      </w:pPr>
      <w:r>
        <w:t>Which state of the United States has a higher frequency of sales</w:t>
      </w:r>
    </w:p>
    <w:p w14:paraId="0591FC70" w14:textId="5A5A552F" w:rsidR="00F5429A" w:rsidRDefault="00F5429A" w:rsidP="00F5429A">
      <w:pPr>
        <w:pStyle w:val="ListParagraph"/>
        <w:numPr>
          <w:ilvl w:val="0"/>
          <w:numId w:val="1"/>
        </w:numPr>
        <w:spacing w:line="480" w:lineRule="auto"/>
      </w:pPr>
      <w:r>
        <w:t>In which year were max sales</w:t>
      </w:r>
    </w:p>
    <w:p w14:paraId="75144F77" w14:textId="1DB302C2" w:rsidR="00F5429A" w:rsidRDefault="00F5429A" w:rsidP="00F5429A">
      <w:pPr>
        <w:pStyle w:val="ListParagraph"/>
        <w:numPr>
          <w:ilvl w:val="0"/>
          <w:numId w:val="1"/>
        </w:numPr>
        <w:spacing w:line="480" w:lineRule="auto"/>
      </w:pPr>
      <w:r>
        <w:t>In which month were the max sales</w:t>
      </w:r>
    </w:p>
    <w:p w14:paraId="2454E8CE" w14:textId="7F3B2B47" w:rsidR="00F5429A" w:rsidRDefault="00F5429A" w:rsidP="00F5429A">
      <w:pPr>
        <w:pStyle w:val="ListParagraph"/>
        <w:numPr>
          <w:ilvl w:val="0"/>
          <w:numId w:val="1"/>
        </w:numPr>
        <w:spacing w:line="480" w:lineRule="auto"/>
      </w:pPr>
      <w:r>
        <w:t>Which days of the month yield higher sales</w:t>
      </w:r>
    </w:p>
    <w:p w14:paraId="1DA228CC" w14:textId="1191BE49" w:rsidR="00F5429A" w:rsidRDefault="00F5429A" w:rsidP="00F5429A">
      <w:pPr>
        <w:pStyle w:val="ListParagraph"/>
        <w:numPr>
          <w:ilvl w:val="0"/>
          <w:numId w:val="1"/>
        </w:numPr>
        <w:spacing w:line="480" w:lineRule="auto"/>
      </w:pPr>
      <w:r>
        <w:t>What are the top 1</w:t>
      </w:r>
      <w:r w:rsidR="007C7A02">
        <w:t>5</w:t>
      </w:r>
      <w:r>
        <w:t xml:space="preserve"> states with high sales</w:t>
      </w:r>
    </w:p>
    <w:p w14:paraId="7F7659D6" w14:textId="40C4AD46" w:rsidR="00F5429A" w:rsidRDefault="00F5429A" w:rsidP="00F5429A">
      <w:pPr>
        <w:pStyle w:val="ListParagraph"/>
        <w:numPr>
          <w:ilvl w:val="0"/>
          <w:numId w:val="1"/>
        </w:numPr>
        <w:spacing w:line="480" w:lineRule="auto"/>
      </w:pPr>
      <w:r>
        <w:t>What are the top 15 cities with high sales</w:t>
      </w:r>
      <w:r>
        <w:tab/>
      </w:r>
    </w:p>
    <w:p w14:paraId="09C9CFF0" w14:textId="5D05FCF4" w:rsidR="00F5429A" w:rsidRDefault="00F5429A" w:rsidP="00F5429A">
      <w:pPr>
        <w:pStyle w:val="ListParagraph"/>
        <w:numPr>
          <w:ilvl w:val="0"/>
          <w:numId w:val="1"/>
        </w:numPr>
        <w:spacing w:line="480" w:lineRule="auto"/>
      </w:pPr>
      <w:r>
        <w:t>What is the ultimate product that is in high demand</w:t>
      </w:r>
    </w:p>
    <w:p w14:paraId="2B9B3A70" w14:textId="10F56690" w:rsidR="00F5429A" w:rsidRDefault="00F5429A" w:rsidP="00F5429A">
      <w:pPr>
        <w:pStyle w:val="ListParagraph"/>
        <w:numPr>
          <w:ilvl w:val="0"/>
          <w:numId w:val="1"/>
        </w:numPr>
        <w:spacing w:line="480" w:lineRule="auto"/>
      </w:pPr>
      <w:r>
        <w:t>Who are the most frequent customers</w:t>
      </w:r>
    </w:p>
    <w:p w14:paraId="176926E7" w14:textId="77777777" w:rsidR="00F5429A" w:rsidRDefault="00F5429A" w:rsidP="00F5429A">
      <w:pPr>
        <w:spacing w:line="480" w:lineRule="auto"/>
        <w:rPr>
          <w:b/>
          <w:bCs/>
          <w:i/>
          <w:iCs/>
        </w:rPr>
      </w:pPr>
      <w:r>
        <w:rPr>
          <w:b/>
          <w:bCs/>
          <w:i/>
          <w:iCs/>
        </w:rPr>
        <w:t>Data</w:t>
      </w:r>
    </w:p>
    <w:p w14:paraId="75B8A76C" w14:textId="0E8ECD5D" w:rsidR="00F5429A" w:rsidRDefault="00F5429A" w:rsidP="00F5429A">
      <w:pPr>
        <w:spacing w:line="480" w:lineRule="auto"/>
      </w:pPr>
      <w:r>
        <w:rPr>
          <w:b/>
          <w:bCs/>
          <w:i/>
          <w:iCs/>
        </w:rPr>
        <w:tab/>
      </w:r>
      <w:r>
        <w:t xml:space="preserve">The Superstore.csv dataset focuses on twenty features, narrowing in on the frequency of sales, the maximum sales for day, month, and year, the top ten states, the top twenty cities, the top product purchase, and the top customer. There are 9994 different entries in this dataset, with no missing values. </w:t>
      </w:r>
    </w:p>
    <w:p w14:paraId="6144F0F4" w14:textId="77777777" w:rsidR="00F5429A" w:rsidRDefault="00F5429A" w:rsidP="00F5429A">
      <w:pPr>
        <w:spacing w:line="480" w:lineRule="auto"/>
        <w:rPr>
          <w:b/>
          <w:bCs/>
          <w:i/>
          <w:iCs/>
        </w:rPr>
      </w:pPr>
    </w:p>
    <w:p w14:paraId="3F91E8C8" w14:textId="380635A6" w:rsidR="00F5429A" w:rsidRDefault="00F5429A" w:rsidP="00F5429A">
      <w:pPr>
        <w:spacing w:line="480" w:lineRule="auto"/>
        <w:rPr>
          <w:b/>
          <w:bCs/>
          <w:i/>
          <w:iCs/>
        </w:rPr>
      </w:pPr>
      <w:r>
        <w:rPr>
          <w:b/>
          <w:bCs/>
          <w:i/>
          <w:iCs/>
        </w:rPr>
        <w:lastRenderedPageBreak/>
        <w:t>Methodology &amp; Results</w:t>
      </w:r>
    </w:p>
    <w:p w14:paraId="52F21883" w14:textId="68F2A431" w:rsidR="00F5429A" w:rsidRPr="00F5429A" w:rsidRDefault="00F5429A" w:rsidP="00F5429A">
      <w:pPr>
        <w:spacing w:line="480" w:lineRule="auto"/>
        <w:rPr>
          <w:b/>
          <w:bCs/>
          <w:i/>
          <w:iCs/>
        </w:rPr>
      </w:pPr>
      <w:r>
        <w:rPr>
          <w:b/>
          <w:bCs/>
          <w:i/>
          <w:iCs/>
        </w:rPr>
        <w:tab/>
      </w:r>
      <w:r>
        <w:t xml:space="preserve">To begin, the necessary libraries are imported into the Python code editor. The libraries used are numpy, pandas, matplotlib, seaborn, plotly, and statsmodels. These libraries allow the user to investigate the data and use the findings to create visually appealing graphics that help provide more insight into the happenings of the Superstore. </w:t>
      </w:r>
    </w:p>
    <w:p w14:paraId="7068D745" w14:textId="6214C835" w:rsidR="00F5429A" w:rsidRDefault="00F5429A" w:rsidP="00F5429A">
      <w:pPr>
        <w:spacing w:line="480" w:lineRule="auto"/>
        <w:contextualSpacing/>
      </w:pPr>
      <w:r>
        <w:tab/>
        <w:t xml:space="preserve">Next, Exploratory Data Analysis is applied, walking through the steps to identify the data info(). Then, to see the top of the dataset, and the shape of the dataset, use the describe() function to statistically analyze the data, then locate any missing values within the dataset—the decision to drop the postal code data column and then plot any correlations with a heatmap, for this heatmap, I chose the color palate ‘Crest’ I liked the different variant of colors. </w:t>
      </w:r>
    </w:p>
    <w:p w14:paraId="1ADE6434" w14:textId="77777777" w:rsidR="00F5429A" w:rsidRDefault="00F5429A" w:rsidP="00F5429A">
      <w:pPr>
        <w:spacing w:line="240" w:lineRule="auto"/>
        <w:contextualSpacing/>
      </w:pPr>
    </w:p>
    <w:p w14:paraId="60DF2FC0" w14:textId="1E545D7E" w:rsidR="00F5429A" w:rsidRDefault="00F5429A" w:rsidP="00F5429A">
      <w:pPr>
        <w:spacing w:line="240" w:lineRule="auto"/>
        <w:contextualSpacing/>
        <w:jc w:val="center"/>
      </w:pPr>
      <w:r w:rsidRPr="00F5429A">
        <w:drawing>
          <wp:inline distT="0" distB="0" distL="0" distR="0" wp14:anchorId="25936A17" wp14:editId="2E2077D4">
            <wp:extent cx="4857750" cy="3073461"/>
            <wp:effectExtent l="0" t="0" r="0" b="0"/>
            <wp:docPr id="110703814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38144" name="Picture 1" descr="A screenshot of a computer&#10;&#10;Description automatically generated with medium confidence"/>
                    <pic:cNvPicPr/>
                  </pic:nvPicPr>
                  <pic:blipFill>
                    <a:blip r:embed="rId7"/>
                    <a:stretch>
                      <a:fillRect/>
                    </a:stretch>
                  </pic:blipFill>
                  <pic:spPr>
                    <a:xfrm>
                      <a:off x="0" y="0"/>
                      <a:ext cx="4862207" cy="3076281"/>
                    </a:xfrm>
                    <a:prstGeom prst="rect">
                      <a:avLst/>
                    </a:prstGeom>
                  </pic:spPr>
                </pic:pic>
              </a:graphicData>
            </a:graphic>
          </wp:inline>
        </w:drawing>
      </w:r>
    </w:p>
    <w:p w14:paraId="01DCB4C6" w14:textId="264D16ED" w:rsidR="00F5429A" w:rsidRDefault="00F5429A" w:rsidP="00F5429A">
      <w:pPr>
        <w:spacing w:line="240" w:lineRule="auto"/>
        <w:contextualSpacing/>
        <w:jc w:val="center"/>
        <w:rPr>
          <w:i/>
          <w:iCs/>
        </w:rPr>
      </w:pPr>
      <w:r>
        <w:rPr>
          <w:i/>
          <w:iCs/>
        </w:rPr>
        <w:t>Figure 1 – Initial Heatmap to identify correlations in palate ‘Crest’</w:t>
      </w:r>
    </w:p>
    <w:p w14:paraId="0C219CB9" w14:textId="77777777" w:rsidR="00F5429A" w:rsidRDefault="00F5429A" w:rsidP="00F5429A">
      <w:pPr>
        <w:spacing w:line="240" w:lineRule="auto"/>
        <w:contextualSpacing/>
        <w:jc w:val="center"/>
        <w:rPr>
          <w:i/>
          <w:iCs/>
        </w:rPr>
      </w:pPr>
    </w:p>
    <w:p w14:paraId="31291D5F" w14:textId="5476C46F" w:rsidR="00F5429A" w:rsidRDefault="00F5429A" w:rsidP="00F5429A">
      <w:pPr>
        <w:spacing w:line="480" w:lineRule="auto"/>
        <w:contextualSpacing/>
      </w:pPr>
      <w:r>
        <w:t xml:space="preserve">Using Figure 1: Heatmap to find the correlations within the data, I chose to drop Row Id, Ship Date, Ship Mode, Customer ID, Postal Code, Order ID, Profit, and Discount from the future set. Once those features were dropped, I saved this as a new dataset. </w:t>
      </w:r>
    </w:p>
    <w:p w14:paraId="1363F311" w14:textId="77777777" w:rsidR="00F5429A" w:rsidRDefault="00F5429A" w:rsidP="00F5429A">
      <w:pPr>
        <w:spacing w:line="240" w:lineRule="auto"/>
        <w:contextualSpacing/>
      </w:pPr>
    </w:p>
    <w:p w14:paraId="5F337B41" w14:textId="7021A991" w:rsidR="00F5429A" w:rsidRDefault="00F5429A" w:rsidP="00F5429A">
      <w:pPr>
        <w:spacing w:line="480" w:lineRule="auto"/>
        <w:contextualSpacing/>
      </w:pPr>
      <w:r>
        <w:tab/>
        <w:t xml:space="preserve">I continued to press forward on the previously mentioned questions and analyzed the ‘Country’ Column. I narrowed it down to only United States to identify the different states and cities within those parameters. I was able to locate the top fifteen cities: </w:t>
      </w:r>
    </w:p>
    <w:p w14:paraId="3C35053C" w14:textId="77777777" w:rsidR="00F5429A" w:rsidRDefault="00F5429A" w:rsidP="00F5429A">
      <w:pPr>
        <w:pStyle w:val="ListParagraph"/>
        <w:numPr>
          <w:ilvl w:val="0"/>
          <w:numId w:val="2"/>
        </w:numPr>
        <w:spacing w:line="240" w:lineRule="auto"/>
        <w:sectPr w:rsidR="00F5429A" w:rsidSect="00F5429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1816BDDF" w14:textId="47E5E67F" w:rsidR="00F5429A" w:rsidRDefault="00F5429A" w:rsidP="00F5429A">
      <w:pPr>
        <w:pStyle w:val="ListParagraph"/>
        <w:numPr>
          <w:ilvl w:val="0"/>
          <w:numId w:val="2"/>
        </w:numPr>
        <w:spacing w:line="240" w:lineRule="auto"/>
      </w:pPr>
      <w:r>
        <w:t>New York</w:t>
      </w:r>
    </w:p>
    <w:p w14:paraId="7A377315" w14:textId="7A348799" w:rsidR="00F5429A" w:rsidRDefault="00F5429A" w:rsidP="00F5429A">
      <w:pPr>
        <w:pStyle w:val="ListParagraph"/>
        <w:numPr>
          <w:ilvl w:val="0"/>
          <w:numId w:val="2"/>
        </w:numPr>
        <w:spacing w:line="240" w:lineRule="auto"/>
      </w:pPr>
      <w:r>
        <w:t>Los Angeles</w:t>
      </w:r>
    </w:p>
    <w:p w14:paraId="3EDC3986" w14:textId="1B07485F" w:rsidR="00F5429A" w:rsidRDefault="00F5429A" w:rsidP="00F5429A">
      <w:pPr>
        <w:pStyle w:val="ListParagraph"/>
        <w:numPr>
          <w:ilvl w:val="0"/>
          <w:numId w:val="2"/>
        </w:numPr>
        <w:spacing w:line="240" w:lineRule="auto"/>
      </w:pPr>
      <w:r>
        <w:t>Philadelphia</w:t>
      </w:r>
    </w:p>
    <w:p w14:paraId="45D9251F" w14:textId="0FE81011" w:rsidR="00F5429A" w:rsidRDefault="00F5429A" w:rsidP="00F5429A">
      <w:pPr>
        <w:pStyle w:val="ListParagraph"/>
        <w:numPr>
          <w:ilvl w:val="0"/>
          <w:numId w:val="2"/>
        </w:numPr>
        <w:spacing w:line="240" w:lineRule="auto"/>
      </w:pPr>
      <w:r>
        <w:t>San Francisco</w:t>
      </w:r>
    </w:p>
    <w:p w14:paraId="24475A40" w14:textId="77777777" w:rsidR="00F5429A" w:rsidRDefault="00F5429A" w:rsidP="00F5429A">
      <w:pPr>
        <w:pStyle w:val="ListParagraph"/>
        <w:numPr>
          <w:ilvl w:val="0"/>
          <w:numId w:val="2"/>
        </w:numPr>
        <w:spacing w:line="240" w:lineRule="auto"/>
      </w:pPr>
      <w:r>
        <w:t>Seattle</w:t>
      </w:r>
    </w:p>
    <w:p w14:paraId="336276CB" w14:textId="77777777" w:rsidR="00F5429A" w:rsidRDefault="00F5429A" w:rsidP="00F5429A">
      <w:pPr>
        <w:pStyle w:val="ListParagraph"/>
        <w:spacing w:line="240" w:lineRule="auto"/>
      </w:pPr>
    </w:p>
    <w:p w14:paraId="78C71832" w14:textId="605E00EC" w:rsidR="00F5429A" w:rsidRDefault="00F5429A" w:rsidP="00F5429A">
      <w:pPr>
        <w:pStyle w:val="ListParagraph"/>
        <w:numPr>
          <w:ilvl w:val="0"/>
          <w:numId w:val="2"/>
        </w:numPr>
        <w:spacing w:line="240" w:lineRule="auto"/>
      </w:pPr>
      <w:r>
        <w:t>Houston</w:t>
      </w:r>
    </w:p>
    <w:p w14:paraId="548CCFAE" w14:textId="1EBFC1E0" w:rsidR="00F5429A" w:rsidRDefault="00F5429A" w:rsidP="00F5429A">
      <w:pPr>
        <w:pStyle w:val="ListParagraph"/>
        <w:numPr>
          <w:ilvl w:val="0"/>
          <w:numId w:val="2"/>
        </w:numPr>
        <w:spacing w:line="240" w:lineRule="auto"/>
      </w:pPr>
      <w:r>
        <w:t>Chicago</w:t>
      </w:r>
    </w:p>
    <w:p w14:paraId="4FD02657" w14:textId="12733C2F" w:rsidR="00F5429A" w:rsidRDefault="00F5429A" w:rsidP="00F5429A">
      <w:pPr>
        <w:pStyle w:val="ListParagraph"/>
        <w:numPr>
          <w:ilvl w:val="0"/>
          <w:numId w:val="2"/>
        </w:numPr>
        <w:spacing w:line="240" w:lineRule="auto"/>
      </w:pPr>
      <w:r>
        <w:t>Columbus</w:t>
      </w:r>
    </w:p>
    <w:p w14:paraId="373067E4" w14:textId="276E9107" w:rsidR="00F5429A" w:rsidRDefault="00F5429A" w:rsidP="00F5429A">
      <w:pPr>
        <w:pStyle w:val="ListParagraph"/>
        <w:numPr>
          <w:ilvl w:val="0"/>
          <w:numId w:val="2"/>
        </w:numPr>
        <w:spacing w:line="240" w:lineRule="auto"/>
      </w:pPr>
      <w:r>
        <w:t>Sand Diego</w:t>
      </w:r>
    </w:p>
    <w:p w14:paraId="445711B7" w14:textId="7EED2DEE" w:rsidR="00F5429A" w:rsidRDefault="00F5429A" w:rsidP="00F5429A">
      <w:pPr>
        <w:pStyle w:val="ListParagraph"/>
        <w:numPr>
          <w:ilvl w:val="0"/>
          <w:numId w:val="2"/>
        </w:numPr>
        <w:spacing w:line="240" w:lineRule="auto"/>
      </w:pPr>
      <w:r>
        <w:t>Springfield</w:t>
      </w:r>
    </w:p>
    <w:p w14:paraId="2EC06BF9" w14:textId="77777777" w:rsidR="00F5429A" w:rsidRDefault="00F5429A" w:rsidP="00F5429A">
      <w:pPr>
        <w:pStyle w:val="ListParagraph"/>
        <w:spacing w:line="240" w:lineRule="auto"/>
      </w:pPr>
    </w:p>
    <w:p w14:paraId="0C9DCA32" w14:textId="2CF96DE2" w:rsidR="00F5429A" w:rsidRDefault="00F5429A" w:rsidP="00F5429A">
      <w:pPr>
        <w:pStyle w:val="ListParagraph"/>
        <w:numPr>
          <w:ilvl w:val="0"/>
          <w:numId w:val="2"/>
        </w:numPr>
        <w:spacing w:line="240" w:lineRule="auto"/>
      </w:pPr>
      <w:r>
        <w:t>Dallas</w:t>
      </w:r>
    </w:p>
    <w:p w14:paraId="2AD9CAC9" w14:textId="64E67D0E" w:rsidR="00F5429A" w:rsidRDefault="00F5429A" w:rsidP="00F5429A">
      <w:pPr>
        <w:pStyle w:val="ListParagraph"/>
        <w:numPr>
          <w:ilvl w:val="0"/>
          <w:numId w:val="2"/>
        </w:numPr>
        <w:spacing w:line="240" w:lineRule="auto"/>
      </w:pPr>
      <w:r>
        <w:t>Jacksonville</w:t>
      </w:r>
    </w:p>
    <w:p w14:paraId="4FA88F4D" w14:textId="40CE8EEA" w:rsidR="00F5429A" w:rsidRDefault="00F5429A" w:rsidP="00F5429A">
      <w:pPr>
        <w:pStyle w:val="ListParagraph"/>
        <w:numPr>
          <w:ilvl w:val="0"/>
          <w:numId w:val="2"/>
        </w:numPr>
        <w:spacing w:line="240" w:lineRule="auto"/>
      </w:pPr>
      <w:r>
        <w:t>Detroit</w:t>
      </w:r>
    </w:p>
    <w:p w14:paraId="6C26AD10" w14:textId="6848B454" w:rsidR="00F5429A" w:rsidRDefault="00F5429A" w:rsidP="00F5429A">
      <w:pPr>
        <w:pStyle w:val="ListParagraph"/>
        <w:numPr>
          <w:ilvl w:val="0"/>
          <w:numId w:val="2"/>
        </w:numPr>
        <w:spacing w:line="240" w:lineRule="auto"/>
      </w:pPr>
      <w:r>
        <w:t>Neward</w:t>
      </w:r>
    </w:p>
    <w:p w14:paraId="1860E5A6" w14:textId="6D644EEE" w:rsidR="00F5429A" w:rsidRDefault="00F5429A" w:rsidP="00F5429A">
      <w:pPr>
        <w:pStyle w:val="ListParagraph"/>
        <w:numPr>
          <w:ilvl w:val="0"/>
          <w:numId w:val="2"/>
        </w:numPr>
        <w:spacing w:line="240" w:lineRule="auto"/>
      </w:pPr>
      <w:r>
        <w:t xml:space="preserve">Richmond </w:t>
      </w:r>
    </w:p>
    <w:p w14:paraId="65C9A6BA" w14:textId="77777777" w:rsidR="00F5429A" w:rsidRDefault="00F5429A" w:rsidP="00F5429A">
      <w:pPr>
        <w:ind w:left="360"/>
        <w:sectPr w:rsidR="00F5429A" w:rsidSect="00F5429A">
          <w:type w:val="continuous"/>
          <w:pgSz w:w="12240" w:h="15840"/>
          <w:pgMar w:top="1440" w:right="1440" w:bottom="1440" w:left="1440" w:header="720" w:footer="720" w:gutter="0"/>
          <w:cols w:num="3" w:space="720"/>
          <w:titlePg/>
          <w:docGrid w:linePitch="360"/>
        </w:sectPr>
      </w:pPr>
    </w:p>
    <w:p w14:paraId="35F46239" w14:textId="6FFCE35F" w:rsidR="00F5429A" w:rsidRDefault="00F5429A" w:rsidP="00F5429A">
      <w:pPr>
        <w:spacing w:line="480" w:lineRule="auto"/>
        <w:ind w:firstLine="360"/>
      </w:pPr>
      <w:r>
        <w:t xml:space="preserve">Next, I found the most frequent customers. After identifying the most frequent customer, I evaluated the most frequently purchased product. To do this, I had to create a unique category column. Then I used this new category to generate The Distribution of Sales in Each Category for most purchased products. I used a barplot in the palate, ‘ice fire.’ </w:t>
      </w:r>
    </w:p>
    <w:p w14:paraId="0B361646" w14:textId="4B553EE0" w:rsidR="00F5429A" w:rsidRDefault="00F5429A" w:rsidP="00F5429A">
      <w:pPr>
        <w:spacing w:after="0" w:line="240" w:lineRule="auto"/>
        <w:ind w:left="360" w:firstLine="360"/>
        <w:jc w:val="center"/>
      </w:pPr>
      <w:r w:rsidRPr="00F5429A">
        <w:drawing>
          <wp:inline distT="0" distB="0" distL="0" distR="0" wp14:anchorId="205A06F2" wp14:editId="134C4AAA">
            <wp:extent cx="4410075" cy="3145477"/>
            <wp:effectExtent l="0" t="0" r="0" b="0"/>
            <wp:docPr id="1768575516" name="Picture 1"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75516" name="Picture 1" descr="A picture containing text, screenshot, rectangle, diagram&#10;&#10;Description automatically generated"/>
                    <pic:cNvPicPr/>
                  </pic:nvPicPr>
                  <pic:blipFill>
                    <a:blip r:embed="rId14"/>
                    <a:stretch>
                      <a:fillRect/>
                    </a:stretch>
                  </pic:blipFill>
                  <pic:spPr>
                    <a:xfrm>
                      <a:off x="0" y="0"/>
                      <a:ext cx="4421963" cy="3153956"/>
                    </a:xfrm>
                    <a:prstGeom prst="rect">
                      <a:avLst/>
                    </a:prstGeom>
                  </pic:spPr>
                </pic:pic>
              </a:graphicData>
            </a:graphic>
          </wp:inline>
        </w:drawing>
      </w:r>
    </w:p>
    <w:p w14:paraId="1FA28B3C" w14:textId="12F39DCA" w:rsidR="00F5429A" w:rsidRDefault="00F5429A" w:rsidP="00F5429A">
      <w:pPr>
        <w:spacing w:line="240" w:lineRule="auto"/>
        <w:ind w:left="360"/>
        <w:contextualSpacing/>
        <w:jc w:val="center"/>
      </w:pPr>
    </w:p>
    <w:p w14:paraId="0ED0A2E1" w14:textId="78AD5372" w:rsidR="00F5429A" w:rsidRDefault="00F5429A" w:rsidP="00F5429A">
      <w:pPr>
        <w:spacing w:line="240" w:lineRule="auto"/>
        <w:ind w:left="360"/>
        <w:contextualSpacing/>
        <w:jc w:val="center"/>
        <w:rPr>
          <w:i/>
          <w:iCs/>
        </w:rPr>
      </w:pPr>
      <w:r>
        <w:rPr>
          <w:i/>
          <w:iCs/>
        </w:rPr>
        <w:t xml:space="preserve">Figure 2 – Barplot of Distribution of Sales in each Category. </w:t>
      </w:r>
    </w:p>
    <w:p w14:paraId="101A24BD" w14:textId="77777777" w:rsidR="00F5429A" w:rsidRDefault="00F5429A" w:rsidP="00F5429A">
      <w:pPr>
        <w:spacing w:line="240" w:lineRule="auto"/>
        <w:ind w:left="360"/>
        <w:contextualSpacing/>
        <w:jc w:val="center"/>
        <w:rPr>
          <w:i/>
          <w:iCs/>
        </w:rPr>
      </w:pPr>
    </w:p>
    <w:p w14:paraId="5B62349F" w14:textId="6D3FD8C5" w:rsidR="00F5429A" w:rsidRDefault="00F5429A" w:rsidP="00F5429A">
      <w:pPr>
        <w:spacing w:line="480" w:lineRule="auto"/>
        <w:ind w:left="360"/>
        <w:contextualSpacing/>
      </w:pPr>
      <w:r>
        <w:tab/>
        <w:t xml:space="preserve">Taking this a step further, I concentrated on the product subcategories with high sales. I continued with the same color scheme and produced the following: </w:t>
      </w:r>
    </w:p>
    <w:p w14:paraId="615D2D37" w14:textId="41389CEA" w:rsidR="00F5429A" w:rsidRDefault="00F5429A" w:rsidP="00F5429A">
      <w:pPr>
        <w:spacing w:line="240" w:lineRule="auto"/>
        <w:ind w:left="360"/>
        <w:contextualSpacing/>
        <w:jc w:val="center"/>
      </w:pPr>
      <w:r w:rsidRPr="00F5429A">
        <w:lastRenderedPageBreak/>
        <w:drawing>
          <wp:inline distT="0" distB="0" distL="0" distR="0" wp14:anchorId="33E89D11" wp14:editId="6BB1E9EA">
            <wp:extent cx="4705350" cy="2808129"/>
            <wp:effectExtent l="0" t="0" r="0" b="0"/>
            <wp:docPr id="861930899" name="Picture 1"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30899" name="Picture 1" descr="A screen shot of a graph&#10;&#10;Description automatically generated with low confidence"/>
                    <pic:cNvPicPr/>
                  </pic:nvPicPr>
                  <pic:blipFill>
                    <a:blip r:embed="rId15"/>
                    <a:stretch>
                      <a:fillRect/>
                    </a:stretch>
                  </pic:blipFill>
                  <pic:spPr>
                    <a:xfrm>
                      <a:off x="0" y="0"/>
                      <a:ext cx="4719233" cy="2816414"/>
                    </a:xfrm>
                    <a:prstGeom prst="rect">
                      <a:avLst/>
                    </a:prstGeom>
                  </pic:spPr>
                </pic:pic>
              </a:graphicData>
            </a:graphic>
          </wp:inline>
        </w:drawing>
      </w:r>
    </w:p>
    <w:p w14:paraId="6A916041" w14:textId="23FE4474" w:rsidR="00F5429A" w:rsidRDefault="00F5429A" w:rsidP="00F5429A">
      <w:pPr>
        <w:spacing w:line="240" w:lineRule="auto"/>
        <w:ind w:left="360"/>
        <w:contextualSpacing/>
        <w:jc w:val="center"/>
        <w:rPr>
          <w:i/>
          <w:iCs/>
        </w:rPr>
      </w:pPr>
      <w:r>
        <w:rPr>
          <w:i/>
          <w:iCs/>
        </w:rPr>
        <w:t xml:space="preserve">Figure 3 – Distribution of Sales in each Subcategory. </w:t>
      </w:r>
    </w:p>
    <w:p w14:paraId="229F9C9E" w14:textId="77777777" w:rsidR="00F5429A" w:rsidRDefault="00F5429A" w:rsidP="00F5429A">
      <w:pPr>
        <w:spacing w:line="240" w:lineRule="auto"/>
        <w:ind w:left="360"/>
        <w:contextualSpacing/>
        <w:jc w:val="center"/>
        <w:rPr>
          <w:i/>
          <w:iCs/>
        </w:rPr>
      </w:pPr>
    </w:p>
    <w:p w14:paraId="4A2DBC00" w14:textId="77777777" w:rsidR="00F5429A" w:rsidRDefault="00F5429A" w:rsidP="00F5429A">
      <w:pPr>
        <w:spacing w:line="240" w:lineRule="auto"/>
        <w:ind w:left="360"/>
        <w:contextualSpacing/>
        <w:jc w:val="center"/>
        <w:rPr>
          <w:i/>
          <w:iCs/>
        </w:rPr>
      </w:pPr>
    </w:p>
    <w:p w14:paraId="2460748E" w14:textId="1AC914DE" w:rsidR="00F5429A" w:rsidRDefault="00F5429A" w:rsidP="00F5429A">
      <w:pPr>
        <w:spacing w:line="480" w:lineRule="auto"/>
        <w:ind w:left="360"/>
        <w:contextualSpacing/>
      </w:pPr>
      <w:r>
        <w:tab/>
        <w:t xml:space="preserve">Moving through the data and the different data visualizations available, I could determine the sales in each segment, a statewide sales distribution, identify the state with the highest sales, and the complete sales distribution. This is a pretty neat visual, using a distribution plot, in the color blue, with x label Range of Sales, y label No of Sales count, and Title The Distribution of Sales. </w:t>
      </w:r>
    </w:p>
    <w:p w14:paraId="7E3866A3" w14:textId="3C7D5929" w:rsidR="00F5429A" w:rsidRDefault="00F5429A" w:rsidP="00F5429A">
      <w:pPr>
        <w:spacing w:line="240" w:lineRule="auto"/>
        <w:ind w:left="360"/>
        <w:contextualSpacing/>
        <w:jc w:val="center"/>
      </w:pPr>
      <w:r w:rsidRPr="00F5429A">
        <w:drawing>
          <wp:inline distT="0" distB="0" distL="0" distR="0" wp14:anchorId="2FD25F59" wp14:editId="085C8137">
            <wp:extent cx="4450935" cy="3133725"/>
            <wp:effectExtent l="0" t="0" r="6985" b="0"/>
            <wp:docPr id="249210954" name="Picture 1" descr="A picture containing text, screenshot, pl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10954" name="Picture 1" descr="A picture containing text, screenshot, plot, number&#10;&#10;Description automatically generated"/>
                    <pic:cNvPicPr/>
                  </pic:nvPicPr>
                  <pic:blipFill>
                    <a:blip r:embed="rId16"/>
                    <a:stretch>
                      <a:fillRect/>
                    </a:stretch>
                  </pic:blipFill>
                  <pic:spPr>
                    <a:xfrm>
                      <a:off x="0" y="0"/>
                      <a:ext cx="4454138" cy="3135980"/>
                    </a:xfrm>
                    <a:prstGeom prst="rect">
                      <a:avLst/>
                    </a:prstGeom>
                  </pic:spPr>
                </pic:pic>
              </a:graphicData>
            </a:graphic>
          </wp:inline>
        </w:drawing>
      </w:r>
    </w:p>
    <w:p w14:paraId="61CB1001" w14:textId="2603D65D" w:rsidR="00F5429A" w:rsidRDefault="00F5429A" w:rsidP="00F5429A">
      <w:pPr>
        <w:spacing w:line="240" w:lineRule="auto"/>
        <w:ind w:left="360"/>
        <w:contextualSpacing/>
        <w:jc w:val="center"/>
        <w:rPr>
          <w:i/>
          <w:iCs/>
        </w:rPr>
      </w:pPr>
      <w:r>
        <w:rPr>
          <w:i/>
          <w:iCs/>
        </w:rPr>
        <w:t>Figure 4 – The Distribution of Sales</w:t>
      </w:r>
    </w:p>
    <w:p w14:paraId="0E9A817D" w14:textId="77777777" w:rsidR="00F5429A" w:rsidRDefault="00F5429A" w:rsidP="00F5429A">
      <w:pPr>
        <w:spacing w:line="240" w:lineRule="auto"/>
        <w:ind w:left="360"/>
        <w:contextualSpacing/>
        <w:rPr>
          <w:b/>
          <w:bCs/>
          <w:i/>
          <w:iCs/>
        </w:rPr>
      </w:pPr>
    </w:p>
    <w:p w14:paraId="440A8A11" w14:textId="2EA1C1F4" w:rsidR="00F5429A" w:rsidRDefault="00F5429A" w:rsidP="00F5429A">
      <w:pPr>
        <w:spacing w:line="240" w:lineRule="auto"/>
        <w:ind w:left="360"/>
        <w:contextualSpacing/>
        <w:rPr>
          <w:b/>
          <w:bCs/>
          <w:i/>
          <w:iCs/>
        </w:rPr>
      </w:pPr>
      <w:r>
        <w:rPr>
          <w:b/>
          <w:bCs/>
          <w:i/>
          <w:iCs/>
        </w:rPr>
        <w:lastRenderedPageBreak/>
        <w:t>Conclusion</w:t>
      </w:r>
    </w:p>
    <w:p w14:paraId="6BEE654B" w14:textId="77777777" w:rsidR="00F5429A" w:rsidRDefault="00F5429A" w:rsidP="00F5429A">
      <w:pPr>
        <w:spacing w:line="240" w:lineRule="auto"/>
        <w:ind w:left="360"/>
        <w:contextualSpacing/>
        <w:rPr>
          <w:b/>
          <w:bCs/>
        </w:rPr>
      </w:pPr>
    </w:p>
    <w:p w14:paraId="21E16FC1" w14:textId="6D866E15" w:rsidR="00F5429A" w:rsidRPr="00F5429A" w:rsidRDefault="00F5429A" w:rsidP="00F5429A">
      <w:pPr>
        <w:spacing w:line="480" w:lineRule="auto"/>
        <w:ind w:left="360"/>
        <w:contextualSpacing/>
      </w:pPr>
      <w:r>
        <w:t xml:space="preserve">In summary, the Superstore.csv dataset was a fantastic dataset to work with, and it allowed me to practice my work in visualizations. I could identify and find all the answers to my questions, work with Matplotlib, and plotly to provide exciting and relevant information displayed in heatmaps, bar plots, and choropleth models. </w:t>
      </w:r>
    </w:p>
    <w:p w14:paraId="11A24D8D" w14:textId="77777777" w:rsidR="00F5429A" w:rsidRDefault="00F5429A" w:rsidP="00F5429A">
      <w:pPr>
        <w:spacing w:line="480" w:lineRule="auto"/>
        <w:ind w:left="360"/>
        <w:contextualSpacing/>
      </w:pPr>
    </w:p>
    <w:p w14:paraId="21343B34" w14:textId="6BCFF7C7" w:rsidR="00F5429A" w:rsidRDefault="00F5429A">
      <w:r>
        <w:br w:type="page"/>
      </w:r>
    </w:p>
    <w:p w14:paraId="24618ED9" w14:textId="16495CEC" w:rsidR="00F5429A" w:rsidRDefault="00F5429A" w:rsidP="00F5429A">
      <w:pPr>
        <w:spacing w:line="240" w:lineRule="auto"/>
        <w:ind w:left="360"/>
        <w:contextualSpacing/>
        <w:rPr>
          <w:b/>
          <w:bCs/>
          <w:i/>
          <w:iCs/>
        </w:rPr>
      </w:pPr>
      <w:r>
        <w:rPr>
          <w:b/>
          <w:bCs/>
          <w:i/>
          <w:iCs/>
        </w:rPr>
        <w:lastRenderedPageBreak/>
        <w:t>References</w:t>
      </w:r>
    </w:p>
    <w:p w14:paraId="6E9B63FD" w14:textId="77777777" w:rsidR="00F5429A" w:rsidRDefault="00F5429A" w:rsidP="00F5429A">
      <w:pPr>
        <w:spacing w:line="240" w:lineRule="auto"/>
        <w:ind w:left="360"/>
        <w:contextualSpacing/>
      </w:pPr>
    </w:p>
    <w:p w14:paraId="2EAA5DC4" w14:textId="77777777" w:rsidR="00F5429A" w:rsidRDefault="00F5429A" w:rsidP="00F5429A">
      <w:pPr>
        <w:spacing w:line="240" w:lineRule="auto"/>
        <w:ind w:left="360"/>
        <w:contextualSpacing/>
      </w:pPr>
      <w:r w:rsidRPr="00F5429A">
        <w:t xml:space="preserve">Seaborn heatmap color templates. </w:t>
      </w:r>
    </w:p>
    <w:p w14:paraId="5C0BD651" w14:textId="77777777" w:rsidR="00F5429A" w:rsidRPr="00F5429A" w:rsidRDefault="00F5429A" w:rsidP="00F5429A">
      <w:pPr>
        <w:spacing w:line="240" w:lineRule="auto"/>
        <w:ind w:left="360"/>
        <w:contextualSpacing/>
      </w:pPr>
    </w:p>
    <w:p w14:paraId="58DBF587" w14:textId="1A343B54" w:rsidR="00F5429A" w:rsidRDefault="00F5429A" w:rsidP="00F5429A">
      <w:pPr>
        <w:spacing w:line="240" w:lineRule="auto"/>
        <w:ind w:left="360"/>
        <w:contextualSpacing/>
      </w:pPr>
      <w:hyperlink r:id="rId17" w:history="1">
        <w:r w:rsidRPr="00F5429A">
          <w:rPr>
            <w:rStyle w:val="Hyperlink"/>
          </w:rPr>
          <w:t>https://seaborn.pydata.org/generated/seaborn.heatmap.html</w:t>
        </w:r>
      </w:hyperlink>
    </w:p>
    <w:p w14:paraId="59549F95" w14:textId="77777777" w:rsidR="00F5429A" w:rsidRPr="00F5429A" w:rsidRDefault="00F5429A" w:rsidP="00F5429A">
      <w:pPr>
        <w:spacing w:line="240" w:lineRule="auto"/>
        <w:ind w:left="360"/>
        <w:contextualSpacing/>
      </w:pPr>
    </w:p>
    <w:p w14:paraId="75B20651" w14:textId="54532512" w:rsidR="00F5429A" w:rsidRDefault="00F5429A" w:rsidP="00F5429A">
      <w:pPr>
        <w:spacing w:line="240" w:lineRule="auto"/>
        <w:ind w:left="360"/>
        <w:contextualSpacing/>
      </w:pPr>
      <w:hyperlink r:id="rId18" w:history="1">
        <w:r w:rsidRPr="002806A5">
          <w:rPr>
            <w:rStyle w:val="Hyperlink"/>
          </w:rPr>
          <w:t>https://pythonbasics.org/seaborn-heatmap/</w:t>
        </w:r>
      </w:hyperlink>
    </w:p>
    <w:p w14:paraId="6010E8AC" w14:textId="77777777" w:rsidR="00F5429A" w:rsidRPr="00F5429A" w:rsidRDefault="00F5429A" w:rsidP="00F5429A">
      <w:pPr>
        <w:spacing w:line="240" w:lineRule="auto"/>
        <w:ind w:left="360"/>
        <w:contextualSpacing/>
      </w:pPr>
    </w:p>
    <w:p w14:paraId="18933053" w14:textId="77777777" w:rsidR="00F5429A" w:rsidRPr="00F5429A" w:rsidRDefault="00F5429A" w:rsidP="00F5429A">
      <w:pPr>
        <w:spacing w:line="240" w:lineRule="auto"/>
        <w:ind w:left="360"/>
        <w:contextualSpacing/>
      </w:pPr>
    </w:p>
    <w:sectPr w:rsidR="00F5429A" w:rsidRPr="00F5429A" w:rsidSect="00F5429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8D865" w14:textId="77777777" w:rsidR="00760D00" w:rsidRDefault="00760D00" w:rsidP="00F5429A">
      <w:pPr>
        <w:spacing w:after="0" w:line="240" w:lineRule="auto"/>
      </w:pPr>
      <w:r>
        <w:separator/>
      </w:r>
    </w:p>
  </w:endnote>
  <w:endnote w:type="continuationSeparator" w:id="0">
    <w:p w14:paraId="2FCC2242" w14:textId="77777777" w:rsidR="00760D00" w:rsidRDefault="00760D00" w:rsidP="00F54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E273B" w14:textId="77777777" w:rsidR="00F5429A" w:rsidRDefault="00F542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B8FB" w14:textId="75E8936D" w:rsidR="00F5429A" w:rsidRPr="00F5429A" w:rsidRDefault="00F5429A">
    <w:pPr>
      <w:pStyle w:val="Footer"/>
      <w:tabs>
        <w:tab w:val="clear" w:pos="4680"/>
        <w:tab w:val="clear" w:pos="9360"/>
      </w:tabs>
      <w:jc w:val="center"/>
      <w:rPr>
        <w:caps/>
        <w:noProof/>
      </w:rPr>
    </w:pPr>
    <w:r w:rsidRPr="00F5429A">
      <w:rPr>
        <w:caps/>
      </w:rPr>
      <w:t xml:space="preserve">KANE </w:t>
    </w:r>
    <w:r w:rsidRPr="00F5429A">
      <w:rPr>
        <w:caps/>
      </w:rPr>
      <w:fldChar w:fldCharType="begin"/>
    </w:r>
    <w:r w:rsidRPr="00F5429A">
      <w:rPr>
        <w:caps/>
      </w:rPr>
      <w:instrText xml:space="preserve"> PAGE   \* MERGEFORMAT </w:instrText>
    </w:r>
    <w:r w:rsidRPr="00F5429A">
      <w:rPr>
        <w:caps/>
      </w:rPr>
      <w:fldChar w:fldCharType="separate"/>
    </w:r>
    <w:r w:rsidRPr="00F5429A">
      <w:rPr>
        <w:caps/>
        <w:noProof/>
      </w:rPr>
      <w:t>2</w:t>
    </w:r>
    <w:r w:rsidRPr="00F5429A">
      <w:rPr>
        <w:caps/>
        <w:noProof/>
      </w:rPr>
      <w:fldChar w:fldCharType="end"/>
    </w:r>
  </w:p>
  <w:p w14:paraId="1A97F7C5" w14:textId="77777777" w:rsidR="00F5429A" w:rsidRDefault="00F542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EDF1E" w14:textId="77777777" w:rsidR="00F5429A" w:rsidRDefault="00F54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AFA00" w14:textId="77777777" w:rsidR="00760D00" w:rsidRDefault="00760D00" w:rsidP="00F5429A">
      <w:pPr>
        <w:spacing w:after="0" w:line="240" w:lineRule="auto"/>
      </w:pPr>
      <w:r>
        <w:separator/>
      </w:r>
    </w:p>
  </w:footnote>
  <w:footnote w:type="continuationSeparator" w:id="0">
    <w:p w14:paraId="479AEBCF" w14:textId="77777777" w:rsidR="00760D00" w:rsidRDefault="00760D00" w:rsidP="00F54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7D048" w14:textId="77777777" w:rsidR="00F5429A" w:rsidRDefault="00F542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2012B" w14:textId="77777777" w:rsidR="00F5429A" w:rsidRDefault="00F542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E9704" w14:textId="77777777" w:rsidR="00F5429A" w:rsidRDefault="00F542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E3278"/>
    <w:multiLevelType w:val="hybridMultilevel"/>
    <w:tmpl w:val="BB1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B5C73"/>
    <w:multiLevelType w:val="hybridMultilevel"/>
    <w:tmpl w:val="D5246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493874">
    <w:abstractNumId w:val="0"/>
  </w:num>
  <w:num w:numId="2" w16cid:durableId="200478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0MjGwNLM0NDI0NzBW0lEKTi0uzszPAykwrAUAw/0FfSwAAAA="/>
  </w:docVars>
  <w:rsids>
    <w:rsidRoot w:val="007365B2"/>
    <w:rsid w:val="00594854"/>
    <w:rsid w:val="007365B2"/>
    <w:rsid w:val="00760D00"/>
    <w:rsid w:val="007C7A02"/>
    <w:rsid w:val="0081760F"/>
    <w:rsid w:val="00B87D12"/>
    <w:rsid w:val="00F54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594B"/>
  <w15:chartTrackingRefBased/>
  <w15:docId w15:val="{6F41A90D-13A1-438D-BA8B-B0B1129A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29A"/>
  </w:style>
  <w:style w:type="paragraph" w:styleId="Footer">
    <w:name w:val="footer"/>
    <w:basedOn w:val="Normal"/>
    <w:link w:val="FooterChar"/>
    <w:uiPriority w:val="99"/>
    <w:unhideWhenUsed/>
    <w:rsid w:val="00F54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9A"/>
  </w:style>
  <w:style w:type="paragraph" w:styleId="ListParagraph">
    <w:name w:val="List Paragraph"/>
    <w:basedOn w:val="Normal"/>
    <w:uiPriority w:val="34"/>
    <w:qFormat/>
    <w:rsid w:val="00F5429A"/>
    <w:pPr>
      <w:ind w:left="720"/>
      <w:contextualSpacing/>
    </w:pPr>
  </w:style>
  <w:style w:type="character" w:styleId="Hyperlink">
    <w:name w:val="Hyperlink"/>
    <w:basedOn w:val="DefaultParagraphFont"/>
    <w:uiPriority w:val="99"/>
    <w:unhideWhenUsed/>
    <w:rsid w:val="00F5429A"/>
    <w:rPr>
      <w:color w:val="0563C1" w:themeColor="hyperlink"/>
      <w:u w:val="single"/>
    </w:rPr>
  </w:style>
  <w:style w:type="character" w:styleId="UnresolvedMention">
    <w:name w:val="Unresolved Mention"/>
    <w:basedOn w:val="DefaultParagraphFont"/>
    <w:uiPriority w:val="99"/>
    <w:semiHidden/>
    <w:unhideWhenUsed/>
    <w:rsid w:val="00F542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pythonbasics.org/seaborn-heatma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https://seaborn.pydata.org/generated/seaborn.heatmap.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Kane</dc:creator>
  <cp:keywords/>
  <dc:description/>
  <cp:lastModifiedBy>Erin Kane</cp:lastModifiedBy>
  <cp:revision>2</cp:revision>
  <dcterms:created xsi:type="dcterms:W3CDTF">2023-06-24T23:48:00Z</dcterms:created>
  <dcterms:modified xsi:type="dcterms:W3CDTF">2023-06-25T01:30:00Z</dcterms:modified>
</cp:coreProperties>
</file>