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5A47" w14:textId="77777777" w:rsidR="002132B7" w:rsidRPr="002132B7" w:rsidRDefault="002132B7" w:rsidP="002132B7">
      <w:pPr>
        <w:rPr>
          <w:b/>
          <w:bCs/>
        </w:rPr>
      </w:pPr>
      <w:r w:rsidRPr="002132B7">
        <w:rPr>
          <w:b/>
          <w:bCs/>
        </w:rPr>
        <w:t>MLOps Term Project: Data Engineering Pipeline Report</w:t>
      </w:r>
    </w:p>
    <w:p w14:paraId="29CB7F8E" w14:textId="77777777" w:rsidR="002132B7" w:rsidRPr="002132B7" w:rsidRDefault="002132B7" w:rsidP="002132B7">
      <w:pPr>
        <w:rPr>
          <w:b/>
          <w:bCs/>
        </w:rPr>
      </w:pPr>
      <w:r w:rsidRPr="002132B7">
        <w:rPr>
          <w:b/>
          <w:bCs/>
        </w:rPr>
        <w:t>1. Introduction and Objective</w:t>
      </w:r>
    </w:p>
    <w:p w14:paraId="7EE92FE5" w14:textId="4E70DF54" w:rsidR="002132B7" w:rsidRPr="002132B7" w:rsidRDefault="002132B7" w:rsidP="002132B7">
      <w:r w:rsidRPr="002132B7">
        <w:t>This project aims to establish an end-to-end Machine Learning Pipeline to predict student course completion status. This</w:t>
      </w:r>
      <w:r w:rsidR="00003EA2">
        <w:t xml:space="preserve"> part of</w:t>
      </w:r>
      <w:r w:rsidRPr="002132B7">
        <w:t xml:space="preserve"> report covers the Data Engineering phase of the project, encompassing the process from data ingestion to cleaning, feature engineering, and preparation for modeling.</w:t>
      </w:r>
    </w:p>
    <w:p w14:paraId="52DF55B5" w14:textId="77777777" w:rsidR="002132B7" w:rsidRPr="002132B7" w:rsidRDefault="002132B7" w:rsidP="002132B7">
      <w:r w:rsidRPr="002132B7">
        <w:t>The primary objective is to transform raw data into optimized, high-quality training and testing sets (processed</w:t>
      </w:r>
      <w:r w:rsidRPr="002132B7">
        <w:rPr>
          <w:b/>
          <w:bCs/>
        </w:rPr>
        <w:t xml:space="preserve"> </w:t>
      </w:r>
      <w:r w:rsidRPr="002132B7">
        <w:t>data) suitable for a high-performance classification model.</w:t>
      </w:r>
    </w:p>
    <w:p w14:paraId="5CE7E1C9" w14:textId="0054E252" w:rsidR="002132B7" w:rsidRPr="002132B7" w:rsidRDefault="002132B7" w:rsidP="002132B7"/>
    <w:p w14:paraId="46CDBE7A" w14:textId="77777777" w:rsidR="002132B7" w:rsidRPr="002132B7" w:rsidRDefault="002132B7" w:rsidP="002132B7">
      <w:pPr>
        <w:rPr>
          <w:b/>
          <w:bCs/>
        </w:rPr>
      </w:pPr>
      <w:r w:rsidRPr="002132B7">
        <w:rPr>
          <w:b/>
          <w:bCs/>
        </w:rPr>
        <w:t>2. Pipeline Architecture and Workflow (DAG)</w:t>
      </w:r>
    </w:p>
    <w:p w14:paraId="5E111BB8" w14:textId="77777777" w:rsidR="002132B7" w:rsidRPr="002132B7" w:rsidRDefault="002132B7" w:rsidP="002132B7">
      <w:r w:rsidRPr="002132B7">
        <w:t xml:space="preserve">The project utilizes a modular ETL (Extract, Transform, Load) structure orchestrated by </w:t>
      </w:r>
      <w:r w:rsidRPr="002132B7">
        <w:rPr>
          <w:b/>
          <w:bCs/>
        </w:rPr>
        <w:t>Apache Airflow</w:t>
      </w:r>
      <w:r w:rsidRPr="002132B7">
        <w:t xml:space="preserve"> within a Dockerized environment. This design ensures data reliability and reproducibility.</w:t>
      </w:r>
    </w:p>
    <w:p w14:paraId="51615409" w14:textId="77777777" w:rsidR="002132B7" w:rsidRPr="002132B7" w:rsidRDefault="002132B7" w:rsidP="002132B7">
      <w:r w:rsidRPr="002132B7">
        <w:rPr>
          <w:b/>
          <w:bCs/>
        </w:rPr>
        <w:t>Workflow Steps:</w:t>
      </w:r>
    </w:p>
    <w:p w14:paraId="1DE1B038" w14:textId="77777777" w:rsidR="002132B7" w:rsidRPr="002132B7" w:rsidRDefault="002132B7" w:rsidP="002132B7">
      <w:pPr>
        <w:numPr>
          <w:ilvl w:val="0"/>
          <w:numId w:val="1"/>
        </w:numPr>
      </w:pPr>
      <w:r w:rsidRPr="002132B7">
        <w:rPr>
          <w:b/>
          <w:bCs/>
        </w:rPr>
        <w:t>Ingest:</w:t>
      </w:r>
      <w:r w:rsidRPr="002132B7">
        <w:t xml:space="preserve"> Loading the raw CSV data into the system.</w:t>
      </w:r>
    </w:p>
    <w:p w14:paraId="76320ABD" w14:textId="77777777" w:rsidR="002132B7" w:rsidRPr="002132B7" w:rsidRDefault="002132B7" w:rsidP="002132B7">
      <w:pPr>
        <w:numPr>
          <w:ilvl w:val="0"/>
          <w:numId w:val="1"/>
        </w:numPr>
      </w:pPr>
      <w:r w:rsidRPr="002132B7">
        <w:rPr>
          <w:b/>
          <w:bCs/>
        </w:rPr>
        <w:t>Validate:</w:t>
      </w:r>
      <w:r w:rsidRPr="002132B7">
        <w:t xml:space="preserve"> Verifying data types and schema integrity.</w:t>
      </w:r>
    </w:p>
    <w:p w14:paraId="78D2EFEA" w14:textId="77777777" w:rsidR="002132B7" w:rsidRPr="002132B7" w:rsidRDefault="002132B7" w:rsidP="002132B7">
      <w:pPr>
        <w:numPr>
          <w:ilvl w:val="0"/>
          <w:numId w:val="1"/>
        </w:numPr>
      </w:pPr>
      <w:r w:rsidRPr="002132B7">
        <w:rPr>
          <w:b/>
          <w:bCs/>
        </w:rPr>
        <w:t>Preprocess:</w:t>
      </w:r>
      <w:r w:rsidRPr="002132B7">
        <w:t xml:space="preserve"> Formatting dates and encoding the target variable (Completed: 0/1).</w:t>
      </w:r>
    </w:p>
    <w:p w14:paraId="4F4ADC91" w14:textId="77777777" w:rsidR="002132B7" w:rsidRPr="002132B7" w:rsidRDefault="002132B7" w:rsidP="002132B7">
      <w:pPr>
        <w:numPr>
          <w:ilvl w:val="0"/>
          <w:numId w:val="1"/>
        </w:numPr>
      </w:pPr>
      <w:r w:rsidRPr="002132B7">
        <w:rPr>
          <w:b/>
          <w:bCs/>
        </w:rPr>
        <w:t>Feature Engineering:</w:t>
      </w:r>
      <w:r w:rsidRPr="002132B7">
        <w:t xml:space="preserve"> Applying advanced transformations to enhance model performance.</w:t>
      </w:r>
    </w:p>
    <w:p w14:paraId="05FC8A8F" w14:textId="77777777" w:rsidR="002132B7" w:rsidRPr="002132B7" w:rsidRDefault="002132B7" w:rsidP="002132B7">
      <w:pPr>
        <w:numPr>
          <w:ilvl w:val="0"/>
          <w:numId w:val="1"/>
        </w:numPr>
      </w:pPr>
      <w:r w:rsidRPr="002132B7">
        <w:rPr>
          <w:b/>
          <w:bCs/>
        </w:rPr>
        <w:t>Split &amp; Balance:</w:t>
      </w:r>
      <w:r w:rsidRPr="002132B7">
        <w:t xml:space="preserve"> Splitting data into sets and addressing class imbalance.</w:t>
      </w:r>
    </w:p>
    <w:p w14:paraId="445C484C" w14:textId="57475125" w:rsidR="002132B7" w:rsidRPr="002132B7" w:rsidRDefault="002132B7" w:rsidP="002132B7">
      <w:pPr>
        <w:numPr>
          <w:ilvl w:val="0"/>
          <w:numId w:val="1"/>
        </w:numPr>
      </w:pPr>
      <w:r w:rsidRPr="002132B7">
        <w:rPr>
          <w:b/>
          <w:bCs/>
        </w:rPr>
        <w:t>Save:</w:t>
      </w:r>
      <w:r w:rsidRPr="002132B7">
        <w:t xml:space="preserve"> Versioning and saving the processed datasets.</w:t>
      </w:r>
    </w:p>
    <w:p w14:paraId="0F40D95A" w14:textId="6600DCC5" w:rsidR="002132B7" w:rsidRDefault="00EC0392" w:rsidP="002132B7">
      <w:r w:rsidRPr="00EC0392">
        <w:drawing>
          <wp:anchor distT="0" distB="0" distL="114300" distR="114300" simplePos="0" relativeHeight="251658240" behindDoc="0" locked="0" layoutInCell="1" allowOverlap="1" wp14:anchorId="46C7FF52" wp14:editId="140FEA9E">
            <wp:simplePos x="0" y="0"/>
            <wp:positionH relativeFrom="column">
              <wp:posOffset>-69215</wp:posOffset>
            </wp:positionH>
            <wp:positionV relativeFrom="paragraph">
              <wp:posOffset>48895</wp:posOffset>
            </wp:positionV>
            <wp:extent cx="6001484" cy="3139440"/>
            <wp:effectExtent l="0" t="0" r="0" b="3810"/>
            <wp:wrapNone/>
            <wp:docPr id="45372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2969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484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35C4A" w14:textId="6926DB36" w:rsidR="00EC0392" w:rsidRDefault="00EC0392" w:rsidP="002132B7"/>
    <w:p w14:paraId="710110CC" w14:textId="77777777" w:rsidR="00EC0392" w:rsidRDefault="00EC0392" w:rsidP="002132B7"/>
    <w:p w14:paraId="63E54CBE" w14:textId="0DB0F263" w:rsidR="00EC0392" w:rsidRDefault="00EC0392" w:rsidP="002132B7"/>
    <w:p w14:paraId="0955F0E1" w14:textId="77777777" w:rsidR="00EC0392" w:rsidRDefault="00EC0392" w:rsidP="002132B7"/>
    <w:p w14:paraId="21BFFA5A" w14:textId="77777777" w:rsidR="00EC0392" w:rsidRDefault="00EC0392" w:rsidP="002132B7"/>
    <w:p w14:paraId="333D4A8F" w14:textId="77777777" w:rsidR="00EC0392" w:rsidRDefault="00EC0392" w:rsidP="002132B7"/>
    <w:p w14:paraId="3C322FD8" w14:textId="77777777" w:rsidR="00EC0392" w:rsidRDefault="00EC0392" w:rsidP="002132B7"/>
    <w:p w14:paraId="0E9FED87" w14:textId="77777777" w:rsidR="00EC0392" w:rsidRPr="002132B7" w:rsidRDefault="00EC0392" w:rsidP="002132B7"/>
    <w:p w14:paraId="45DF11E9" w14:textId="15C96D85" w:rsidR="002132B7" w:rsidRPr="002132B7" w:rsidRDefault="002132B7" w:rsidP="002132B7">
      <w:pPr>
        <w:rPr>
          <w:b/>
          <w:bCs/>
        </w:rPr>
      </w:pPr>
      <w:r w:rsidRPr="002132B7">
        <w:rPr>
          <w:b/>
          <w:bCs/>
        </w:rPr>
        <w:lastRenderedPageBreak/>
        <w:t>3. Applied Design Patterns</w:t>
      </w:r>
    </w:p>
    <w:p w14:paraId="19BEE4AC" w14:textId="056E0766" w:rsidR="002132B7" w:rsidRPr="002132B7" w:rsidRDefault="002132B7" w:rsidP="002132B7">
      <w:r w:rsidRPr="002132B7">
        <w:t>To meet the requirements outlined in the Project Proposal, the following advanced data processing techniques have been implemented:</w:t>
      </w:r>
    </w:p>
    <w:p w14:paraId="4B5769D5" w14:textId="29082B2D" w:rsidR="002132B7" w:rsidRPr="002132B7" w:rsidRDefault="002132B7" w:rsidP="002132B7">
      <w:pPr>
        <w:rPr>
          <w:b/>
          <w:bCs/>
        </w:rPr>
      </w:pPr>
      <w:r w:rsidRPr="002132B7">
        <w:rPr>
          <w:b/>
          <w:bCs/>
        </w:rPr>
        <w:t>A. Feature Interactions (Feature Cross)</w:t>
      </w:r>
    </w:p>
    <w:p w14:paraId="7383F7ED" w14:textId="57803FE7" w:rsidR="002132B7" w:rsidRPr="002132B7" w:rsidRDefault="002132B7" w:rsidP="002132B7">
      <w:r w:rsidRPr="002132B7">
        <w:t xml:space="preserve">To enable the model to learn relationships between categorical variables more quickly, the </w:t>
      </w:r>
      <w:r w:rsidRPr="002132B7">
        <w:rPr>
          <w:b/>
          <w:bCs/>
        </w:rPr>
        <w:t>Feature Cross</w:t>
      </w:r>
      <w:r w:rsidRPr="002132B7">
        <w:t xml:space="preserve"> technique was applied.</w:t>
      </w:r>
    </w:p>
    <w:p w14:paraId="28CB405A" w14:textId="69E6DE8A" w:rsidR="002132B7" w:rsidRPr="002132B7" w:rsidRDefault="002132B7" w:rsidP="002132B7">
      <w:pPr>
        <w:numPr>
          <w:ilvl w:val="0"/>
          <w:numId w:val="2"/>
        </w:numPr>
      </w:pPr>
      <w:r w:rsidRPr="002132B7">
        <w:rPr>
          <w:b/>
          <w:bCs/>
        </w:rPr>
        <w:t>Method:</w:t>
      </w:r>
      <w:r w:rsidRPr="002132B7">
        <w:t xml:space="preserve"> The Category and Course_Level columns were concatenated to derive a new feature named Category_Level_Cross.</w:t>
      </w:r>
    </w:p>
    <w:p w14:paraId="18707CE9" w14:textId="59C153BB" w:rsidR="002132B7" w:rsidRPr="002132B7" w:rsidRDefault="002132B7" w:rsidP="002132B7">
      <w:pPr>
        <w:numPr>
          <w:ilvl w:val="0"/>
          <w:numId w:val="2"/>
        </w:numPr>
      </w:pPr>
      <w:r w:rsidRPr="002132B7">
        <w:rPr>
          <w:b/>
          <w:bCs/>
        </w:rPr>
        <w:t>Code Reference:</w:t>
      </w:r>
      <w:r w:rsidRPr="002132B7">
        <w:t xml:space="preserve"> src/features.py -&gt; apply_feature_cross</w:t>
      </w:r>
    </w:p>
    <w:p w14:paraId="2E74C3AC" w14:textId="77777777" w:rsidR="002132B7" w:rsidRPr="002132B7" w:rsidRDefault="002132B7" w:rsidP="002132B7">
      <w:pPr>
        <w:rPr>
          <w:b/>
          <w:bCs/>
        </w:rPr>
      </w:pPr>
      <w:r w:rsidRPr="002132B7">
        <w:rPr>
          <w:b/>
          <w:bCs/>
        </w:rPr>
        <w:t>B. High Cardinality Handling</w:t>
      </w:r>
    </w:p>
    <w:p w14:paraId="50836CD5" w14:textId="77777777" w:rsidR="002132B7" w:rsidRPr="002132B7" w:rsidRDefault="002132B7" w:rsidP="002132B7">
      <w:r w:rsidRPr="002132B7">
        <w:t xml:space="preserve">The Student_ID column, which contains a high number of unique values, was processed using the </w:t>
      </w:r>
      <w:r w:rsidRPr="002132B7">
        <w:rPr>
          <w:b/>
          <w:bCs/>
        </w:rPr>
        <w:t>Hashing Trick</w:t>
      </w:r>
      <w:r w:rsidRPr="002132B7">
        <w:t xml:space="preserve"> pattern to maintain memory efficiency and prevent dimensionality explosion.</w:t>
      </w:r>
    </w:p>
    <w:p w14:paraId="5CF30EEE" w14:textId="55D084B6" w:rsidR="002132B7" w:rsidRPr="002132B7" w:rsidRDefault="002132B7" w:rsidP="002132B7">
      <w:pPr>
        <w:numPr>
          <w:ilvl w:val="0"/>
          <w:numId w:val="3"/>
        </w:numPr>
      </w:pPr>
      <w:r w:rsidRPr="002132B7">
        <w:rPr>
          <w:b/>
          <w:bCs/>
        </w:rPr>
        <w:t>Method:</w:t>
      </w:r>
      <w:r w:rsidRPr="002132B7">
        <w:t xml:space="preserve"> Using FeatureHasher, thousands of student IDs were compressed into a fixed number (100) of "buckets." This method is significantly more efficient than One-Hot Encoding for high-cardinality data.</w:t>
      </w:r>
    </w:p>
    <w:p w14:paraId="73909B59" w14:textId="13BE3AFE" w:rsidR="002132B7" w:rsidRDefault="002132B7" w:rsidP="002132B7">
      <w:pPr>
        <w:numPr>
          <w:ilvl w:val="0"/>
          <w:numId w:val="3"/>
        </w:numPr>
      </w:pPr>
      <w:r w:rsidRPr="002132B7">
        <w:rPr>
          <w:b/>
          <w:bCs/>
        </w:rPr>
        <w:t>Code Reference:</w:t>
      </w:r>
      <w:r w:rsidRPr="002132B7">
        <w:t xml:space="preserve"> src/features.py -&gt; apply_hashing</w:t>
      </w:r>
    </w:p>
    <w:p w14:paraId="3A7CE138" w14:textId="03E9DEE5" w:rsidR="00EC0392" w:rsidRDefault="00EC0392" w:rsidP="00EC0392">
      <w:pPr>
        <w:rPr>
          <w:b/>
          <w:bCs/>
        </w:rPr>
      </w:pPr>
      <w:r w:rsidRPr="00EC0392">
        <w:rPr>
          <w:b/>
          <w:bCs/>
        </w:rPr>
        <w:drawing>
          <wp:anchor distT="0" distB="0" distL="114300" distR="114300" simplePos="0" relativeHeight="251659264" behindDoc="0" locked="0" layoutInCell="1" allowOverlap="1" wp14:anchorId="4794CB50" wp14:editId="35D770DD">
            <wp:simplePos x="0" y="0"/>
            <wp:positionH relativeFrom="column">
              <wp:posOffset>-206375</wp:posOffset>
            </wp:positionH>
            <wp:positionV relativeFrom="paragraph">
              <wp:posOffset>97790</wp:posOffset>
            </wp:positionV>
            <wp:extent cx="5888355" cy="4530503"/>
            <wp:effectExtent l="0" t="0" r="0" b="3810"/>
            <wp:wrapNone/>
            <wp:docPr id="7539013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01394" name="Picture 1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355" cy="4530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F82DF3" w14:textId="04C1C9A1" w:rsidR="00EC0392" w:rsidRDefault="00EC0392" w:rsidP="00EC0392">
      <w:pPr>
        <w:rPr>
          <w:b/>
          <w:bCs/>
        </w:rPr>
      </w:pPr>
    </w:p>
    <w:p w14:paraId="51528812" w14:textId="77777777" w:rsidR="00EC0392" w:rsidRDefault="00EC0392" w:rsidP="00EC0392">
      <w:pPr>
        <w:rPr>
          <w:b/>
          <w:bCs/>
        </w:rPr>
      </w:pPr>
    </w:p>
    <w:p w14:paraId="7FDD71F9" w14:textId="77777777" w:rsidR="00EC0392" w:rsidRDefault="00EC0392" w:rsidP="00EC0392"/>
    <w:p w14:paraId="0B30D28B" w14:textId="77777777" w:rsidR="00EC0392" w:rsidRDefault="00EC0392" w:rsidP="00EC0392"/>
    <w:p w14:paraId="4876A3FF" w14:textId="77777777" w:rsidR="00EC0392" w:rsidRDefault="00EC0392" w:rsidP="00EC0392"/>
    <w:p w14:paraId="292A0943" w14:textId="77777777" w:rsidR="00EC0392" w:rsidRDefault="00EC0392" w:rsidP="00EC0392"/>
    <w:p w14:paraId="67339A4A" w14:textId="77777777" w:rsidR="00EC0392" w:rsidRDefault="00EC0392" w:rsidP="00EC0392"/>
    <w:p w14:paraId="0A7F190A" w14:textId="77777777" w:rsidR="00EC0392" w:rsidRDefault="00EC0392" w:rsidP="00EC0392"/>
    <w:p w14:paraId="485565F3" w14:textId="77777777" w:rsidR="00EC0392" w:rsidRDefault="00EC0392" w:rsidP="00EC0392"/>
    <w:p w14:paraId="00A04F90" w14:textId="77777777" w:rsidR="00EC0392" w:rsidRDefault="00EC0392" w:rsidP="00EC0392"/>
    <w:p w14:paraId="54D5DA84" w14:textId="77777777" w:rsidR="00EC0392" w:rsidRDefault="00EC0392" w:rsidP="00EC0392"/>
    <w:p w14:paraId="6E2613E5" w14:textId="77777777" w:rsidR="00EC0392" w:rsidRPr="002132B7" w:rsidRDefault="00EC0392" w:rsidP="00EC0392"/>
    <w:p w14:paraId="7C9556CC" w14:textId="77777777" w:rsidR="002132B7" w:rsidRPr="002132B7" w:rsidRDefault="002132B7" w:rsidP="002132B7">
      <w:pPr>
        <w:rPr>
          <w:b/>
          <w:bCs/>
        </w:rPr>
      </w:pPr>
      <w:r w:rsidRPr="002132B7">
        <w:rPr>
          <w:b/>
          <w:bCs/>
        </w:rPr>
        <w:lastRenderedPageBreak/>
        <w:t>C. Handling Imbalance</w:t>
      </w:r>
    </w:p>
    <w:p w14:paraId="082FC9F2" w14:textId="77777777" w:rsidR="002132B7" w:rsidRPr="002132B7" w:rsidRDefault="002132B7" w:rsidP="002132B7">
      <w:r w:rsidRPr="002132B7">
        <w:t xml:space="preserve">To address the imbalance between "Completed" and "Not Completed" classes, a </w:t>
      </w:r>
      <w:r w:rsidRPr="002132B7">
        <w:rPr>
          <w:b/>
          <w:bCs/>
        </w:rPr>
        <w:t>Rebalancing</w:t>
      </w:r>
      <w:r w:rsidRPr="002132B7">
        <w:t xml:space="preserve"> strategy was applied to the Training set.</w:t>
      </w:r>
    </w:p>
    <w:p w14:paraId="6E7EC2B8" w14:textId="1882862A" w:rsidR="002132B7" w:rsidRDefault="002132B7" w:rsidP="002132B7">
      <w:pPr>
        <w:numPr>
          <w:ilvl w:val="0"/>
          <w:numId w:val="4"/>
        </w:numPr>
      </w:pPr>
      <w:r w:rsidRPr="002132B7">
        <w:rPr>
          <w:b/>
          <w:bCs/>
        </w:rPr>
        <w:t>Method:</w:t>
      </w:r>
      <w:r w:rsidRPr="002132B7">
        <w:t xml:space="preserve"> The minority class was increased using </w:t>
      </w:r>
      <w:r w:rsidRPr="002132B7">
        <w:rPr>
          <w:b/>
          <w:bCs/>
        </w:rPr>
        <w:t>Upsampling (Resampling)</w:t>
      </w:r>
      <w:r w:rsidRPr="002132B7">
        <w:t xml:space="preserve"> until it matched the majority class count. Crucially, this was applied </w:t>
      </w:r>
      <w:r w:rsidRPr="002132B7">
        <w:rPr>
          <w:i/>
          <w:iCs/>
        </w:rPr>
        <w:t>only</w:t>
      </w:r>
      <w:r w:rsidRPr="002132B7">
        <w:t xml:space="preserve"> to the train data after splitting to prevent Data Leakage.</w:t>
      </w:r>
    </w:p>
    <w:p w14:paraId="58FB70A8" w14:textId="77777777" w:rsidR="00EC0392" w:rsidRPr="002132B7" w:rsidRDefault="00EC0392" w:rsidP="00EC0392"/>
    <w:p w14:paraId="1000FFB6" w14:textId="77777777" w:rsidR="002132B7" w:rsidRPr="002132B7" w:rsidRDefault="002132B7" w:rsidP="002132B7">
      <w:pPr>
        <w:rPr>
          <w:b/>
          <w:bCs/>
        </w:rPr>
      </w:pPr>
      <w:r w:rsidRPr="002132B7">
        <w:rPr>
          <w:b/>
          <w:bCs/>
        </w:rPr>
        <w:t>4. Data Validation and Testing (Quality Assurance)</w:t>
      </w:r>
    </w:p>
    <w:p w14:paraId="115EAE21" w14:textId="77777777" w:rsidR="002132B7" w:rsidRPr="002132B7" w:rsidRDefault="002132B7" w:rsidP="002132B7">
      <w:r w:rsidRPr="002132B7">
        <w:t>Both data validation and code testing mechanisms are integrated to ensure pipeline stability.</w:t>
      </w:r>
    </w:p>
    <w:p w14:paraId="784AE6A0" w14:textId="77777777" w:rsidR="002132B7" w:rsidRPr="002132B7" w:rsidRDefault="002132B7" w:rsidP="002132B7">
      <w:pPr>
        <w:numPr>
          <w:ilvl w:val="0"/>
          <w:numId w:val="5"/>
        </w:numPr>
      </w:pPr>
      <w:r w:rsidRPr="002132B7">
        <w:rPr>
          <w:b/>
          <w:bCs/>
        </w:rPr>
        <w:t>Validation:</w:t>
      </w:r>
      <w:r w:rsidRPr="002132B7">
        <w:t xml:space="preserve"> Input data undergoes schema checks before entering the pipeline logic.</w:t>
      </w:r>
    </w:p>
    <w:p w14:paraId="6C7E82A1" w14:textId="77777777" w:rsidR="002132B7" w:rsidRPr="002132B7" w:rsidRDefault="002132B7" w:rsidP="002132B7">
      <w:pPr>
        <w:numPr>
          <w:ilvl w:val="0"/>
          <w:numId w:val="5"/>
        </w:numPr>
      </w:pPr>
      <w:r w:rsidRPr="002132B7">
        <w:rPr>
          <w:b/>
          <w:bCs/>
        </w:rPr>
        <w:t>Unit Tests:</w:t>
      </w:r>
      <w:r w:rsidRPr="002132B7">
        <w:t xml:space="preserve"> The logical correctness of feature engineering functions (apply_feature_cross, apply_hashing) is verified using the unittest library, independent of the actual dataset.</w:t>
      </w:r>
    </w:p>
    <w:p w14:paraId="140AA24E" w14:textId="160344D9" w:rsidR="00EC0392" w:rsidRDefault="00EC0392" w:rsidP="002132B7">
      <w:pPr>
        <w:rPr>
          <w:b/>
          <w:bCs/>
        </w:rPr>
      </w:pPr>
      <w:r w:rsidRPr="00EC0392">
        <w:rPr>
          <w:b/>
          <w:bCs/>
        </w:rPr>
        <w:drawing>
          <wp:anchor distT="0" distB="0" distL="114300" distR="114300" simplePos="0" relativeHeight="251660288" behindDoc="0" locked="0" layoutInCell="1" allowOverlap="1" wp14:anchorId="6A677D80" wp14:editId="4E9BE213">
            <wp:simplePos x="0" y="0"/>
            <wp:positionH relativeFrom="column">
              <wp:posOffset>-282575</wp:posOffset>
            </wp:positionH>
            <wp:positionV relativeFrom="paragraph">
              <wp:posOffset>195580</wp:posOffset>
            </wp:positionV>
            <wp:extent cx="6712116" cy="4152900"/>
            <wp:effectExtent l="0" t="0" r="0" b="0"/>
            <wp:wrapNone/>
            <wp:docPr id="14331474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47405" name="Picture 1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2116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DDBC6" w14:textId="61625FD4" w:rsidR="00EC0392" w:rsidRDefault="00EC0392" w:rsidP="002132B7">
      <w:pPr>
        <w:rPr>
          <w:b/>
          <w:bCs/>
        </w:rPr>
      </w:pPr>
    </w:p>
    <w:p w14:paraId="5E42DF94" w14:textId="77777777" w:rsidR="00EC0392" w:rsidRDefault="00EC0392" w:rsidP="002132B7">
      <w:pPr>
        <w:rPr>
          <w:b/>
          <w:bCs/>
        </w:rPr>
      </w:pPr>
    </w:p>
    <w:p w14:paraId="6D0E6257" w14:textId="77777777" w:rsidR="00EC0392" w:rsidRDefault="00EC0392" w:rsidP="002132B7">
      <w:pPr>
        <w:rPr>
          <w:b/>
          <w:bCs/>
        </w:rPr>
      </w:pPr>
    </w:p>
    <w:p w14:paraId="093C5D3E" w14:textId="77777777" w:rsidR="00EC0392" w:rsidRDefault="00EC0392" w:rsidP="002132B7">
      <w:pPr>
        <w:rPr>
          <w:b/>
          <w:bCs/>
        </w:rPr>
      </w:pPr>
    </w:p>
    <w:p w14:paraId="7039D7DA" w14:textId="77777777" w:rsidR="00EC0392" w:rsidRDefault="00EC0392" w:rsidP="002132B7">
      <w:pPr>
        <w:rPr>
          <w:b/>
          <w:bCs/>
        </w:rPr>
      </w:pPr>
    </w:p>
    <w:p w14:paraId="393E008E" w14:textId="77777777" w:rsidR="00EC0392" w:rsidRDefault="00EC0392" w:rsidP="002132B7">
      <w:pPr>
        <w:rPr>
          <w:b/>
          <w:bCs/>
        </w:rPr>
      </w:pPr>
    </w:p>
    <w:p w14:paraId="3E6AAC08" w14:textId="77777777" w:rsidR="00EC0392" w:rsidRDefault="00EC0392" w:rsidP="002132B7">
      <w:pPr>
        <w:rPr>
          <w:b/>
          <w:bCs/>
        </w:rPr>
      </w:pPr>
    </w:p>
    <w:p w14:paraId="18873E91" w14:textId="77777777" w:rsidR="00EC0392" w:rsidRDefault="00EC0392" w:rsidP="002132B7">
      <w:pPr>
        <w:rPr>
          <w:b/>
          <w:bCs/>
        </w:rPr>
      </w:pPr>
    </w:p>
    <w:p w14:paraId="70AD4487" w14:textId="77777777" w:rsidR="00EC0392" w:rsidRDefault="00EC0392" w:rsidP="002132B7">
      <w:pPr>
        <w:rPr>
          <w:b/>
          <w:bCs/>
        </w:rPr>
      </w:pPr>
    </w:p>
    <w:p w14:paraId="7FDF0708" w14:textId="77777777" w:rsidR="00EC0392" w:rsidRDefault="00EC0392" w:rsidP="002132B7">
      <w:pPr>
        <w:rPr>
          <w:b/>
          <w:bCs/>
        </w:rPr>
      </w:pPr>
    </w:p>
    <w:p w14:paraId="5340DC43" w14:textId="77777777" w:rsidR="00EC0392" w:rsidRDefault="00EC0392" w:rsidP="002132B7">
      <w:pPr>
        <w:rPr>
          <w:b/>
          <w:bCs/>
        </w:rPr>
      </w:pPr>
    </w:p>
    <w:p w14:paraId="40A8B770" w14:textId="77777777" w:rsidR="00EC0392" w:rsidRDefault="00EC0392" w:rsidP="002132B7">
      <w:pPr>
        <w:rPr>
          <w:b/>
          <w:bCs/>
        </w:rPr>
      </w:pPr>
    </w:p>
    <w:p w14:paraId="377DD5F9" w14:textId="77777777" w:rsidR="00EC0392" w:rsidRDefault="00EC0392" w:rsidP="002132B7">
      <w:pPr>
        <w:rPr>
          <w:b/>
          <w:bCs/>
        </w:rPr>
      </w:pPr>
    </w:p>
    <w:p w14:paraId="2D7309DF" w14:textId="77777777" w:rsidR="00EC0392" w:rsidRDefault="00EC0392" w:rsidP="002132B7">
      <w:pPr>
        <w:rPr>
          <w:b/>
          <w:bCs/>
        </w:rPr>
      </w:pPr>
    </w:p>
    <w:p w14:paraId="1004FF98" w14:textId="411DC09C" w:rsidR="002132B7" w:rsidRPr="002132B7" w:rsidRDefault="002132B7" w:rsidP="002132B7">
      <w:pPr>
        <w:rPr>
          <w:b/>
          <w:bCs/>
        </w:rPr>
      </w:pPr>
      <w:r w:rsidRPr="002132B7">
        <w:rPr>
          <w:b/>
          <w:bCs/>
        </w:rPr>
        <w:lastRenderedPageBreak/>
        <w:t>5. Conclusion and Outputs</w:t>
      </w:r>
    </w:p>
    <w:p w14:paraId="2ACE3154" w14:textId="77777777" w:rsidR="002132B7" w:rsidRPr="002132B7" w:rsidRDefault="002132B7" w:rsidP="002132B7">
      <w:r w:rsidRPr="002132B7">
        <w:t>Upon execution of the pipeline, the raw data is successfully processed and made ready for model training.</w:t>
      </w:r>
    </w:p>
    <w:p w14:paraId="43472574" w14:textId="77777777" w:rsidR="002132B7" w:rsidRPr="002132B7" w:rsidRDefault="002132B7" w:rsidP="002132B7">
      <w:pPr>
        <w:numPr>
          <w:ilvl w:val="0"/>
          <w:numId w:val="6"/>
        </w:numPr>
      </w:pPr>
      <w:r w:rsidRPr="002132B7">
        <w:rPr>
          <w:b/>
          <w:bCs/>
        </w:rPr>
        <w:t>Input:</w:t>
      </w:r>
      <w:r w:rsidRPr="002132B7">
        <w:t xml:space="preserve"> data/raw/Course_Completion_Prediction.csv</w:t>
      </w:r>
    </w:p>
    <w:p w14:paraId="1B74A6FD" w14:textId="77777777" w:rsidR="002132B7" w:rsidRPr="002132B7" w:rsidRDefault="002132B7" w:rsidP="002132B7">
      <w:pPr>
        <w:numPr>
          <w:ilvl w:val="0"/>
          <w:numId w:val="6"/>
        </w:numPr>
      </w:pPr>
      <w:r w:rsidRPr="002132B7">
        <w:rPr>
          <w:b/>
          <w:bCs/>
        </w:rPr>
        <w:t>Outputs:</w:t>
      </w:r>
    </w:p>
    <w:p w14:paraId="6536F533" w14:textId="77777777" w:rsidR="002132B7" w:rsidRPr="002132B7" w:rsidRDefault="002132B7" w:rsidP="00026D48">
      <w:pPr>
        <w:pStyle w:val="ListParagraph"/>
        <w:numPr>
          <w:ilvl w:val="2"/>
          <w:numId w:val="7"/>
        </w:numPr>
      </w:pPr>
      <w:r w:rsidRPr="002132B7">
        <w:t>data/processed/train_processed.csv (Balanced, Hashed, Feature Crossed)</w:t>
      </w:r>
    </w:p>
    <w:p w14:paraId="086995B3" w14:textId="77777777" w:rsidR="002132B7" w:rsidRPr="002132B7" w:rsidRDefault="002132B7" w:rsidP="00026D48">
      <w:pPr>
        <w:pStyle w:val="ListParagraph"/>
        <w:numPr>
          <w:ilvl w:val="2"/>
          <w:numId w:val="7"/>
        </w:numPr>
      </w:pPr>
      <w:r w:rsidRPr="002132B7">
        <w:t>data/processed/test_processed.csv (Hashed, Feature Crossed)</w:t>
      </w:r>
    </w:p>
    <w:p w14:paraId="55A0A448" w14:textId="77777777" w:rsidR="002132B7" w:rsidRPr="002132B7" w:rsidRDefault="002132B7" w:rsidP="002132B7">
      <w:r w:rsidRPr="002132B7">
        <w:t>The system saves these optimized datasets to the designated directory, ready to be consumed by the model training module (train.py).</w:t>
      </w:r>
    </w:p>
    <w:p w14:paraId="5B9E9615" w14:textId="19E2A9BF" w:rsidR="00302EB3" w:rsidRPr="002132B7" w:rsidRDefault="00026D48" w:rsidP="002132B7">
      <w:r w:rsidRPr="00026D48">
        <w:drawing>
          <wp:anchor distT="0" distB="0" distL="114300" distR="114300" simplePos="0" relativeHeight="251661312" behindDoc="0" locked="0" layoutInCell="1" allowOverlap="1" wp14:anchorId="2796CDBE" wp14:editId="32F76EE1">
            <wp:simplePos x="0" y="0"/>
            <wp:positionH relativeFrom="column">
              <wp:posOffset>-635</wp:posOffset>
            </wp:positionH>
            <wp:positionV relativeFrom="paragraph">
              <wp:posOffset>3175</wp:posOffset>
            </wp:positionV>
            <wp:extent cx="6080760" cy="3730096"/>
            <wp:effectExtent l="0" t="0" r="0" b="3810"/>
            <wp:wrapNone/>
            <wp:docPr id="11813732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73284" name="Picture 1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4156" cy="3732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02EB3" w:rsidRPr="002132B7" w:rsidSect="00A44D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779EA"/>
    <w:multiLevelType w:val="multilevel"/>
    <w:tmpl w:val="B9FE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00D09"/>
    <w:multiLevelType w:val="multilevel"/>
    <w:tmpl w:val="901C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85635"/>
    <w:multiLevelType w:val="multilevel"/>
    <w:tmpl w:val="D2F00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B17F2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44A81A0F"/>
    <w:multiLevelType w:val="multilevel"/>
    <w:tmpl w:val="CA9C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52769"/>
    <w:multiLevelType w:val="multilevel"/>
    <w:tmpl w:val="5990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A6347"/>
    <w:multiLevelType w:val="multilevel"/>
    <w:tmpl w:val="F17C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741626">
    <w:abstractNumId w:val="2"/>
  </w:num>
  <w:num w:numId="2" w16cid:durableId="1968581601">
    <w:abstractNumId w:val="5"/>
  </w:num>
  <w:num w:numId="3" w16cid:durableId="508451605">
    <w:abstractNumId w:val="1"/>
  </w:num>
  <w:num w:numId="4" w16cid:durableId="675809377">
    <w:abstractNumId w:val="6"/>
  </w:num>
  <w:num w:numId="5" w16cid:durableId="420027478">
    <w:abstractNumId w:val="0"/>
  </w:num>
  <w:num w:numId="6" w16cid:durableId="724527037">
    <w:abstractNumId w:val="4"/>
  </w:num>
  <w:num w:numId="7" w16cid:durableId="160435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37"/>
    <w:rsid w:val="00003EA2"/>
    <w:rsid w:val="00026D48"/>
    <w:rsid w:val="00054E40"/>
    <w:rsid w:val="0019014D"/>
    <w:rsid w:val="001B585C"/>
    <w:rsid w:val="001C093B"/>
    <w:rsid w:val="002132B7"/>
    <w:rsid w:val="002A4D1C"/>
    <w:rsid w:val="002F2532"/>
    <w:rsid w:val="00302EB3"/>
    <w:rsid w:val="00526425"/>
    <w:rsid w:val="005900E1"/>
    <w:rsid w:val="006A79B1"/>
    <w:rsid w:val="00855630"/>
    <w:rsid w:val="008D739F"/>
    <w:rsid w:val="00A44D5D"/>
    <w:rsid w:val="00AF724D"/>
    <w:rsid w:val="00EC0392"/>
    <w:rsid w:val="00EF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E1176"/>
  <w15:chartTrackingRefBased/>
  <w15:docId w15:val="{B3E62BC6-512D-449F-A101-3E9766D53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Ege KARAURGAN</dc:creator>
  <cp:keywords/>
  <dc:description/>
  <cp:lastModifiedBy>Ege KARAURGAN</cp:lastModifiedBy>
  <cp:revision>2</cp:revision>
  <dcterms:created xsi:type="dcterms:W3CDTF">2025-12-28T11:06:00Z</dcterms:created>
  <dcterms:modified xsi:type="dcterms:W3CDTF">2025-12-28T13:29:00Z</dcterms:modified>
</cp:coreProperties>
</file>