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3C66" w14:textId="71F05267" w:rsidR="00974A2B" w:rsidRPr="00BD272F" w:rsidRDefault="00974A2B" w:rsidP="00640ABB">
      <w:pPr>
        <w:jc w:val="center"/>
        <w:rPr>
          <w:rFonts w:ascii="Lucida Sans" w:hAnsi="Lucida Sans"/>
          <w:sz w:val="28"/>
          <w:szCs w:val="22"/>
        </w:rPr>
        <w:sectPr w:rsidR="00974A2B" w:rsidRPr="00BD272F" w:rsidSect="00D91DB0">
          <w:headerReference w:type="default" r:id="rId8"/>
          <w:footerReference w:type="even" r:id="rId9"/>
          <w:footerReference w:type="default" r:id="rId10"/>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pPr>
      <w:r w:rsidRPr="003A5B3D">
        <w:rPr>
          <w:rFonts w:ascii="Lucida Sans" w:hAnsi="Lucida Sans"/>
          <w:b/>
          <w:bCs/>
          <w:color w:val="29B6A4"/>
          <w:sz w:val="26"/>
          <w:szCs w:val="26"/>
        </w:rPr>
        <w:t>Lab</w:t>
      </w:r>
      <w:r w:rsidR="00314CCA" w:rsidRPr="003A5B3D">
        <w:rPr>
          <w:rFonts w:ascii="Lucida Sans" w:hAnsi="Lucida Sans"/>
          <w:b/>
          <w:bCs/>
          <w:color w:val="29B6A4"/>
          <w:sz w:val="26"/>
          <w:szCs w:val="26"/>
        </w:rPr>
        <w:t xml:space="preserve"> </w:t>
      </w:r>
      <w:r w:rsidR="00307493">
        <w:rPr>
          <w:rFonts w:ascii="Lucida Sans" w:hAnsi="Lucida Sans"/>
          <w:b/>
          <w:bCs/>
          <w:color w:val="29B6A4"/>
          <w:sz w:val="26"/>
          <w:szCs w:val="26"/>
        </w:rPr>
        <w:t>8</w:t>
      </w:r>
      <w:r w:rsidRPr="003A5B3D">
        <w:rPr>
          <w:rFonts w:ascii="Lucida Sans" w:hAnsi="Lucida Sans"/>
          <w:b/>
          <w:bCs/>
          <w:color w:val="29B6A4"/>
          <w:sz w:val="26"/>
          <w:szCs w:val="26"/>
        </w:rPr>
        <w:t xml:space="preserve">: </w:t>
      </w:r>
      <w:r w:rsidR="00307493">
        <w:rPr>
          <w:rFonts w:ascii="Lucida Sans" w:hAnsi="Lucida Sans"/>
          <w:b/>
          <w:bCs/>
          <w:color w:val="29B6A4"/>
          <w:sz w:val="26"/>
          <w:szCs w:val="26"/>
        </w:rPr>
        <w:t>Bias in Algorithms</w:t>
      </w:r>
    </w:p>
    <w:p w14:paraId="0F448747" w14:textId="39C3338E" w:rsidR="00EC17EC" w:rsidRPr="00EC17EC" w:rsidRDefault="00EC17EC" w:rsidP="002E1575">
      <w:pPr>
        <w:rPr>
          <w:rFonts w:ascii="Lucida Sans" w:hAnsi="Lucida Sans"/>
          <w:color w:val="29B6A4"/>
          <w:sz w:val="22"/>
          <w:szCs w:val="22"/>
          <w:u w:val="single"/>
        </w:rPr>
        <w:sectPr w:rsidR="00EC17EC" w:rsidRPr="00EC17EC" w:rsidSect="00D91DB0">
          <w:headerReference w:type="default" r:id="rId11"/>
          <w:footerReference w:type="even" r:id="rId12"/>
          <w:footerReference w:type="default" r:id="rId13"/>
          <w:type w:val="continuous"/>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pPr>
    </w:p>
    <w:p w14:paraId="552E828B" w14:textId="3902EA6A" w:rsidR="003806E8" w:rsidRDefault="00897FE7" w:rsidP="00733B38">
      <w:pPr>
        <w:jc w:val="center"/>
        <w:rPr>
          <w:rFonts w:ascii="Lucida Sans" w:hAnsi="Lucida Sans"/>
          <w:bCs/>
          <w:i/>
          <w:iCs/>
          <w:color w:val="000000" w:themeColor="text1"/>
          <w:sz w:val="20"/>
          <w:szCs w:val="20"/>
        </w:rPr>
      </w:pPr>
      <w:r w:rsidRPr="00007441">
        <w:rPr>
          <w:rFonts w:ascii="Lucida Sans" w:hAnsi="Lucida Sans"/>
          <w:bCs/>
          <w:i/>
          <w:iCs/>
          <w:color w:val="000000" w:themeColor="text1"/>
          <w:sz w:val="20"/>
          <w:szCs w:val="20"/>
        </w:rPr>
        <w:t xml:space="preserve">Methods/concepts: </w:t>
      </w:r>
      <w:r w:rsidR="00307493" w:rsidRPr="00307493">
        <w:rPr>
          <w:rFonts w:ascii="Lucida Sans" w:hAnsi="Lucida Sans"/>
          <w:bCs/>
          <w:i/>
          <w:iCs/>
          <w:color w:val="000000" w:themeColor="text1"/>
          <w:sz w:val="20"/>
          <w:szCs w:val="20"/>
        </w:rPr>
        <w:t>algorithmic bias</w:t>
      </w:r>
      <w:r w:rsidR="00215B38">
        <w:rPr>
          <w:rFonts w:ascii="Lucida Sans" w:hAnsi="Lucida Sans"/>
          <w:bCs/>
          <w:i/>
          <w:iCs/>
          <w:color w:val="000000" w:themeColor="text1"/>
          <w:sz w:val="20"/>
          <w:szCs w:val="20"/>
        </w:rPr>
        <w:t>;</w:t>
      </w:r>
      <w:r w:rsidR="00307493" w:rsidRPr="00307493">
        <w:rPr>
          <w:rFonts w:ascii="Lucida Sans" w:hAnsi="Lucida Sans"/>
          <w:bCs/>
          <w:i/>
          <w:iCs/>
          <w:color w:val="000000" w:themeColor="text1"/>
          <w:sz w:val="20"/>
          <w:szCs w:val="20"/>
        </w:rPr>
        <w:t xml:space="preserve"> choice of </w:t>
      </w:r>
      <w:r w:rsidR="00307493">
        <w:rPr>
          <w:rFonts w:ascii="Lucida Sans" w:hAnsi="Lucida Sans"/>
          <w:bCs/>
          <w:i/>
          <w:iCs/>
          <w:color w:val="000000" w:themeColor="text1"/>
          <w:sz w:val="20"/>
          <w:szCs w:val="20"/>
        </w:rPr>
        <w:t>“</w:t>
      </w:r>
      <w:r w:rsidR="00307493" w:rsidRPr="00307493">
        <w:rPr>
          <w:rFonts w:ascii="Lucida Sans" w:hAnsi="Lucida Sans"/>
          <w:bCs/>
          <w:i/>
          <w:iCs/>
          <w:color w:val="000000" w:themeColor="text1"/>
          <w:sz w:val="20"/>
          <w:szCs w:val="20"/>
        </w:rPr>
        <w:t>labels</w:t>
      </w:r>
      <w:r w:rsidR="00307493">
        <w:rPr>
          <w:rFonts w:ascii="Lucida Sans" w:hAnsi="Lucida Sans"/>
          <w:bCs/>
          <w:i/>
          <w:iCs/>
          <w:color w:val="000000" w:themeColor="text1"/>
          <w:sz w:val="20"/>
          <w:szCs w:val="20"/>
        </w:rPr>
        <w:t>”</w:t>
      </w:r>
      <w:r w:rsidR="00307493" w:rsidRPr="00307493">
        <w:rPr>
          <w:rFonts w:ascii="Lucida Sans" w:hAnsi="Lucida Sans"/>
          <w:bCs/>
          <w:i/>
          <w:iCs/>
          <w:color w:val="000000" w:themeColor="text1"/>
          <w:sz w:val="20"/>
          <w:szCs w:val="20"/>
        </w:rPr>
        <w:t xml:space="preserve"> vs. </w:t>
      </w:r>
      <w:r w:rsidR="00307493">
        <w:rPr>
          <w:rFonts w:ascii="Lucida Sans" w:hAnsi="Lucida Sans"/>
          <w:bCs/>
          <w:i/>
          <w:iCs/>
          <w:color w:val="000000" w:themeColor="text1"/>
          <w:sz w:val="20"/>
          <w:szCs w:val="20"/>
        </w:rPr>
        <w:t>“</w:t>
      </w:r>
      <w:r w:rsidR="00307493" w:rsidRPr="00307493">
        <w:rPr>
          <w:rFonts w:ascii="Lucida Sans" w:hAnsi="Lucida Sans"/>
          <w:bCs/>
          <w:i/>
          <w:iCs/>
          <w:color w:val="000000" w:themeColor="text1"/>
          <w:sz w:val="20"/>
          <w:szCs w:val="20"/>
        </w:rPr>
        <w:t>predictors</w:t>
      </w:r>
      <w:r w:rsidR="00307493">
        <w:rPr>
          <w:rFonts w:ascii="Lucida Sans" w:hAnsi="Lucida Sans"/>
          <w:bCs/>
          <w:i/>
          <w:iCs/>
          <w:color w:val="000000" w:themeColor="text1"/>
          <w:sz w:val="20"/>
          <w:szCs w:val="20"/>
        </w:rPr>
        <w:t>”</w:t>
      </w:r>
    </w:p>
    <w:p w14:paraId="07E80E56" w14:textId="77777777" w:rsidR="001E1764" w:rsidRDefault="001E1764" w:rsidP="001E1764">
      <w:pPr>
        <w:jc w:val="center"/>
        <w:rPr>
          <w:rFonts w:ascii="Lucida Sans" w:hAnsi="Lucida Sans"/>
          <w:b/>
          <w:color w:val="2DB6A4"/>
        </w:rPr>
      </w:pPr>
    </w:p>
    <w:p w14:paraId="4453CA4A" w14:textId="5FF68F3C" w:rsidR="00C24D90" w:rsidRPr="00D5087C" w:rsidRDefault="007701EF" w:rsidP="00FA5B4E">
      <w:pPr>
        <w:jc w:val="both"/>
        <w:rPr>
          <w:rFonts w:ascii="Lucida Sans" w:hAnsi="Lucida Sans"/>
          <w:b/>
          <w:color w:val="767171" w:themeColor="background2" w:themeShade="80"/>
        </w:rPr>
      </w:pPr>
      <w:r w:rsidRPr="00D5087C">
        <w:rPr>
          <w:rFonts w:ascii="Lucida Sans" w:hAnsi="Lucida Sans"/>
          <w:b/>
          <w:color w:val="2DB6A4"/>
        </w:rPr>
        <w:t>LAB</w:t>
      </w:r>
      <w:r w:rsidR="002A2778" w:rsidRPr="00D5087C">
        <w:rPr>
          <w:rFonts w:ascii="Lucida Sans" w:hAnsi="Lucida Sans"/>
          <w:b/>
          <w:color w:val="2DB6A4"/>
        </w:rPr>
        <w:t xml:space="preserve"> </w:t>
      </w:r>
      <w:r w:rsidR="002A2778" w:rsidRPr="00D03222">
        <w:rPr>
          <w:rFonts w:ascii="Lucida Sans" w:hAnsi="Lucida Sans"/>
          <w:b/>
          <w:color w:val="2DB6A4"/>
        </w:rPr>
        <w:t>DESCRIP</w:t>
      </w:r>
      <w:r w:rsidR="002A2778" w:rsidRPr="00D5087C">
        <w:rPr>
          <w:rFonts w:ascii="Lucida Sans" w:hAnsi="Lucida Sans"/>
          <w:b/>
          <w:color w:val="2DB6A4"/>
        </w:rPr>
        <w:t>TION</w:t>
      </w:r>
      <w:r w:rsidR="002A2778" w:rsidRPr="00D5087C">
        <w:rPr>
          <w:rFonts w:ascii="Lucida Sans" w:hAnsi="Lucida Sans"/>
          <w:b/>
          <w:color w:val="767171" w:themeColor="background2" w:themeShade="80"/>
        </w:rPr>
        <w:t xml:space="preserve"> </w:t>
      </w:r>
    </w:p>
    <w:p w14:paraId="3AAAFAC1" w14:textId="77777777" w:rsidR="00C24D90" w:rsidRPr="00D5087C" w:rsidRDefault="00C24D90" w:rsidP="00FA5B4E">
      <w:pPr>
        <w:jc w:val="both"/>
        <w:rPr>
          <w:rFonts w:ascii="Lucida Sans" w:hAnsi="Lucida Sans"/>
          <w:b/>
          <w:color w:val="767171" w:themeColor="background2" w:themeShade="80"/>
        </w:rPr>
      </w:pPr>
    </w:p>
    <w:p w14:paraId="0E4DF1F8" w14:textId="2D784CFA" w:rsidR="001C0465" w:rsidRPr="003F5284" w:rsidRDefault="009D1A85" w:rsidP="009D1A85">
      <w:pPr>
        <w:pBdr>
          <w:top w:val="nil"/>
          <w:left w:val="nil"/>
          <w:bottom w:val="nil"/>
          <w:right w:val="nil"/>
          <w:between w:val="nil"/>
        </w:pBdr>
        <w:jc w:val="both"/>
        <w:rPr>
          <w:rFonts w:ascii="Lucida Sans" w:hAnsi="Lucida Sans"/>
          <w:bCs/>
          <w:i/>
          <w:iCs/>
          <w:sz w:val="22"/>
          <w:szCs w:val="22"/>
        </w:rPr>
      </w:pPr>
      <w:r w:rsidRPr="009D1A85">
        <w:rPr>
          <w:rFonts w:ascii="Lucida Sans" w:eastAsia="Lucida Sans" w:hAnsi="Lucida Sans" w:cs="Lucida Sans"/>
          <w:color w:val="000000"/>
          <w:sz w:val="22"/>
          <w:szCs w:val="22"/>
        </w:rPr>
        <w:t xml:space="preserve">In this lab, we will dive deeper into bias in algorithms, following </w:t>
      </w:r>
      <w:hyperlink r:id="rId14" w:history="1">
        <w:r w:rsidRPr="009D1A85">
          <w:rPr>
            <w:rStyle w:val="Hyperlink"/>
            <w:rFonts w:ascii="Lucida Sans" w:hAnsi="Lucida Sans"/>
            <w:color w:val="2DB6A4"/>
            <w:sz w:val="22"/>
            <w:szCs w:val="22"/>
          </w:rPr>
          <w:t xml:space="preserve">Obermeyer, Powers, </w:t>
        </w:r>
        <w:proofErr w:type="spellStart"/>
        <w:r w:rsidRPr="009D1A85">
          <w:rPr>
            <w:rStyle w:val="Hyperlink"/>
            <w:rFonts w:ascii="Lucida Sans" w:hAnsi="Lucida Sans"/>
            <w:color w:val="2DB6A4"/>
            <w:sz w:val="22"/>
            <w:szCs w:val="22"/>
          </w:rPr>
          <w:t>Vogeli</w:t>
        </w:r>
        <w:proofErr w:type="spellEnd"/>
        <w:r w:rsidRPr="009D1A85">
          <w:rPr>
            <w:rStyle w:val="Hyperlink"/>
            <w:rFonts w:ascii="Lucida Sans" w:hAnsi="Lucida Sans"/>
            <w:color w:val="2DB6A4"/>
            <w:sz w:val="22"/>
            <w:szCs w:val="22"/>
          </w:rPr>
          <w:t>, and Mullainathan (2019</w:t>
        </w:r>
      </w:hyperlink>
      <w:r w:rsidRPr="009D1A85">
        <w:rPr>
          <w:rStyle w:val="Hyperlink"/>
          <w:rFonts w:ascii="Lucida Sans" w:hAnsi="Lucida Sans"/>
          <w:color w:val="2DB6A4"/>
          <w:sz w:val="22"/>
          <w:szCs w:val="22"/>
        </w:rPr>
        <w:t>)</w:t>
      </w:r>
      <w:r w:rsidRPr="009D1A85">
        <w:rPr>
          <w:rFonts w:ascii="Lucida Sans" w:hAnsi="Lucida Sans"/>
          <w:sz w:val="22"/>
          <w:szCs w:val="22"/>
        </w:rPr>
        <w:t>.  We will train several prediction algorithms, some including the patient’s race and others explicitly leaving out the patient’s race.  We will see how the choice of “label” – either patient costs, patient health, or patient avoidable costs – affects the performance of the models.  Finally, we will examine the racial composition of patients predicted to have high risk according to the algorithms.</w:t>
      </w:r>
      <w:r>
        <w:rPr>
          <w:rFonts w:ascii="Lucida Sans" w:hAnsi="Lucida Sans"/>
          <w:sz w:val="22"/>
          <w:szCs w:val="22"/>
        </w:rPr>
        <w:t xml:space="preserve">  </w:t>
      </w:r>
    </w:p>
    <w:p w14:paraId="322B592A" w14:textId="77777777" w:rsidR="00715041" w:rsidRPr="00715041" w:rsidRDefault="00715041" w:rsidP="00FA5B4E">
      <w:pPr>
        <w:jc w:val="both"/>
        <w:rPr>
          <w:rFonts w:ascii="Lucida Sans" w:hAnsi="Lucida Sans"/>
        </w:rPr>
      </w:pPr>
    </w:p>
    <w:p w14:paraId="2A854BB5" w14:textId="382B512E" w:rsidR="00715041" w:rsidRPr="00715041" w:rsidRDefault="00715041" w:rsidP="00FA5B4E">
      <w:pPr>
        <w:jc w:val="both"/>
        <w:rPr>
          <w:rFonts w:ascii="Lucida Sans" w:hAnsi="Lucida Sans"/>
          <w:b/>
          <w:color w:val="767171" w:themeColor="background2" w:themeShade="80"/>
        </w:rPr>
      </w:pPr>
      <w:r>
        <w:rPr>
          <w:rFonts w:ascii="Lucida Sans" w:hAnsi="Lucida Sans"/>
          <w:b/>
          <w:color w:val="2DB6A4"/>
        </w:rPr>
        <w:t>Q</w:t>
      </w:r>
      <w:r w:rsidRPr="00BB53ED">
        <w:rPr>
          <w:rFonts w:ascii="Lucida Sans" w:hAnsi="Lucida Sans"/>
          <w:b/>
          <w:color w:val="2DB6A4"/>
        </w:rPr>
        <w:t>UESTI</w:t>
      </w:r>
      <w:r>
        <w:rPr>
          <w:rFonts w:ascii="Lucida Sans" w:hAnsi="Lucida Sans"/>
          <w:b/>
          <w:color w:val="2DB6A4"/>
        </w:rPr>
        <w:t>ONS</w:t>
      </w:r>
    </w:p>
    <w:p w14:paraId="5B0E0A8F" w14:textId="60F5EA44" w:rsidR="000C4D6D" w:rsidRDefault="000C4D6D" w:rsidP="004B3B67">
      <w:pPr>
        <w:jc w:val="both"/>
        <w:rPr>
          <w:rFonts w:ascii="Lucida Sans" w:hAnsi="Lucida Sans"/>
          <w:sz w:val="22"/>
          <w:szCs w:val="22"/>
        </w:rPr>
      </w:pPr>
    </w:p>
    <w:p w14:paraId="2A7F17D5" w14:textId="39A3D66D" w:rsidR="009D1A85" w:rsidRPr="009D1A85" w:rsidRDefault="009D1A85" w:rsidP="009D1A85">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 xml:space="preserve">Start by randomly splitting the </w:t>
      </w:r>
      <w:r w:rsidRPr="009D1A85">
        <w:rPr>
          <w:rFonts w:ascii="Lucida Sans" w:hAnsi="Lucida Sans"/>
          <w:sz w:val="22"/>
          <w:szCs w:val="22"/>
        </w:rPr>
        <w:t xml:space="preserve">48,748 patients included in the </w:t>
      </w:r>
      <w:proofErr w:type="spellStart"/>
      <w:r w:rsidRPr="009D1A85">
        <w:rPr>
          <w:rFonts w:ascii="Lucida Sans" w:hAnsi="Lucida Sans"/>
          <w:b/>
          <w:bCs/>
          <w:color w:val="2DB6A4"/>
          <w:sz w:val="22"/>
          <w:szCs w:val="22"/>
        </w:rPr>
        <w:t>health.dta</w:t>
      </w:r>
      <w:proofErr w:type="spellEnd"/>
      <w:r w:rsidRPr="009D1A85">
        <w:rPr>
          <w:rFonts w:ascii="Lucida Sans" w:hAnsi="Lucida Sans"/>
          <w:color w:val="2DB6A4"/>
          <w:sz w:val="22"/>
          <w:szCs w:val="22"/>
        </w:rPr>
        <w:t xml:space="preserve"> </w:t>
      </w:r>
      <w:r w:rsidRPr="009D1A85">
        <w:rPr>
          <w:rFonts w:ascii="Lucida Sans" w:hAnsi="Lucida Sans"/>
          <w:sz w:val="22"/>
          <w:szCs w:val="22"/>
        </w:rPr>
        <w:t xml:space="preserve">data set into a </w:t>
      </w:r>
      <w:r w:rsidRPr="009D1A85">
        <w:rPr>
          <w:rFonts w:ascii="Lucida Sans" w:hAnsi="Lucida Sans"/>
          <w:b/>
          <w:bCs/>
          <w:sz w:val="22"/>
          <w:szCs w:val="22"/>
        </w:rPr>
        <w:t>10%</w:t>
      </w:r>
      <w:r w:rsidRPr="009D1A85">
        <w:rPr>
          <w:rFonts w:ascii="Lucida Sans" w:hAnsi="Lucida Sans"/>
          <w:sz w:val="22"/>
          <w:szCs w:val="22"/>
        </w:rPr>
        <w:t xml:space="preserve"> training data set and a </w:t>
      </w:r>
      <w:r w:rsidRPr="009D1A85">
        <w:rPr>
          <w:rFonts w:ascii="Lucida Sans" w:hAnsi="Lucida Sans"/>
          <w:b/>
          <w:bCs/>
          <w:sz w:val="22"/>
          <w:szCs w:val="22"/>
        </w:rPr>
        <w:t>90%</w:t>
      </w:r>
      <w:r w:rsidRPr="009D1A85">
        <w:rPr>
          <w:rFonts w:ascii="Lucida Sans" w:hAnsi="Lucida Sans"/>
          <w:sz w:val="22"/>
          <w:szCs w:val="22"/>
        </w:rPr>
        <w:t xml:space="preserve"> test data set.  </w:t>
      </w:r>
      <w:hyperlink w:anchor="table1" w:history="1">
        <w:r w:rsidRPr="009D1A85">
          <w:rPr>
            <w:rStyle w:val="Hyperlink"/>
            <w:rFonts w:ascii="Lucida Sans" w:eastAsia="Lucida Sans" w:hAnsi="Lucida Sans" w:cs="Lucida Sans"/>
            <w:color w:val="29B6A4"/>
            <w:sz w:val="22"/>
            <w:szCs w:val="22"/>
          </w:rPr>
          <w:t>Table 1</w:t>
        </w:r>
      </w:hyperlink>
      <w:r w:rsidRPr="009D1A85">
        <w:rPr>
          <w:rFonts w:ascii="Lucida Sans" w:eastAsia="Lucida Sans" w:hAnsi="Lucida Sans" w:cs="Lucida Sans"/>
          <w:sz w:val="22"/>
          <w:szCs w:val="22"/>
        </w:rPr>
        <w:t xml:space="preserve"> describes the data.  There are two reasons we are using such a small fraction of the data to train the models.  First, estimating random forests on a larger fraction of the data would be prohibitively time consuming.  Second, we require </w:t>
      </w:r>
      <w:proofErr w:type="gramStart"/>
      <w:r w:rsidRPr="009D1A85">
        <w:rPr>
          <w:rFonts w:ascii="Lucida Sans" w:eastAsia="Lucida Sans" w:hAnsi="Lucida Sans" w:cs="Lucida Sans"/>
          <w:sz w:val="22"/>
          <w:szCs w:val="22"/>
        </w:rPr>
        <w:t>a large number of</w:t>
      </w:r>
      <w:proofErr w:type="gramEnd"/>
      <w:r w:rsidRPr="009D1A85">
        <w:rPr>
          <w:rFonts w:ascii="Lucida Sans" w:eastAsia="Lucida Sans" w:hAnsi="Lucida Sans" w:cs="Lucida Sans"/>
          <w:sz w:val="22"/>
          <w:szCs w:val="22"/>
        </w:rPr>
        <w:t xml:space="preserve"> observations in the test data set so that we can study differences in risk score by race.  </w:t>
      </w:r>
    </w:p>
    <w:p w14:paraId="68C201F2" w14:textId="77777777" w:rsidR="009D1A85" w:rsidRPr="009D1A85" w:rsidRDefault="009D1A85" w:rsidP="009D1A85">
      <w:pPr>
        <w:pBdr>
          <w:top w:val="nil"/>
          <w:left w:val="nil"/>
          <w:bottom w:val="nil"/>
          <w:right w:val="nil"/>
          <w:between w:val="nil"/>
        </w:pBdr>
        <w:ind w:left="360"/>
        <w:jc w:val="both"/>
        <w:rPr>
          <w:rFonts w:ascii="Lucida Sans" w:eastAsia="Lucida Sans" w:hAnsi="Lucida Sans" w:cs="Lucida Sans"/>
          <w:iCs/>
          <w:color w:val="000000"/>
          <w:sz w:val="22"/>
          <w:szCs w:val="22"/>
        </w:rPr>
      </w:pPr>
    </w:p>
    <w:p w14:paraId="75D18A43" w14:textId="77777777" w:rsidR="009D1A85" w:rsidRPr="009D1A85" w:rsidRDefault="009D1A85" w:rsidP="009D1A85">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Estimate the following statistical models using the training data set:</w:t>
      </w:r>
    </w:p>
    <w:p w14:paraId="02B21505" w14:textId="77777777" w:rsidR="009D1A85" w:rsidRPr="009D1A85" w:rsidRDefault="009D1A85" w:rsidP="009D1A85">
      <w:pPr>
        <w:pStyle w:val="ListParagraph"/>
        <w:rPr>
          <w:rFonts w:ascii="Lucida Sans" w:eastAsia="Lucida Sans" w:hAnsi="Lucida Sans" w:cs="Lucida Sans"/>
          <w:iCs/>
          <w:color w:val="000000"/>
          <w:sz w:val="22"/>
          <w:szCs w:val="22"/>
        </w:rPr>
      </w:pPr>
    </w:p>
    <w:p w14:paraId="04DD0ADB" w14:textId="77777777" w:rsidR="009D1A85" w:rsidRPr="009D1A85" w:rsidRDefault="009D1A85" w:rsidP="009D1A85">
      <w:pPr>
        <w:numPr>
          <w:ilvl w:val="0"/>
          <w:numId w:val="30"/>
        </w:numPr>
        <w:pBdr>
          <w:top w:val="nil"/>
          <w:left w:val="nil"/>
          <w:bottom w:val="nil"/>
          <w:right w:val="nil"/>
          <w:between w:val="nil"/>
        </w:pBdr>
        <w:ind w:left="144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Random forest to predict the “label” of patient costs (</w:t>
      </w:r>
      <w:proofErr w:type="spellStart"/>
      <w:r w:rsidRPr="009D1A85">
        <w:rPr>
          <w:rFonts w:ascii="Courier New" w:eastAsia="Lucida Sans" w:hAnsi="Courier New" w:cs="Courier New"/>
          <w:iCs/>
          <w:color w:val="000000"/>
          <w:sz w:val="22"/>
          <w:szCs w:val="22"/>
        </w:rPr>
        <w:t>cost_t</w:t>
      </w:r>
      <w:proofErr w:type="spellEnd"/>
      <w:r w:rsidRPr="009D1A85">
        <w:rPr>
          <w:rFonts w:ascii="Lucida Sans" w:eastAsia="Lucida Sans" w:hAnsi="Lucida Sans" w:cs="Lucida Sans"/>
          <w:iCs/>
          <w:color w:val="000000"/>
          <w:sz w:val="22"/>
          <w:szCs w:val="22"/>
        </w:rPr>
        <w:t xml:space="preserve">) using the full set of predictors consisting of all variables starting with </w:t>
      </w:r>
      <w:r w:rsidRPr="009D1A85">
        <w:rPr>
          <w:rFonts w:ascii="Courier New" w:eastAsia="Lucida Sans" w:hAnsi="Courier New" w:cs="Courier New"/>
          <w:sz w:val="22"/>
          <w:szCs w:val="22"/>
        </w:rPr>
        <w:t>tm1_</w:t>
      </w:r>
      <w:r w:rsidRPr="009D1A85">
        <w:rPr>
          <w:rFonts w:ascii="Lucida Sans" w:eastAsia="Lucida Sans" w:hAnsi="Lucida Sans" w:cs="Lucida Sans"/>
          <w:iCs/>
          <w:color w:val="000000"/>
          <w:sz w:val="22"/>
          <w:szCs w:val="22"/>
        </w:rPr>
        <w:t xml:space="preserve">, but </w:t>
      </w:r>
      <w:r w:rsidRPr="009D1A85">
        <w:rPr>
          <w:rFonts w:ascii="Lucida Sans" w:eastAsia="Lucida Sans" w:hAnsi="Lucida Sans" w:cs="Lucida Sans"/>
          <w:i/>
          <w:color w:val="000000"/>
          <w:sz w:val="22"/>
          <w:szCs w:val="22"/>
        </w:rPr>
        <w:t>excluding</w:t>
      </w:r>
      <w:r w:rsidRPr="009D1A85">
        <w:rPr>
          <w:rFonts w:ascii="Lucida Sans" w:eastAsia="Lucida Sans" w:hAnsi="Lucida Sans" w:cs="Lucida Sans"/>
          <w:iCs/>
          <w:color w:val="000000"/>
          <w:sz w:val="22"/>
          <w:szCs w:val="22"/>
        </w:rPr>
        <w:t xml:space="preserve"> the patient’s race</w:t>
      </w:r>
    </w:p>
    <w:p w14:paraId="2EF62337" w14:textId="77777777" w:rsidR="009D1A85" w:rsidRPr="009D1A85" w:rsidRDefault="009D1A85" w:rsidP="009D1A85">
      <w:pPr>
        <w:pStyle w:val="ListParagraph"/>
        <w:ind w:left="1800"/>
        <w:rPr>
          <w:rFonts w:ascii="Lucida Sans" w:eastAsia="Lucida Sans" w:hAnsi="Lucida Sans" w:cs="Lucida Sans"/>
          <w:iCs/>
          <w:color w:val="000000"/>
          <w:sz w:val="22"/>
          <w:szCs w:val="22"/>
        </w:rPr>
      </w:pPr>
    </w:p>
    <w:p w14:paraId="33B1D388" w14:textId="77777777" w:rsidR="009D1A85" w:rsidRPr="009D1A85" w:rsidRDefault="009D1A85" w:rsidP="009D1A85">
      <w:pPr>
        <w:numPr>
          <w:ilvl w:val="0"/>
          <w:numId w:val="30"/>
        </w:numPr>
        <w:pBdr>
          <w:top w:val="nil"/>
          <w:left w:val="nil"/>
          <w:bottom w:val="nil"/>
          <w:right w:val="nil"/>
          <w:between w:val="nil"/>
        </w:pBdr>
        <w:ind w:left="144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Random forest to predict the “label” of patient costs (</w:t>
      </w:r>
      <w:proofErr w:type="spellStart"/>
      <w:r w:rsidRPr="009D1A85">
        <w:rPr>
          <w:rFonts w:ascii="Courier New" w:eastAsia="Lucida Sans" w:hAnsi="Courier New" w:cs="Courier New"/>
          <w:iCs/>
          <w:color w:val="000000"/>
          <w:sz w:val="22"/>
          <w:szCs w:val="22"/>
        </w:rPr>
        <w:t>cost_t</w:t>
      </w:r>
      <w:proofErr w:type="spellEnd"/>
      <w:r w:rsidRPr="009D1A85">
        <w:rPr>
          <w:rFonts w:ascii="Lucida Sans" w:eastAsia="Lucida Sans" w:hAnsi="Lucida Sans" w:cs="Lucida Sans"/>
          <w:iCs/>
          <w:color w:val="000000"/>
          <w:sz w:val="22"/>
          <w:szCs w:val="22"/>
        </w:rPr>
        <w:t xml:space="preserve">) using the full predictor set, now </w:t>
      </w:r>
      <w:r w:rsidRPr="009D1A85">
        <w:rPr>
          <w:rFonts w:ascii="Lucida Sans" w:eastAsia="Lucida Sans" w:hAnsi="Lucida Sans" w:cs="Lucida Sans"/>
          <w:i/>
          <w:color w:val="000000"/>
          <w:sz w:val="22"/>
          <w:szCs w:val="22"/>
        </w:rPr>
        <w:t>including</w:t>
      </w:r>
      <w:r w:rsidRPr="009D1A85">
        <w:rPr>
          <w:rFonts w:ascii="Lucida Sans" w:eastAsia="Lucida Sans" w:hAnsi="Lucida Sans" w:cs="Lucida Sans"/>
          <w:iCs/>
          <w:color w:val="000000"/>
          <w:sz w:val="22"/>
          <w:szCs w:val="22"/>
        </w:rPr>
        <w:t xml:space="preserve"> the patient’s race</w:t>
      </w:r>
    </w:p>
    <w:p w14:paraId="480CDBD7" w14:textId="77777777" w:rsidR="009D1A85" w:rsidRPr="009D1A85" w:rsidRDefault="009D1A85" w:rsidP="009D1A85">
      <w:pPr>
        <w:pStyle w:val="ListParagraph"/>
        <w:ind w:left="1800"/>
        <w:rPr>
          <w:rFonts w:ascii="Lucida Sans" w:eastAsia="Lucida Sans" w:hAnsi="Lucida Sans" w:cs="Lucida Sans"/>
          <w:iCs/>
          <w:color w:val="000000"/>
          <w:sz w:val="22"/>
          <w:szCs w:val="22"/>
        </w:rPr>
      </w:pPr>
    </w:p>
    <w:p w14:paraId="305A979E" w14:textId="77777777" w:rsidR="009D1A85" w:rsidRPr="009D1A85" w:rsidRDefault="009D1A85" w:rsidP="009D1A85">
      <w:pPr>
        <w:numPr>
          <w:ilvl w:val="0"/>
          <w:numId w:val="30"/>
        </w:numPr>
        <w:pBdr>
          <w:top w:val="nil"/>
          <w:left w:val="nil"/>
          <w:bottom w:val="nil"/>
          <w:right w:val="nil"/>
          <w:between w:val="nil"/>
        </w:pBdr>
        <w:ind w:left="144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Random forest to predict the “label” of patient health (</w:t>
      </w:r>
      <w:proofErr w:type="spellStart"/>
      <w:r w:rsidRPr="009D1A85">
        <w:rPr>
          <w:rFonts w:ascii="Courier New" w:eastAsia="Lucida Sans" w:hAnsi="Courier New" w:cs="Courier New"/>
          <w:iCs/>
          <w:color w:val="000000"/>
          <w:sz w:val="22"/>
          <w:szCs w:val="22"/>
        </w:rPr>
        <w:t>gagne_sum_t</w:t>
      </w:r>
      <w:proofErr w:type="spellEnd"/>
      <w:r w:rsidRPr="009D1A85">
        <w:rPr>
          <w:rFonts w:ascii="Lucida Sans" w:eastAsia="Lucida Sans" w:hAnsi="Lucida Sans" w:cs="Lucida Sans"/>
          <w:iCs/>
          <w:color w:val="000000"/>
          <w:sz w:val="22"/>
          <w:szCs w:val="22"/>
        </w:rPr>
        <w:t xml:space="preserve">) using the full predictor set, </w:t>
      </w:r>
      <w:r w:rsidRPr="009D1A85">
        <w:rPr>
          <w:rFonts w:ascii="Lucida Sans" w:eastAsia="Lucida Sans" w:hAnsi="Lucida Sans" w:cs="Lucida Sans"/>
          <w:i/>
          <w:color w:val="000000"/>
          <w:sz w:val="22"/>
          <w:szCs w:val="22"/>
        </w:rPr>
        <w:t>excluding</w:t>
      </w:r>
      <w:r w:rsidRPr="009D1A85">
        <w:rPr>
          <w:rFonts w:ascii="Lucida Sans" w:eastAsia="Lucida Sans" w:hAnsi="Lucida Sans" w:cs="Lucida Sans"/>
          <w:iCs/>
          <w:color w:val="000000"/>
          <w:sz w:val="22"/>
          <w:szCs w:val="22"/>
        </w:rPr>
        <w:t xml:space="preserve"> the patient’s race</w:t>
      </w:r>
    </w:p>
    <w:p w14:paraId="1E7755BA" w14:textId="77777777" w:rsidR="009D1A85" w:rsidRPr="009D1A85" w:rsidRDefault="009D1A85" w:rsidP="009D1A85">
      <w:pPr>
        <w:pStyle w:val="ListParagraph"/>
        <w:ind w:left="1800"/>
        <w:rPr>
          <w:rFonts w:ascii="Lucida Sans" w:eastAsia="Lucida Sans" w:hAnsi="Lucida Sans" w:cs="Lucida Sans"/>
          <w:iCs/>
          <w:color w:val="000000"/>
          <w:sz w:val="22"/>
          <w:szCs w:val="22"/>
        </w:rPr>
      </w:pPr>
    </w:p>
    <w:p w14:paraId="6320856D" w14:textId="77777777" w:rsidR="009D1A85" w:rsidRPr="009D1A85" w:rsidRDefault="009D1A85" w:rsidP="009D1A85">
      <w:pPr>
        <w:numPr>
          <w:ilvl w:val="0"/>
          <w:numId w:val="30"/>
        </w:numPr>
        <w:pBdr>
          <w:top w:val="nil"/>
          <w:left w:val="nil"/>
          <w:bottom w:val="nil"/>
          <w:right w:val="nil"/>
          <w:between w:val="nil"/>
        </w:pBdr>
        <w:ind w:left="144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Random forest to predict the “label” of patient health (</w:t>
      </w:r>
      <w:proofErr w:type="spellStart"/>
      <w:r w:rsidRPr="009D1A85">
        <w:rPr>
          <w:rFonts w:ascii="Courier New" w:eastAsia="Lucida Sans" w:hAnsi="Courier New" w:cs="Courier New"/>
          <w:iCs/>
          <w:color w:val="000000"/>
          <w:sz w:val="22"/>
          <w:szCs w:val="22"/>
        </w:rPr>
        <w:t>gagne_sum_t</w:t>
      </w:r>
      <w:proofErr w:type="spellEnd"/>
      <w:r w:rsidRPr="009D1A85">
        <w:rPr>
          <w:rFonts w:ascii="Lucida Sans" w:eastAsia="Lucida Sans" w:hAnsi="Lucida Sans" w:cs="Lucida Sans"/>
          <w:iCs/>
          <w:color w:val="000000"/>
          <w:sz w:val="22"/>
          <w:szCs w:val="22"/>
        </w:rPr>
        <w:t xml:space="preserve">) using the full predictor set, </w:t>
      </w:r>
      <w:r w:rsidRPr="009D1A85">
        <w:rPr>
          <w:rFonts w:ascii="Lucida Sans" w:eastAsia="Lucida Sans" w:hAnsi="Lucida Sans" w:cs="Lucida Sans"/>
          <w:i/>
          <w:color w:val="000000"/>
          <w:sz w:val="22"/>
          <w:szCs w:val="22"/>
        </w:rPr>
        <w:t>including</w:t>
      </w:r>
      <w:r w:rsidRPr="009D1A85">
        <w:rPr>
          <w:rFonts w:ascii="Lucida Sans" w:eastAsia="Lucida Sans" w:hAnsi="Lucida Sans" w:cs="Lucida Sans"/>
          <w:iCs/>
          <w:color w:val="000000"/>
          <w:sz w:val="22"/>
          <w:szCs w:val="22"/>
        </w:rPr>
        <w:t xml:space="preserve"> the patient’s race</w:t>
      </w:r>
    </w:p>
    <w:p w14:paraId="71ABA406" w14:textId="77777777" w:rsidR="009D1A85" w:rsidRPr="009D1A85" w:rsidRDefault="009D1A85" w:rsidP="009D1A85">
      <w:pPr>
        <w:pStyle w:val="ListParagraph"/>
        <w:ind w:left="1800"/>
        <w:rPr>
          <w:rFonts w:ascii="Lucida Sans" w:eastAsia="Lucida Sans" w:hAnsi="Lucida Sans" w:cs="Lucida Sans"/>
          <w:iCs/>
          <w:color w:val="000000"/>
          <w:sz w:val="22"/>
          <w:szCs w:val="22"/>
        </w:rPr>
      </w:pPr>
    </w:p>
    <w:p w14:paraId="60C07CEE" w14:textId="2A0FAB0F" w:rsidR="009D1A85" w:rsidRPr="009D1A85" w:rsidRDefault="009D1A85" w:rsidP="009D1A85">
      <w:pPr>
        <w:numPr>
          <w:ilvl w:val="0"/>
          <w:numId w:val="30"/>
        </w:numPr>
        <w:pBdr>
          <w:top w:val="nil"/>
          <w:left w:val="nil"/>
          <w:bottom w:val="nil"/>
          <w:right w:val="nil"/>
          <w:between w:val="nil"/>
        </w:pBdr>
        <w:ind w:left="1440"/>
        <w:jc w:val="both"/>
        <w:rPr>
          <w:rFonts w:ascii="Lucida Sans" w:eastAsia="Lucida Sans" w:hAnsi="Lucida Sans" w:cs="Lucida Sans"/>
          <w:i/>
          <w:color w:val="000000"/>
          <w:sz w:val="22"/>
          <w:szCs w:val="22"/>
        </w:rPr>
      </w:pPr>
      <w:proofErr w:type="gramStart"/>
      <w:r w:rsidRPr="009D1A85">
        <w:rPr>
          <w:rFonts w:ascii="Lucida Sans" w:eastAsia="Lucida Sans" w:hAnsi="Lucida Sans" w:cs="Lucida Sans"/>
          <w:i/>
          <w:color w:val="000000"/>
          <w:sz w:val="22"/>
          <w:szCs w:val="22"/>
        </w:rPr>
        <w:t>Optional - Random forest</w:t>
      </w:r>
      <w:proofErr w:type="gramEnd"/>
      <w:r w:rsidRPr="009D1A85">
        <w:rPr>
          <w:rFonts w:ascii="Lucida Sans" w:eastAsia="Lucida Sans" w:hAnsi="Lucida Sans" w:cs="Lucida Sans"/>
          <w:i/>
          <w:color w:val="000000"/>
          <w:sz w:val="22"/>
          <w:szCs w:val="22"/>
        </w:rPr>
        <w:t xml:space="preserve"> to predict the “label” of avoidable patient costs (</w:t>
      </w:r>
      <w:proofErr w:type="spellStart"/>
      <w:r w:rsidRPr="009D1A85">
        <w:rPr>
          <w:rFonts w:ascii="Courier New" w:eastAsia="Lucida Sans" w:hAnsi="Courier New" w:cs="Courier New"/>
          <w:i/>
          <w:color w:val="000000"/>
          <w:sz w:val="22"/>
          <w:szCs w:val="22"/>
        </w:rPr>
        <w:t>cost_avoidable_t</w:t>
      </w:r>
      <w:proofErr w:type="spellEnd"/>
      <w:r w:rsidRPr="009D1A85">
        <w:rPr>
          <w:rFonts w:ascii="Lucida Sans" w:eastAsia="Lucida Sans" w:hAnsi="Lucida Sans" w:cs="Lucida Sans"/>
          <w:i/>
          <w:color w:val="000000"/>
          <w:sz w:val="22"/>
          <w:szCs w:val="22"/>
        </w:rPr>
        <w:t xml:space="preserve">) using the full predictor set, </w:t>
      </w:r>
      <w:r w:rsidR="002C133E">
        <w:rPr>
          <w:rFonts w:ascii="Lucida Sans" w:eastAsia="Lucida Sans" w:hAnsi="Lucida Sans" w:cs="Lucida Sans"/>
          <w:i/>
          <w:color w:val="000000"/>
          <w:sz w:val="22"/>
          <w:szCs w:val="22"/>
        </w:rPr>
        <w:t>excluding</w:t>
      </w:r>
      <w:r w:rsidRPr="009D1A85">
        <w:rPr>
          <w:rFonts w:ascii="Lucida Sans" w:eastAsia="Lucida Sans" w:hAnsi="Lucida Sans" w:cs="Lucida Sans"/>
          <w:i/>
          <w:color w:val="000000"/>
          <w:sz w:val="22"/>
          <w:szCs w:val="22"/>
        </w:rPr>
        <w:t xml:space="preserve"> the patient’s race</w:t>
      </w:r>
    </w:p>
    <w:p w14:paraId="53858EF3" w14:textId="77777777" w:rsidR="009D1A85" w:rsidRPr="009D1A85" w:rsidRDefault="009D1A85" w:rsidP="009D1A85">
      <w:pPr>
        <w:pStyle w:val="ListParagraph"/>
        <w:ind w:left="1800"/>
        <w:rPr>
          <w:rFonts w:ascii="Lucida Sans" w:eastAsia="Lucida Sans" w:hAnsi="Lucida Sans" w:cs="Lucida Sans"/>
          <w:i/>
          <w:color w:val="000000"/>
          <w:sz w:val="22"/>
          <w:szCs w:val="22"/>
        </w:rPr>
      </w:pPr>
    </w:p>
    <w:p w14:paraId="45C9EDF9" w14:textId="4F0C65B6" w:rsidR="009D1A85" w:rsidRPr="009D1A85" w:rsidRDefault="009D1A85" w:rsidP="009D1A85">
      <w:pPr>
        <w:numPr>
          <w:ilvl w:val="0"/>
          <w:numId w:val="30"/>
        </w:numPr>
        <w:pBdr>
          <w:top w:val="nil"/>
          <w:left w:val="nil"/>
          <w:bottom w:val="nil"/>
          <w:right w:val="nil"/>
          <w:between w:val="nil"/>
        </w:pBdr>
        <w:ind w:left="1440"/>
        <w:jc w:val="both"/>
        <w:rPr>
          <w:rFonts w:ascii="Lucida Sans" w:eastAsia="Lucida Sans" w:hAnsi="Lucida Sans" w:cs="Lucida Sans"/>
          <w:i/>
          <w:color w:val="000000"/>
          <w:sz w:val="22"/>
          <w:szCs w:val="22"/>
        </w:rPr>
      </w:pPr>
      <w:proofErr w:type="gramStart"/>
      <w:r w:rsidRPr="009D1A85">
        <w:rPr>
          <w:rFonts w:ascii="Lucida Sans" w:eastAsia="Lucida Sans" w:hAnsi="Lucida Sans" w:cs="Lucida Sans"/>
          <w:i/>
          <w:color w:val="000000"/>
          <w:sz w:val="22"/>
          <w:szCs w:val="22"/>
        </w:rPr>
        <w:t>Optional - Random forest</w:t>
      </w:r>
      <w:proofErr w:type="gramEnd"/>
      <w:r w:rsidRPr="009D1A85">
        <w:rPr>
          <w:rFonts w:ascii="Lucida Sans" w:eastAsia="Lucida Sans" w:hAnsi="Lucida Sans" w:cs="Lucida Sans"/>
          <w:i/>
          <w:color w:val="000000"/>
          <w:sz w:val="22"/>
          <w:szCs w:val="22"/>
        </w:rPr>
        <w:t xml:space="preserve"> to predict the “label” of avoidable patient costs (</w:t>
      </w:r>
      <w:proofErr w:type="spellStart"/>
      <w:r w:rsidRPr="009D1A85">
        <w:rPr>
          <w:rFonts w:ascii="Courier New" w:eastAsia="Lucida Sans" w:hAnsi="Courier New" w:cs="Courier New"/>
          <w:i/>
          <w:color w:val="000000"/>
          <w:sz w:val="22"/>
          <w:szCs w:val="22"/>
        </w:rPr>
        <w:t>cost_avoidable_t</w:t>
      </w:r>
      <w:proofErr w:type="spellEnd"/>
      <w:r w:rsidRPr="009D1A85">
        <w:rPr>
          <w:rFonts w:ascii="Lucida Sans" w:eastAsia="Lucida Sans" w:hAnsi="Lucida Sans" w:cs="Lucida Sans"/>
          <w:i/>
          <w:color w:val="000000"/>
          <w:sz w:val="22"/>
          <w:szCs w:val="22"/>
        </w:rPr>
        <w:t xml:space="preserve">) using the full predictor set, </w:t>
      </w:r>
      <w:r w:rsidR="002C133E">
        <w:rPr>
          <w:rFonts w:ascii="Lucida Sans" w:eastAsia="Lucida Sans" w:hAnsi="Lucida Sans" w:cs="Lucida Sans"/>
          <w:i/>
          <w:color w:val="000000"/>
          <w:sz w:val="22"/>
          <w:szCs w:val="22"/>
        </w:rPr>
        <w:t>in</w:t>
      </w:r>
      <w:r w:rsidRPr="009D1A85">
        <w:rPr>
          <w:rFonts w:ascii="Lucida Sans" w:eastAsia="Lucida Sans" w:hAnsi="Lucida Sans" w:cs="Lucida Sans"/>
          <w:i/>
          <w:color w:val="000000"/>
          <w:sz w:val="22"/>
          <w:szCs w:val="22"/>
        </w:rPr>
        <w:t>cluding the patient’s race</w:t>
      </w:r>
    </w:p>
    <w:p w14:paraId="6EBB404C" w14:textId="77777777" w:rsidR="009D1A85" w:rsidRPr="009D1A85" w:rsidRDefault="009D1A85" w:rsidP="009D1A85">
      <w:pPr>
        <w:pBdr>
          <w:top w:val="nil"/>
          <w:left w:val="nil"/>
          <w:bottom w:val="nil"/>
          <w:right w:val="nil"/>
          <w:between w:val="nil"/>
        </w:pBdr>
        <w:ind w:left="360"/>
        <w:jc w:val="both"/>
        <w:rPr>
          <w:rFonts w:ascii="Lucida Sans" w:eastAsia="Lucida Sans" w:hAnsi="Lucida Sans" w:cs="Lucida Sans"/>
          <w:iCs/>
          <w:color w:val="000000"/>
          <w:sz w:val="22"/>
          <w:szCs w:val="22"/>
        </w:rPr>
      </w:pPr>
    </w:p>
    <w:p w14:paraId="209E9175" w14:textId="5B678301" w:rsidR="009D1A85" w:rsidRPr="009D1A85" w:rsidRDefault="009D1A85" w:rsidP="009D1A85">
      <w:pPr>
        <w:ind w:left="36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 xml:space="preserve">Note that random forests with lots of observations and predictors (150) will take a long time to run.  You should therefore </w:t>
      </w:r>
      <w:r w:rsidR="0008493E">
        <w:rPr>
          <w:rFonts w:ascii="Lucida Sans" w:eastAsia="Lucida Sans" w:hAnsi="Lucida Sans" w:cs="Lucida Sans"/>
          <w:iCs/>
          <w:color w:val="000000"/>
          <w:sz w:val="22"/>
          <w:szCs w:val="22"/>
        </w:rPr>
        <w:t>only use around 100</w:t>
      </w:r>
      <w:r w:rsidRPr="009D1A85">
        <w:rPr>
          <w:rFonts w:ascii="Lucida Sans" w:eastAsia="Lucida Sans" w:hAnsi="Lucida Sans" w:cs="Lucida Sans"/>
          <w:iCs/>
          <w:color w:val="000000"/>
          <w:sz w:val="22"/>
          <w:szCs w:val="22"/>
        </w:rPr>
        <w:t xml:space="preserve"> trees in your forest</w:t>
      </w:r>
      <w:r w:rsidR="000A7340">
        <w:rPr>
          <w:rFonts w:ascii="Lucida Sans" w:eastAsia="Lucida Sans" w:hAnsi="Lucida Sans" w:cs="Lucida Sans"/>
          <w:iCs/>
          <w:color w:val="000000"/>
          <w:sz w:val="22"/>
          <w:szCs w:val="22"/>
        </w:rPr>
        <w:t>s</w:t>
      </w:r>
      <w:r w:rsidRPr="009D1A85">
        <w:rPr>
          <w:rFonts w:ascii="Lucida Sans" w:eastAsia="Lucida Sans" w:hAnsi="Lucida Sans" w:cs="Lucida Sans"/>
          <w:iCs/>
          <w:color w:val="000000"/>
          <w:sz w:val="22"/>
          <w:szCs w:val="22"/>
        </w:rPr>
        <w:t>.</w:t>
      </w:r>
    </w:p>
    <w:p w14:paraId="7E3EF411" w14:textId="77777777" w:rsidR="009D1A85" w:rsidRPr="009D1A85" w:rsidRDefault="009D1A85" w:rsidP="009D1A85">
      <w:pPr>
        <w:jc w:val="both"/>
        <w:rPr>
          <w:rFonts w:ascii="Lucida Sans" w:eastAsia="Lucida Sans" w:hAnsi="Lucida Sans" w:cs="Lucida Sans"/>
          <w:iCs/>
          <w:sz w:val="22"/>
          <w:szCs w:val="22"/>
        </w:rPr>
      </w:pPr>
    </w:p>
    <w:p w14:paraId="502623B7" w14:textId="77777777" w:rsidR="009D1A85" w:rsidRPr="009D1A85" w:rsidRDefault="009D1A85" w:rsidP="009D1A85">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 xml:space="preserve">Calculate and compare the root mean squared prediction error for your models that include patient race vs. those that exclude patient race in the </w:t>
      </w:r>
      <w:r w:rsidRPr="009D1A85">
        <w:rPr>
          <w:rFonts w:ascii="Lucida Sans" w:eastAsia="Lucida Sans" w:hAnsi="Lucida Sans" w:cs="Lucida Sans"/>
          <w:b/>
          <w:bCs/>
          <w:iCs/>
          <w:color w:val="29B6A4"/>
          <w:sz w:val="22"/>
          <w:szCs w:val="22"/>
        </w:rPr>
        <w:t>training sample</w:t>
      </w:r>
      <w:r w:rsidRPr="009D1A85">
        <w:rPr>
          <w:rFonts w:ascii="Lucida Sans" w:eastAsia="Lucida Sans" w:hAnsi="Lucida Sans" w:cs="Lucida Sans"/>
          <w:iCs/>
          <w:color w:val="000000"/>
          <w:sz w:val="22"/>
          <w:szCs w:val="22"/>
        </w:rPr>
        <w:t>.</w:t>
      </w:r>
    </w:p>
    <w:p w14:paraId="623500EA" w14:textId="77777777" w:rsidR="009D1A85" w:rsidRPr="009D1A85" w:rsidRDefault="009D1A85" w:rsidP="009D1A85">
      <w:pPr>
        <w:ind w:left="-360"/>
        <w:jc w:val="both"/>
        <w:rPr>
          <w:rFonts w:ascii="Lucida Sans" w:eastAsia="Lucida Sans" w:hAnsi="Lucida Sans" w:cs="Lucida Sans"/>
          <w:iCs/>
          <w:sz w:val="22"/>
          <w:szCs w:val="22"/>
        </w:rPr>
      </w:pPr>
    </w:p>
    <w:p w14:paraId="2670FE41" w14:textId="77777777" w:rsidR="009D1A85" w:rsidRPr="009D1A85" w:rsidRDefault="009D1A85" w:rsidP="009D1A85">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9D1A85">
        <w:rPr>
          <w:rFonts w:ascii="Lucida Sans" w:eastAsia="Lucida Sans" w:hAnsi="Lucida Sans" w:cs="Lucida Sans"/>
          <w:iCs/>
          <w:color w:val="000000"/>
          <w:sz w:val="22"/>
          <w:szCs w:val="22"/>
        </w:rPr>
        <w:t xml:space="preserve">Calculate and compare the root mean squared prediction error for your models that include patient race vs. those that exclude patient race in the </w:t>
      </w:r>
      <w:r w:rsidRPr="009D1A85">
        <w:rPr>
          <w:rFonts w:ascii="Lucida Sans" w:eastAsia="Lucida Sans" w:hAnsi="Lucida Sans" w:cs="Lucida Sans"/>
          <w:b/>
          <w:bCs/>
          <w:iCs/>
          <w:color w:val="29B6A4"/>
          <w:sz w:val="22"/>
          <w:szCs w:val="22"/>
        </w:rPr>
        <w:t>test sample</w:t>
      </w:r>
      <w:r w:rsidRPr="009D1A85">
        <w:rPr>
          <w:rFonts w:ascii="Lucida Sans" w:eastAsia="Lucida Sans" w:hAnsi="Lucida Sans" w:cs="Lucida Sans"/>
          <w:iCs/>
          <w:color w:val="000000"/>
          <w:sz w:val="22"/>
          <w:szCs w:val="22"/>
        </w:rPr>
        <w:t>.</w:t>
      </w:r>
    </w:p>
    <w:p w14:paraId="57D6D702" w14:textId="77777777" w:rsidR="009D1A85" w:rsidRPr="009D1A85" w:rsidRDefault="009D1A85" w:rsidP="009D1A85">
      <w:pPr>
        <w:pStyle w:val="ListParagraph"/>
        <w:rPr>
          <w:rFonts w:ascii="Lucida Sans" w:hAnsi="Lucida Sans"/>
          <w:sz w:val="22"/>
          <w:szCs w:val="22"/>
        </w:rPr>
      </w:pPr>
    </w:p>
    <w:p w14:paraId="680347EF" w14:textId="596C3959" w:rsidR="009D1A85" w:rsidRPr="009D1A85" w:rsidRDefault="009D1A85" w:rsidP="009D1A85">
      <w:pPr>
        <w:numPr>
          <w:ilvl w:val="0"/>
          <w:numId w:val="29"/>
        </w:numPr>
        <w:pBdr>
          <w:top w:val="nil"/>
          <w:left w:val="nil"/>
          <w:bottom w:val="nil"/>
          <w:right w:val="nil"/>
          <w:between w:val="nil"/>
        </w:pBdr>
        <w:ind w:left="360" w:hanging="360"/>
        <w:jc w:val="both"/>
        <w:rPr>
          <w:rFonts w:ascii="Lucida Sans" w:hAnsi="Lucida Sans"/>
          <w:sz w:val="22"/>
          <w:szCs w:val="22"/>
        </w:rPr>
      </w:pPr>
      <w:r w:rsidRPr="009D1A85">
        <w:rPr>
          <w:rFonts w:ascii="Lucida Sans" w:hAnsi="Lucida Sans"/>
          <w:sz w:val="22"/>
          <w:szCs w:val="22"/>
        </w:rPr>
        <w:lastRenderedPageBreak/>
        <w:t xml:space="preserve">Export a data set with </w:t>
      </w:r>
      <w:r w:rsidRPr="009D1A85">
        <w:rPr>
          <w:rFonts w:ascii="Lucida Sans" w:hAnsi="Lucida Sans"/>
          <w:b/>
          <w:bCs/>
          <w:color w:val="29B6A4"/>
          <w:sz w:val="22"/>
          <w:szCs w:val="22"/>
        </w:rPr>
        <w:t>the test data</w:t>
      </w:r>
      <w:r w:rsidRPr="009D1A85">
        <w:rPr>
          <w:rFonts w:ascii="Lucida Sans" w:hAnsi="Lucida Sans"/>
          <w:color w:val="29B6A4"/>
          <w:sz w:val="22"/>
          <w:szCs w:val="22"/>
        </w:rPr>
        <w:t xml:space="preserve"> </w:t>
      </w:r>
      <w:r w:rsidRPr="009D1A85">
        <w:rPr>
          <w:rFonts w:ascii="Lucida Sans" w:hAnsi="Lucida Sans"/>
          <w:sz w:val="22"/>
          <w:szCs w:val="22"/>
        </w:rPr>
        <w:t>and your predictions as a .</w:t>
      </w:r>
      <w:proofErr w:type="spellStart"/>
      <w:r w:rsidRPr="009D1A85">
        <w:rPr>
          <w:rFonts w:ascii="Lucida Sans" w:hAnsi="Lucida Sans"/>
          <w:sz w:val="22"/>
          <w:szCs w:val="22"/>
        </w:rPr>
        <w:t>dta</w:t>
      </w:r>
      <w:proofErr w:type="spellEnd"/>
      <w:r w:rsidRPr="009D1A85">
        <w:rPr>
          <w:rFonts w:ascii="Lucida Sans" w:hAnsi="Lucida Sans"/>
          <w:sz w:val="22"/>
          <w:szCs w:val="22"/>
        </w:rPr>
        <w:t xml:space="preserve"> file.</w:t>
      </w:r>
      <w:r w:rsidR="00CF5DB7">
        <w:rPr>
          <w:rFonts w:ascii="Lucida Sans" w:hAnsi="Lucida Sans"/>
          <w:sz w:val="22"/>
          <w:szCs w:val="22"/>
        </w:rPr>
        <w:t xml:space="preserve">  If you are in a Stata lab, you can exit Python and load this file into Stata for further analysis.</w:t>
      </w:r>
    </w:p>
    <w:p w14:paraId="60EB7E5A" w14:textId="77777777" w:rsidR="009D1A85" w:rsidRPr="009D1A85" w:rsidRDefault="009D1A85" w:rsidP="009D1A85">
      <w:pPr>
        <w:pStyle w:val="ListParagraph"/>
        <w:rPr>
          <w:rFonts w:ascii="Lucida Sans" w:hAnsi="Lucida Sans"/>
          <w:sz w:val="22"/>
          <w:szCs w:val="22"/>
        </w:rPr>
      </w:pPr>
    </w:p>
    <w:p w14:paraId="455B3D6E" w14:textId="5ED86DD6" w:rsidR="009D1A85" w:rsidRPr="009D1A85" w:rsidRDefault="009D1A85" w:rsidP="009D1A85">
      <w:pPr>
        <w:numPr>
          <w:ilvl w:val="0"/>
          <w:numId w:val="29"/>
        </w:numPr>
        <w:pBdr>
          <w:top w:val="nil"/>
          <w:left w:val="nil"/>
          <w:bottom w:val="nil"/>
          <w:right w:val="nil"/>
          <w:between w:val="nil"/>
        </w:pBdr>
        <w:ind w:left="360" w:hanging="360"/>
        <w:jc w:val="both"/>
        <w:rPr>
          <w:rFonts w:ascii="Lucida Sans" w:hAnsi="Lucida Sans"/>
          <w:sz w:val="22"/>
          <w:szCs w:val="22"/>
        </w:rPr>
      </w:pPr>
      <w:r>
        <w:rPr>
          <w:rFonts w:ascii="Lucida Sans" w:hAnsi="Lucida Sans"/>
          <w:sz w:val="22"/>
          <w:szCs w:val="22"/>
        </w:rPr>
        <w:t>As in Lab 1 and Lab 2, c</w:t>
      </w:r>
      <w:r w:rsidRPr="009D1A85">
        <w:rPr>
          <w:rFonts w:ascii="Lucida Sans" w:hAnsi="Lucida Sans"/>
          <w:sz w:val="22"/>
          <w:szCs w:val="22"/>
        </w:rPr>
        <w:t>onvert the predictions in the test sample from each of your prediction algorithms into percentile ranks, normalized so that the top rank is equal to 100.  The percentile rank is the “risk score” from the algorithm.</w:t>
      </w:r>
    </w:p>
    <w:p w14:paraId="58506CAB" w14:textId="77777777" w:rsidR="009D1A85" w:rsidRPr="009D1A85" w:rsidRDefault="009D1A85" w:rsidP="009D1A85">
      <w:pPr>
        <w:pStyle w:val="ListParagraph"/>
        <w:rPr>
          <w:rFonts w:ascii="Lucida Sans" w:hAnsi="Lucida Sans"/>
          <w:sz w:val="22"/>
          <w:szCs w:val="22"/>
        </w:rPr>
      </w:pPr>
    </w:p>
    <w:p w14:paraId="7F105D2A" w14:textId="2E39F5EA" w:rsidR="000C524B" w:rsidRDefault="009D1A85" w:rsidP="009D1A85">
      <w:pPr>
        <w:numPr>
          <w:ilvl w:val="0"/>
          <w:numId w:val="29"/>
        </w:numPr>
        <w:pBdr>
          <w:top w:val="nil"/>
          <w:left w:val="nil"/>
          <w:bottom w:val="nil"/>
          <w:right w:val="nil"/>
          <w:between w:val="nil"/>
        </w:pBdr>
        <w:ind w:left="360" w:hanging="360"/>
        <w:jc w:val="both"/>
        <w:rPr>
          <w:rFonts w:ascii="Lucida Sans" w:hAnsi="Lucida Sans"/>
          <w:sz w:val="22"/>
          <w:szCs w:val="22"/>
        </w:rPr>
      </w:pPr>
      <w:r w:rsidRPr="009D1A85">
        <w:rPr>
          <w:rFonts w:ascii="Lucida Sans" w:hAnsi="Lucida Sans"/>
          <w:sz w:val="22"/>
          <w:szCs w:val="22"/>
        </w:rPr>
        <w:t xml:space="preserve">Now consider a program that makes patients eligible for extra </w:t>
      </w:r>
      <w:r w:rsidR="002C2BEE">
        <w:rPr>
          <w:rFonts w:ascii="Lucida Sans" w:hAnsi="Lucida Sans"/>
          <w:sz w:val="22"/>
          <w:szCs w:val="22"/>
        </w:rPr>
        <w:t>resources</w:t>
      </w:r>
      <w:r w:rsidRPr="009D1A85">
        <w:rPr>
          <w:rFonts w:ascii="Lucida Sans" w:hAnsi="Lucida Sans"/>
          <w:sz w:val="22"/>
          <w:szCs w:val="22"/>
        </w:rPr>
        <w:t xml:space="preserve"> if their “risk score” is above the 55th percentile (i.e., the top 45 percent).  </w:t>
      </w:r>
    </w:p>
    <w:p w14:paraId="072876CF" w14:textId="2E86D9E9" w:rsidR="000C524B" w:rsidRDefault="005A24B6" w:rsidP="000C524B">
      <w:pPr>
        <w:numPr>
          <w:ilvl w:val="1"/>
          <w:numId w:val="29"/>
        </w:numPr>
        <w:pBdr>
          <w:top w:val="nil"/>
          <w:left w:val="nil"/>
          <w:bottom w:val="nil"/>
          <w:right w:val="nil"/>
          <w:between w:val="nil"/>
        </w:pBdr>
        <w:ind w:left="1080"/>
        <w:jc w:val="both"/>
        <w:rPr>
          <w:rFonts w:ascii="Lucida Sans" w:hAnsi="Lucida Sans"/>
          <w:sz w:val="22"/>
          <w:szCs w:val="22"/>
        </w:rPr>
      </w:pPr>
      <w:r>
        <w:rPr>
          <w:rFonts w:ascii="Lucida Sans" w:hAnsi="Lucida Sans"/>
          <w:sz w:val="22"/>
          <w:szCs w:val="22"/>
        </w:rPr>
        <w:t>Overall, w</w:t>
      </w:r>
      <w:r w:rsidR="009D1A85" w:rsidRPr="009D1A85">
        <w:rPr>
          <w:rFonts w:ascii="Lucida Sans" w:hAnsi="Lucida Sans"/>
          <w:sz w:val="22"/>
          <w:szCs w:val="22"/>
        </w:rPr>
        <w:t xml:space="preserve">hat fraction of </w:t>
      </w:r>
      <w:r>
        <w:rPr>
          <w:rFonts w:ascii="Lucida Sans" w:hAnsi="Lucida Sans"/>
          <w:sz w:val="22"/>
          <w:szCs w:val="22"/>
        </w:rPr>
        <w:t xml:space="preserve">all </w:t>
      </w:r>
      <w:r w:rsidR="009D1A85" w:rsidRPr="009D1A85">
        <w:rPr>
          <w:rFonts w:ascii="Lucida Sans" w:hAnsi="Lucida Sans"/>
          <w:sz w:val="22"/>
          <w:szCs w:val="22"/>
        </w:rPr>
        <w:t>Black patients would be eligible for the program using each of the four algorithms?</w:t>
      </w:r>
      <w:r w:rsidR="004C4C27">
        <w:rPr>
          <w:rFonts w:ascii="Lucida Sans" w:hAnsi="Lucida Sans"/>
          <w:sz w:val="22"/>
          <w:szCs w:val="22"/>
        </w:rPr>
        <w:t xml:space="preserve">  </w:t>
      </w:r>
    </w:p>
    <w:p w14:paraId="5240A8E2" w14:textId="72329C38" w:rsidR="000C524B" w:rsidRPr="005A24B6" w:rsidRDefault="004C4C27" w:rsidP="005A24B6">
      <w:pPr>
        <w:numPr>
          <w:ilvl w:val="1"/>
          <w:numId w:val="29"/>
        </w:numPr>
        <w:pBdr>
          <w:top w:val="nil"/>
          <w:left w:val="nil"/>
          <w:bottom w:val="nil"/>
          <w:right w:val="nil"/>
          <w:between w:val="nil"/>
        </w:pBdr>
        <w:ind w:left="1080"/>
        <w:jc w:val="both"/>
        <w:rPr>
          <w:rFonts w:ascii="Lucida Sans" w:hAnsi="Lucida Sans"/>
          <w:sz w:val="22"/>
          <w:szCs w:val="22"/>
        </w:rPr>
      </w:pPr>
      <w:r w:rsidRPr="000C524B">
        <w:rPr>
          <w:rFonts w:ascii="Lucida Sans" w:hAnsi="Lucida Sans"/>
          <w:sz w:val="22"/>
          <w:szCs w:val="22"/>
        </w:rPr>
        <w:t>Among patients eligible for the program, what fraction are Black</w:t>
      </w:r>
      <w:r w:rsidR="005A24B6">
        <w:rPr>
          <w:rFonts w:ascii="Lucida Sans" w:hAnsi="Lucida Sans"/>
          <w:sz w:val="22"/>
          <w:szCs w:val="22"/>
        </w:rPr>
        <w:t xml:space="preserve"> (</w:t>
      </w:r>
      <w:r w:rsidR="005A24B6" w:rsidRPr="009D1A85">
        <w:rPr>
          <w:rFonts w:ascii="Lucida Sans" w:hAnsi="Lucida Sans"/>
          <w:sz w:val="22"/>
          <w:szCs w:val="22"/>
        </w:rPr>
        <w:t>using each of the four algorithms</w:t>
      </w:r>
      <w:r w:rsidR="005A24B6">
        <w:rPr>
          <w:rFonts w:ascii="Lucida Sans" w:hAnsi="Lucida Sans"/>
          <w:sz w:val="22"/>
          <w:szCs w:val="22"/>
        </w:rPr>
        <w:t>)</w:t>
      </w:r>
      <w:r w:rsidR="000C524B" w:rsidRPr="005A24B6">
        <w:rPr>
          <w:rFonts w:ascii="Lucida Sans" w:hAnsi="Lucida Sans"/>
          <w:sz w:val="22"/>
          <w:szCs w:val="22"/>
        </w:rPr>
        <w:t>?</w:t>
      </w:r>
    </w:p>
    <w:p w14:paraId="72290889" w14:textId="77777777" w:rsidR="009D1A85" w:rsidRPr="009D1A85" w:rsidRDefault="009D1A85" w:rsidP="009D1A85">
      <w:pPr>
        <w:pStyle w:val="ListParagraph"/>
        <w:rPr>
          <w:rFonts w:ascii="Lucida Sans" w:hAnsi="Lucida Sans"/>
          <w:sz w:val="22"/>
          <w:szCs w:val="22"/>
        </w:rPr>
      </w:pPr>
    </w:p>
    <w:p w14:paraId="2B396A21" w14:textId="575B2AC8" w:rsidR="009D1A85" w:rsidRPr="009D1A85" w:rsidRDefault="00D0448E" w:rsidP="009D1A85">
      <w:pPr>
        <w:numPr>
          <w:ilvl w:val="0"/>
          <w:numId w:val="29"/>
        </w:numPr>
        <w:pBdr>
          <w:top w:val="nil"/>
          <w:left w:val="nil"/>
          <w:bottom w:val="nil"/>
          <w:right w:val="nil"/>
          <w:between w:val="nil"/>
        </w:pBdr>
        <w:ind w:left="360" w:hanging="360"/>
        <w:jc w:val="both"/>
        <w:rPr>
          <w:rFonts w:ascii="Lucida Sans" w:hAnsi="Lucida Sans"/>
          <w:sz w:val="22"/>
          <w:szCs w:val="22"/>
        </w:rPr>
      </w:pPr>
      <w:r>
        <w:rPr>
          <w:rFonts w:ascii="Lucida Sans" w:hAnsi="Lucida Sans"/>
          <w:sz w:val="22"/>
          <w:szCs w:val="22"/>
        </w:rPr>
        <w:t xml:space="preserve">Now we will replicate the key figures from </w:t>
      </w:r>
      <w:hyperlink r:id="rId15" w:history="1">
        <w:r w:rsidRPr="009D1A85">
          <w:rPr>
            <w:rStyle w:val="Hyperlink"/>
            <w:rFonts w:ascii="Lucida Sans" w:hAnsi="Lucida Sans"/>
            <w:color w:val="2DB6A4"/>
            <w:sz w:val="22"/>
            <w:szCs w:val="22"/>
          </w:rPr>
          <w:t xml:space="preserve">Obermeyer, Powers, </w:t>
        </w:r>
        <w:proofErr w:type="spellStart"/>
        <w:r w:rsidRPr="009D1A85">
          <w:rPr>
            <w:rStyle w:val="Hyperlink"/>
            <w:rFonts w:ascii="Lucida Sans" w:hAnsi="Lucida Sans"/>
            <w:color w:val="2DB6A4"/>
            <w:sz w:val="22"/>
            <w:szCs w:val="22"/>
          </w:rPr>
          <w:t>Vogeli</w:t>
        </w:r>
        <w:proofErr w:type="spellEnd"/>
        <w:r w:rsidRPr="009D1A85">
          <w:rPr>
            <w:rStyle w:val="Hyperlink"/>
            <w:rFonts w:ascii="Lucida Sans" w:hAnsi="Lucida Sans"/>
            <w:color w:val="2DB6A4"/>
            <w:sz w:val="22"/>
            <w:szCs w:val="22"/>
          </w:rPr>
          <w:t>, and Mullainathan (2019</w:t>
        </w:r>
      </w:hyperlink>
      <w:r w:rsidRPr="009D1A85">
        <w:rPr>
          <w:rStyle w:val="Hyperlink"/>
          <w:rFonts w:ascii="Lucida Sans" w:hAnsi="Lucida Sans"/>
          <w:color w:val="2DB6A4"/>
          <w:sz w:val="22"/>
          <w:szCs w:val="22"/>
        </w:rPr>
        <w:t>)</w:t>
      </w:r>
      <w:r w:rsidRPr="009D1A85">
        <w:rPr>
          <w:rFonts w:ascii="Lucida Sans" w:hAnsi="Lucida Sans"/>
          <w:sz w:val="22"/>
          <w:szCs w:val="22"/>
        </w:rPr>
        <w:t>.</w:t>
      </w:r>
      <w:r>
        <w:rPr>
          <w:rFonts w:ascii="Lucida Sans" w:hAnsi="Lucida Sans"/>
          <w:sz w:val="22"/>
          <w:szCs w:val="22"/>
        </w:rPr>
        <w:t xml:space="preserve">  </w:t>
      </w:r>
      <w:r w:rsidR="009D1A85" w:rsidRPr="009D1A85">
        <w:rPr>
          <w:rFonts w:ascii="Lucida Sans" w:hAnsi="Lucida Sans"/>
          <w:sz w:val="22"/>
          <w:szCs w:val="22"/>
        </w:rPr>
        <w:t>Produce binned scatter plots of patient costs and patient health vs. the percentile rank “risk score” from each algorithm</w:t>
      </w:r>
      <w:r>
        <w:rPr>
          <w:rFonts w:ascii="Lucida Sans" w:hAnsi="Lucida Sans"/>
          <w:sz w:val="22"/>
          <w:szCs w:val="22"/>
        </w:rPr>
        <w:t xml:space="preserve">, with </w:t>
      </w:r>
      <w:r w:rsidRPr="009D1A85">
        <w:rPr>
          <w:rFonts w:ascii="Lucida Sans" w:hAnsi="Lucida Sans"/>
          <w:sz w:val="22"/>
          <w:szCs w:val="22"/>
        </w:rPr>
        <w:t xml:space="preserve">White and Black patients </w:t>
      </w:r>
      <w:r>
        <w:rPr>
          <w:rFonts w:ascii="Lucida Sans" w:hAnsi="Lucida Sans"/>
          <w:sz w:val="22"/>
          <w:szCs w:val="22"/>
        </w:rPr>
        <w:t xml:space="preserve">plotted </w:t>
      </w:r>
      <w:r w:rsidRPr="009D1A85">
        <w:rPr>
          <w:rFonts w:ascii="Lucida Sans" w:hAnsi="Lucida Sans"/>
          <w:sz w:val="22"/>
          <w:szCs w:val="22"/>
        </w:rPr>
        <w:t>separately</w:t>
      </w:r>
      <w:r w:rsidR="009D1A85" w:rsidRPr="009D1A85">
        <w:rPr>
          <w:rFonts w:ascii="Lucida Sans" w:hAnsi="Lucida Sans"/>
          <w:sz w:val="22"/>
          <w:szCs w:val="22"/>
        </w:rPr>
        <w:t>.  This is a total of 8 graphs: 4 models x 2 outcomes.</w:t>
      </w:r>
    </w:p>
    <w:p w14:paraId="54A93F4A" w14:textId="77777777" w:rsidR="009D1A85" w:rsidRPr="009D1A85" w:rsidRDefault="009D1A85" w:rsidP="009D1A85">
      <w:pPr>
        <w:pStyle w:val="ListParagraph"/>
        <w:rPr>
          <w:rFonts w:ascii="Lucida Sans" w:hAnsi="Lucida Sans"/>
          <w:sz w:val="22"/>
          <w:szCs w:val="22"/>
        </w:rPr>
      </w:pPr>
    </w:p>
    <w:p w14:paraId="757F1DBA" w14:textId="3753288A" w:rsidR="00AD17AD" w:rsidRDefault="00AD17AD" w:rsidP="009D1A85">
      <w:pPr>
        <w:ind w:left="360"/>
        <w:jc w:val="both"/>
        <w:rPr>
          <w:rFonts w:ascii="Lucida Sans" w:hAnsi="Lucida Sans"/>
          <w:sz w:val="22"/>
          <w:szCs w:val="22"/>
        </w:rPr>
      </w:pPr>
      <w:r>
        <w:rPr>
          <w:rFonts w:ascii="Lucida Sans" w:hAnsi="Lucida Sans"/>
          <w:sz w:val="22"/>
          <w:szCs w:val="22"/>
        </w:rPr>
        <w:t xml:space="preserve">In Stata, </w:t>
      </w:r>
      <w:r w:rsidR="009D1A85" w:rsidRPr="009D1A85">
        <w:rPr>
          <w:rFonts w:ascii="Lucida Sans" w:hAnsi="Lucida Sans"/>
          <w:sz w:val="22"/>
          <w:szCs w:val="22"/>
        </w:rPr>
        <w:t xml:space="preserve">use a connected line type </w:t>
      </w:r>
      <w:r w:rsidRPr="009D1A85">
        <w:rPr>
          <w:rFonts w:ascii="Lucida Sans" w:hAnsi="Lucida Sans"/>
          <w:sz w:val="22"/>
          <w:szCs w:val="22"/>
        </w:rPr>
        <w:t xml:space="preserve">in </w:t>
      </w:r>
      <w:proofErr w:type="spellStart"/>
      <w:r w:rsidRPr="009D1A85">
        <w:rPr>
          <w:rFonts w:ascii="Courier New" w:hAnsi="Courier New" w:cs="Courier New"/>
          <w:sz w:val="22"/>
          <w:szCs w:val="22"/>
        </w:rPr>
        <w:t>binscatter</w:t>
      </w:r>
      <w:proofErr w:type="spellEnd"/>
      <w:r w:rsidR="009D1A85" w:rsidRPr="009D1A85">
        <w:rPr>
          <w:rFonts w:ascii="Lucida Sans" w:hAnsi="Lucida Sans"/>
          <w:sz w:val="22"/>
          <w:szCs w:val="22"/>
        </w:rPr>
        <w:t xml:space="preserve">, which is controlled by the option </w:t>
      </w:r>
      <w:proofErr w:type="spellStart"/>
      <w:r w:rsidR="009D1A85" w:rsidRPr="009D1A85">
        <w:rPr>
          <w:rFonts w:ascii="Courier New" w:hAnsi="Courier New" w:cs="Courier New"/>
          <w:sz w:val="22"/>
          <w:szCs w:val="22"/>
        </w:rPr>
        <w:t>linetype</w:t>
      </w:r>
      <w:proofErr w:type="spellEnd"/>
      <w:r w:rsidR="009D1A85" w:rsidRPr="009D1A85">
        <w:rPr>
          <w:rFonts w:ascii="Courier New" w:hAnsi="Courier New" w:cs="Courier New"/>
          <w:sz w:val="22"/>
          <w:szCs w:val="22"/>
        </w:rPr>
        <w:t>(connect)</w:t>
      </w:r>
      <w:r w:rsidR="009D1A85" w:rsidRPr="009D1A85">
        <w:rPr>
          <w:rFonts w:ascii="Lucida Sans" w:hAnsi="Lucida Sans"/>
          <w:sz w:val="22"/>
          <w:szCs w:val="22"/>
        </w:rPr>
        <w:t xml:space="preserve">.  </w:t>
      </w:r>
      <w:r>
        <w:rPr>
          <w:rFonts w:ascii="Lucida Sans" w:hAnsi="Lucida Sans"/>
          <w:sz w:val="22"/>
          <w:szCs w:val="22"/>
        </w:rPr>
        <w:t xml:space="preserve">To plot Black and White patients separately, use the </w:t>
      </w:r>
      <w:r w:rsidRPr="00AD17AD">
        <w:rPr>
          <w:rFonts w:ascii="Courier New" w:hAnsi="Courier New" w:cs="Courier New"/>
          <w:sz w:val="22"/>
          <w:szCs w:val="22"/>
        </w:rPr>
        <w:t>by(race)</w:t>
      </w:r>
      <w:r>
        <w:rPr>
          <w:rFonts w:ascii="Lucida Sans" w:hAnsi="Lucida Sans"/>
          <w:sz w:val="22"/>
          <w:szCs w:val="22"/>
        </w:rPr>
        <w:t xml:space="preserve"> option:</w:t>
      </w:r>
    </w:p>
    <w:p w14:paraId="46E9BEF4" w14:textId="387D6E85" w:rsidR="00AD17AD" w:rsidRDefault="00AD17AD" w:rsidP="009D1A85">
      <w:pPr>
        <w:ind w:left="360"/>
        <w:jc w:val="both"/>
        <w:rPr>
          <w:rFonts w:ascii="Lucida Sans" w:hAnsi="Lucida Sans"/>
          <w:sz w:val="22"/>
          <w:szCs w:val="22"/>
        </w:rPr>
      </w:pPr>
    </w:p>
    <w:p w14:paraId="5036ABE7" w14:textId="67FD78A4" w:rsidR="00AD17AD" w:rsidRDefault="00AD17AD" w:rsidP="00AD17AD">
      <w:pPr>
        <w:ind w:left="1170"/>
        <w:jc w:val="both"/>
        <w:rPr>
          <w:rFonts w:ascii="Courier New" w:hAnsi="Courier New" w:cs="Courier New"/>
          <w:sz w:val="20"/>
          <w:szCs w:val="20"/>
        </w:rPr>
      </w:pPr>
      <w:proofErr w:type="spellStart"/>
      <w:r w:rsidRPr="00AD17AD">
        <w:rPr>
          <w:rFonts w:ascii="Courier New" w:hAnsi="Courier New" w:cs="Courier New"/>
          <w:sz w:val="20"/>
          <w:szCs w:val="20"/>
        </w:rPr>
        <w:t>binscatter</w:t>
      </w:r>
      <w:proofErr w:type="spellEnd"/>
      <w:r w:rsidRPr="00AD17AD">
        <w:rPr>
          <w:rFonts w:ascii="Courier New" w:hAnsi="Courier New" w:cs="Courier New"/>
          <w:sz w:val="20"/>
          <w:szCs w:val="20"/>
        </w:rPr>
        <w:t xml:space="preserve"> </w:t>
      </w:r>
      <w:proofErr w:type="spellStart"/>
      <w:r w:rsidRPr="00AD17AD">
        <w:rPr>
          <w:rFonts w:ascii="Courier New" w:hAnsi="Courier New" w:cs="Courier New"/>
          <w:sz w:val="20"/>
          <w:szCs w:val="20"/>
        </w:rPr>
        <w:t>outcome_variable</w:t>
      </w:r>
      <w:proofErr w:type="spellEnd"/>
      <w:r w:rsidRPr="00AD17AD">
        <w:rPr>
          <w:rFonts w:ascii="Courier New" w:hAnsi="Courier New" w:cs="Courier New"/>
          <w:sz w:val="20"/>
          <w:szCs w:val="20"/>
        </w:rPr>
        <w:t xml:space="preserve"> </w:t>
      </w:r>
      <w:proofErr w:type="spellStart"/>
      <w:r w:rsidRPr="00AD17AD">
        <w:rPr>
          <w:rFonts w:ascii="Courier New" w:hAnsi="Courier New" w:cs="Courier New"/>
          <w:sz w:val="20"/>
          <w:szCs w:val="20"/>
        </w:rPr>
        <w:t>percentile_rank</w:t>
      </w:r>
      <w:proofErr w:type="spellEnd"/>
      <w:r w:rsidRPr="00AD17AD">
        <w:rPr>
          <w:rFonts w:ascii="Courier New" w:hAnsi="Courier New" w:cs="Courier New"/>
          <w:sz w:val="20"/>
          <w:szCs w:val="20"/>
        </w:rPr>
        <w:t xml:space="preserve">, by(race) </w:t>
      </w:r>
      <w:proofErr w:type="spellStart"/>
      <w:r w:rsidRPr="00AD17AD">
        <w:rPr>
          <w:rFonts w:ascii="Courier New" w:hAnsi="Courier New" w:cs="Courier New"/>
          <w:sz w:val="20"/>
          <w:szCs w:val="20"/>
        </w:rPr>
        <w:t>linetype</w:t>
      </w:r>
      <w:proofErr w:type="spellEnd"/>
      <w:r w:rsidRPr="00AD17AD">
        <w:rPr>
          <w:rFonts w:ascii="Courier New" w:hAnsi="Courier New" w:cs="Courier New"/>
          <w:sz w:val="20"/>
          <w:szCs w:val="20"/>
        </w:rPr>
        <w:t>(connect)</w:t>
      </w:r>
    </w:p>
    <w:p w14:paraId="0862C2AB" w14:textId="77777777" w:rsidR="00AD17AD" w:rsidRDefault="00AD17AD" w:rsidP="009D1A85">
      <w:pPr>
        <w:ind w:left="360"/>
        <w:jc w:val="both"/>
        <w:rPr>
          <w:rFonts w:ascii="Lucida Sans" w:hAnsi="Lucida Sans"/>
          <w:sz w:val="22"/>
          <w:szCs w:val="22"/>
        </w:rPr>
      </w:pPr>
    </w:p>
    <w:p w14:paraId="7BEDE8C6" w14:textId="727CCACF" w:rsidR="009D1A85" w:rsidRPr="009D1A85" w:rsidRDefault="009D1A85" w:rsidP="009D1A85">
      <w:pPr>
        <w:ind w:left="360"/>
        <w:jc w:val="both"/>
        <w:rPr>
          <w:rFonts w:ascii="Courier New" w:hAnsi="Courier New" w:cs="Courier New"/>
          <w:sz w:val="22"/>
          <w:szCs w:val="22"/>
        </w:rPr>
      </w:pPr>
      <w:r w:rsidRPr="009D1A85">
        <w:rPr>
          <w:rFonts w:ascii="Lucida Sans" w:hAnsi="Lucida Sans"/>
          <w:sz w:val="22"/>
          <w:szCs w:val="22"/>
        </w:rPr>
        <w:t xml:space="preserve">In R, you could do the same in </w:t>
      </w:r>
      <w:proofErr w:type="spellStart"/>
      <w:r w:rsidRPr="009D1A85">
        <w:rPr>
          <w:rFonts w:ascii="Courier New" w:hAnsi="Courier New" w:cs="Courier New"/>
          <w:sz w:val="22"/>
          <w:szCs w:val="22"/>
        </w:rPr>
        <w:t>ggplot</w:t>
      </w:r>
      <w:proofErr w:type="spellEnd"/>
      <w:r w:rsidRPr="009D1A85">
        <w:rPr>
          <w:rFonts w:ascii="Lucida Sans" w:hAnsi="Lucida Sans"/>
          <w:sz w:val="22"/>
          <w:szCs w:val="22"/>
        </w:rPr>
        <w:t xml:space="preserve"> by using the </w:t>
      </w:r>
      <w:proofErr w:type="spellStart"/>
      <w:r w:rsidRPr="009D1A85">
        <w:rPr>
          <w:rFonts w:ascii="Courier New" w:hAnsi="Courier New" w:cs="Courier New"/>
          <w:sz w:val="22"/>
          <w:szCs w:val="22"/>
        </w:rPr>
        <w:t>geom</w:t>
      </w:r>
      <w:proofErr w:type="spellEnd"/>
      <w:r w:rsidRPr="009D1A85">
        <w:rPr>
          <w:rFonts w:ascii="Courier New" w:hAnsi="Courier New" w:cs="Courier New"/>
          <w:sz w:val="22"/>
          <w:szCs w:val="22"/>
        </w:rPr>
        <w:t>="line"</w:t>
      </w:r>
      <w:r w:rsidRPr="009D1A85">
        <w:rPr>
          <w:rFonts w:ascii="Lucida Sans" w:hAnsi="Lucida Sans"/>
          <w:sz w:val="22"/>
          <w:szCs w:val="22"/>
        </w:rPr>
        <w:t xml:space="preserve"> option and </w:t>
      </w:r>
      <w:proofErr w:type="spellStart"/>
      <w:r w:rsidRPr="009D1A85">
        <w:rPr>
          <w:rFonts w:ascii="Courier New" w:hAnsi="Courier New" w:cs="Courier New"/>
          <w:sz w:val="22"/>
          <w:szCs w:val="22"/>
        </w:rPr>
        <w:t>geom</w:t>
      </w:r>
      <w:proofErr w:type="spellEnd"/>
      <w:r w:rsidRPr="009D1A85">
        <w:rPr>
          <w:rFonts w:ascii="Courier New" w:hAnsi="Courier New" w:cs="Courier New"/>
          <w:sz w:val="22"/>
          <w:szCs w:val="22"/>
        </w:rPr>
        <w:t>="point"</w:t>
      </w:r>
      <w:r w:rsidRPr="009D1A85">
        <w:rPr>
          <w:rFonts w:ascii="Lucida Sans" w:hAnsi="Lucida Sans"/>
          <w:sz w:val="22"/>
          <w:szCs w:val="22"/>
        </w:rPr>
        <w:t xml:space="preserve"> option in </w:t>
      </w:r>
      <w:proofErr w:type="spellStart"/>
      <w:r w:rsidRPr="009D1A85">
        <w:rPr>
          <w:rFonts w:ascii="Courier New" w:hAnsi="Courier New" w:cs="Courier New"/>
          <w:sz w:val="22"/>
          <w:szCs w:val="22"/>
        </w:rPr>
        <w:t>stat_binmean</w:t>
      </w:r>
      <w:proofErr w:type="spellEnd"/>
      <w:r w:rsidRPr="009D1A85">
        <w:rPr>
          <w:rFonts w:ascii="Lucida Sans" w:hAnsi="Lucida Sans"/>
          <w:sz w:val="22"/>
          <w:szCs w:val="22"/>
        </w:rPr>
        <w:t xml:space="preserve"> from the </w:t>
      </w:r>
      <w:proofErr w:type="spellStart"/>
      <w:r w:rsidRPr="009D1A85">
        <w:rPr>
          <w:rFonts w:ascii="Courier New" w:hAnsi="Courier New" w:cs="Courier New"/>
          <w:sz w:val="22"/>
          <w:szCs w:val="22"/>
        </w:rPr>
        <w:t>statar</w:t>
      </w:r>
      <w:proofErr w:type="spellEnd"/>
      <w:r w:rsidRPr="009D1A85">
        <w:rPr>
          <w:rFonts w:ascii="Lucida Sans" w:hAnsi="Lucida Sans"/>
          <w:sz w:val="22"/>
          <w:szCs w:val="22"/>
        </w:rPr>
        <w:t xml:space="preserve"> package</w:t>
      </w:r>
      <w:r w:rsidR="00AD17AD">
        <w:rPr>
          <w:rFonts w:ascii="Lucida Sans" w:hAnsi="Lucida Sans"/>
          <w:sz w:val="22"/>
          <w:szCs w:val="22"/>
        </w:rPr>
        <w:t xml:space="preserve">, and set the </w:t>
      </w:r>
      <w:r w:rsidR="00AD17AD" w:rsidRPr="00AD17AD">
        <w:rPr>
          <w:rFonts w:ascii="Courier New" w:hAnsi="Courier New" w:cs="Courier New"/>
          <w:sz w:val="22"/>
          <w:szCs w:val="22"/>
        </w:rPr>
        <w:t>color</w:t>
      </w:r>
      <w:r w:rsidR="00AD17AD">
        <w:rPr>
          <w:rFonts w:ascii="Lucida Sans" w:hAnsi="Lucida Sans"/>
          <w:sz w:val="22"/>
          <w:szCs w:val="22"/>
        </w:rPr>
        <w:t xml:space="preserve"> option to the race variable to plot Black and White patients separately</w:t>
      </w:r>
      <w:r w:rsidRPr="009D1A85">
        <w:rPr>
          <w:rFonts w:ascii="Lucida Sans" w:hAnsi="Lucida Sans"/>
          <w:sz w:val="22"/>
          <w:szCs w:val="22"/>
        </w:rPr>
        <w:t>:</w:t>
      </w:r>
    </w:p>
    <w:p w14:paraId="7107ED89" w14:textId="77777777" w:rsidR="009D1A85" w:rsidRPr="009D1A85" w:rsidRDefault="009D1A85" w:rsidP="009D1A85">
      <w:pPr>
        <w:ind w:left="360"/>
        <w:jc w:val="both"/>
        <w:rPr>
          <w:rFonts w:ascii="Courier New" w:hAnsi="Courier New" w:cs="Courier New"/>
          <w:sz w:val="22"/>
          <w:szCs w:val="22"/>
        </w:rPr>
      </w:pPr>
    </w:p>
    <w:p w14:paraId="5830997A" w14:textId="7E7F635A" w:rsidR="009D1A85" w:rsidRPr="00AD17AD" w:rsidRDefault="009D1A85" w:rsidP="009D1A85">
      <w:pPr>
        <w:ind w:left="360"/>
        <w:jc w:val="both"/>
        <w:rPr>
          <w:rFonts w:ascii="Courier New" w:hAnsi="Courier New" w:cs="Courier New"/>
          <w:sz w:val="20"/>
          <w:szCs w:val="20"/>
        </w:rPr>
      </w:pPr>
      <w:r w:rsidRPr="00AD17AD">
        <w:rPr>
          <w:rFonts w:ascii="Courier New" w:hAnsi="Courier New" w:cs="Courier New"/>
          <w:sz w:val="20"/>
          <w:szCs w:val="20"/>
        </w:rPr>
        <w:t xml:space="preserve">       </w:t>
      </w:r>
      <w:proofErr w:type="spellStart"/>
      <w:proofErr w:type="gramStart"/>
      <w:r w:rsidRPr="00AD17AD">
        <w:rPr>
          <w:rFonts w:ascii="Courier New" w:hAnsi="Courier New" w:cs="Courier New"/>
          <w:sz w:val="20"/>
          <w:szCs w:val="20"/>
        </w:rPr>
        <w:t>ggplot</w:t>
      </w:r>
      <w:proofErr w:type="spellEnd"/>
      <w:r w:rsidRPr="00AD17AD">
        <w:rPr>
          <w:rFonts w:ascii="Courier New" w:hAnsi="Courier New" w:cs="Courier New"/>
          <w:sz w:val="20"/>
          <w:szCs w:val="20"/>
        </w:rPr>
        <w:t>(</w:t>
      </w:r>
      <w:proofErr w:type="spellStart"/>
      <w:proofErr w:type="gramEnd"/>
      <w:r w:rsidRPr="00AD17AD">
        <w:rPr>
          <w:rFonts w:ascii="Courier New" w:hAnsi="Courier New" w:cs="Courier New"/>
          <w:sz w:val="20"/>
          <w:szCs w:val="20"/>
        </w:rPr>
        <w:t>dat</w:t>
      </w:r>
      <w:proofErr w:type="spellEnd"/>
      <w:r w:rsidRPr="00AD17AD">
        <w:rPr>
          <w:rFonts w:ascii="Courier New" w:hAnsi="Courier New" w:cs="Courier New"/>
          <w:sz w:val="20"/>
          <w:szCs w:val="20"/>
        </w:rPr>
        <w:t xml:space="preserve">, </w:t>
      </w:r>
      <w:proofErr w:type="spellStart"/>
      <w:r w:rsidRPr="00AD17AD">
        <w:rPr>
          <w:rFonts w:ascii="Courier New" w:hAnsi="Courier New" w:cs="Courier New"/>
          <w:sz w:val="20"/>
          <w:szCs w:val="20"/>
        </w:rPr>
        <w:t>aes</w:t>
      </w:r>
      <w:proofErr w:type="spellEnd"/>
      <w:r w:rsidRPr="00AD17AD">
        <w:rPr>
          <w:rFonts w:ascii="Courier New" w:hAnsi="Courier New" w:cs="Courier New"/>
          <w:sz w:val="20"/>
          <w:szCs w:val="20"/>
        </w:rPr>
        <w:t xml:space="preserve">(x = </w:t>
      </w:r>
      <w:proofErr w:type="spellStart"/>
      <w:r w:rsidRPr="00AD17AD">
        <w:rPr>
          <w:rFonts w:ascii="Courier New" w:hAnsi="Courier New" w:cs="Courier New"/>
          <w:sz w:val="20"/>
          <w:szCs w:val="20"/>
        </w:rPr>
        <w:t>percentile_rank</w:t>
      </w:r>
      <w:proofErr w:type="spellEnd"/>
      <w:r w:rsidRPr="00AD17AD">
        <w:rPr>
          <w:rFonts w:ascii="Courier New" w:hAnsi="Courier New" w:cs="Courier New"/>
          <w:sz w:val="20"/>
          <w:szCs w:val="20"/>
        </w:rPr>
        <w:t xml:space="preserve"> , y = </w:t>
      </w:r>
      <w:proofErr w:type="spellStart"/>
      <w:r w:rsidRPr="00AD17AD">
        <w:rPr>
          <w:rFonts w:ascii="Courier New" w:hAnsi="Courier New" w:cs="Courier New"/>
          <w:sz w:val="20"/>
          <w:szCs w:val="20"/>
        </w:rPr>
        <w:t>outcome_variable</w:t>
      </w:r>
      <w:proofErr w:type="spellEnd"/>
      <w:r w:rsidR="00AD17AD" w:rsidRPr="00AD17AD">
        <w:rPr>
          <w:rFonts w:ascii="Courier New" w:hAnsi="Courier New" w:cs="Courier New"/>
          <w:sz w:val="20"/>
          <w:szCs w:val="20"/>
        </w:rPr>
        <w:t>, color = race</w:t>
      </w:r>
      <w:r w:rsidRPr="00AD17AD">
        <w:rPr>
          <w:rFonts w:ascii="Courier New" w:hAnsi="Courier New" w:cs="Courier New"/>
          <w:sz w:val="20"/>
          <w:szCs w:val="20"/>
        </w:rPr>
        <w:t>)) +</w:t>
      </w:r>
    </w:p>
    <w:p w14:paraId="5B7CCF23" w14:textId="77777777" w:rsidR="009D1A85" w:rsidRPr="00AD17AD" w:rsidRDefault="009D1A85" w:rsidP="009D1A85">
      <w:pPr>
        <w:ind w:left="360"/>
        <w:jc w:val="both"/>
        <w:rPr>
          <w:rFonts w:ascii="Courier New" w:hAnsi="Courier New" w:cs="Courier New"/>
          <w:sz w:val="20"/>
          <w:szCs w:val="20"/>
        </w:rPr>
      </w:pPr>
      <w:r w:rsidRPr="00AD17AD">
        <w:rPr>
          <w:rFonts w:ascii="Courier New" w:hAnsi="Courier New" w:cs="Courier New"/>
          <w:sz w:val="20"/>
          <w:szCs w:val="20"/>
        </w:rPr>
        <w:t xml:space="preserve">        </w:t>
      </w:r>
      <w:proofErr w:type="spellStart"/>
      <w:r w:rsidRPr="00AD17AD">
        <w:rPr>
          <w:rFonts w:ascii="Courier New" w:hAnsi="Courier New" w:cs="Courier New"/>
          <w:sz w:val="20"/>
          <w:szCs w:val="20"/>
        </w:rPr>
        <w:t>stat_</w:t>
      </w:r>
      <w:proofErr w:type="gramStart"/>
      <w:r w:rsidRPr="00AD17AD">
        <w:rPr>
          <w:rFonts w:ascii="Courier New" w:hAnsi="Courier New" w:cs="Courier New"/>
          <w:sz w:val="20"/>
          <w:szCs w:val="20"/>
        </w:rPr>
        <w:t>binmean</w:t>
      </w:r>
      <w:proofErr w:type="spellEnd"/>
      <w:r w:rsidRPr="00AD17AD">
        <w:rPr>
          <w:rFonts w:ascii="Courier New" w:hAnsi="Courier New" w:cs="Courier New"/>
          <w:sz w:val="20"/>
          <w:szCs w:val="20"/>
        </w:rPr>
        <w:t>(</w:t>
      </w:r>
      <w:proofErr w:type="gramEnd"/>
      <w:r w:rsidRPr="00AD17AD">
        <w:rPr>
          <w:rFonts w:ascii="Courier New" w:hAnsi="Courier New" w:cs="Courier New"/>
          <w:sz w:val="20"/>
          <w:szCs w:val="20"/>
        </w:rPr>
        <w:t xml:space="preserve">n = 20, </w:t>
      </w:r>
      <w:proofErr w:type="spellStart"/>
      <w:r w:rsidRPr="00AD17AD">
        <w:rPr>
          <w:rFonts w:ascii="Courier New" w:hAnsi="Courier New" w:cs="Courier New"/>
          <w:sz w:val="20"/>
          <w:szCs w:val="20"/>
        </w:rPr>
        <w:t>geom</w:t>
      </w:r>
      <w:proofErr w:type="spellEnd"/>
      <w:r w:rsidRPr="00AD17AD">
        <w:rPr>
          <w:rFonts w:ascii="Courier New" w:hAnsi="Courier New" w:cs="Courier New"/>
          <w:sz w:val="20"/>
          <w:szCs w:val="20"/>
        </w:rPr>
        <w:t xml:space="preserve"> = "line") + </w:t>
      </w:r>
    </w:p>
    <w:p w14:paraId="5E23482E" w14:textId="77777777" w:rsidR="009D1A85" w:rsidRPr="00AD17AD" w:rsidRDefault="009D1A85" w:rsidP="009D1A85">
      <w:pPr>
        <w:ind w:left="360"/>
        <w:jc w:val="both"/>
        <w:rPr>
          <w:rFonts w:ascii="Courier New" w:hAnsi="Courier New" w:cs="Courier New"/>
          <w:sz w:val="20"/>
          <w:szCs w:val="20"/>
        </w:rPr>
      </w:pPr>
      <w:r w:rsidRPr="00AD17AD">
        <w:rPr>
          <w:rFonts w:ascii="Courier New" w:hAnsi="Courier New" w:cs="Courier New"/>
          <w:sz w:val="20"/>
          <w:szCs w:val="20"/>
        </w:rPr>
        <w:t xml:space="preserve">        </w:t>
      </w:r>
      <w:proofErr w:type="spellStart"/>
      <w:r w:rsidRPr="00AD17AD">
        <w:rPr>
          <w:rFonts w:ascii="Courier New" w:hAnsi="Courier New" w:cs="Courier New"/>
          <w:sz w:val="20"/>
          <w:szCs w:val="20"/>
        </w:rPr>
        <w:t>stat_</w:t>
      </w:r>
      <w:proofErr w:type="gramStart"/>
      <w:r w:rsidRPr="00AD17AD">
        <w:rPr>
          <w:rFonts w:ascii="Courier New" w:hAnsi="Courier New" w:cs="Courier New"/>
          <w:sz w:val="20"/>
          <w:szCs w:val="20"/>
        </w:rPr>
        <w:t>binmean</w:t>
      </w:r>
      <w:proofErr w:type="spellEnd"/>
      <w:r w:rsidRPr="00AD17AD">
        <w:rPr>
          <w:rFonts w:ascii="Courier New" w:hAnsi="Courier New" w:cs="Courier New"/>
          <w:sz w:val="20"/>
          <w:szCs w:val="20"/>
        </w:rPr>
        <w:t>(</w:t>
      </w:r>
      <w:proofErr w:type="gramEnd"/>
      <w:r w:rsidRPr="00AD17AD">
        <w:rPr>
          <w:rFonts w:ascii="Courier New" w:hAnsi="Courier New" w:cs="Courier New"/>
          <w:sz w:val="20"/>
          <w:szCs w:val="20"/>
        </w:rPr>
        <w:t xml:space="preserve">n = 20, </w:t>
      </w:r>
      <w:proofErr w:type="spellStart"/>
      <w:r w:rsidRPr="00AD17AD">
        <w:rPr>
          <w:rFonts w:ascii="Courier New" w:hAnsi="Courier New" w:cs="Courier New"/>
          <w:sz w:val="20"/>
          <w:szCs w:val="20"/>
        </w:rPr>
        <w:t>geom</w:t>
      </w:r>
      <w:proofErr w:type="spellEnd"/>
      <w:r w:rsidRPr="00AD17AD">
        <w:rPr>
          <w:rFonts w:ascii="Courier New" w:hAnsi="Courier New" w:cs="Courier New"/>
          <w:sz w:val="20"/>
          <w:szCs w:val="20"/>
        </w:rPr>
        <w:t xml:space="preserve"> = "point")</w:t>
      </w:r>
    </w:p>
    <w:p w14:paraId="19848C40" w14:textId="77777777" w:rsidR="009D1A85" w:rsidRPr="00D0448E" w:rsidRDefault="009D1A85" w:rsidP="00D0448E">
      <w:pPr>
        <w:rPr>
          <w:rFonts w:ascii="Lucida Sans" w:hAnsi="Lucida Sans"/>
          <w:sz w:val="22"/>
          <w:szCs w:val="22"/>
        </w:rPr>
      </w:pPr>
    </w:p>
    <w:p w14:paraId="0D054407" w14:textId="5E8B950D" w:rsidR="009D1A85" w:rsidRDefault="009D1A85" w:rsidP="009D1A85">
      <w:pPr>
        <w:numPr>
          <w:ilvl w:val="0"/>
          <w:numId w:val="29"/>
        </w:numPr>
        <w:pBdr>
          <w:top w:val="nil"/>
          <w:left w:val="nil"/>
          <w:bottom w:val="nil"/>
          <w:right w:val="nil"/>
          <w:between w:val="nil"/>
        </w:pBdr>
        <w:ind w:left="360" w:hanging="360"/>
        <w:jc w:val="both"/>
        <w:rPr>
          <w:rFonts w:ascii="Lucida Sans" w:hAnsi="Lucida Sans"/>
          <w:sz w:val="22"/>
          <w:szCs w:val="22"/>
        </w:rPr>
      </w:pPr>
      <w:r w:rsidRPr="009D1A85">
        <w:rPr>
          <w:rFonts w:ascii="Lucida Sans" w:hAnsi="Lucida Sans"/>
          <w:sz w:val="22"/>
          <w:szCs w:val="22"/>
        </w:rPr>
        <w:t xml:space="preserve">In </w:t>
      </w:r>
      <w:r w:rsidR="00215B38">
        <w:rPr>
          <w:rFonts w:ascii="Lucida Sans" w:hAnsi="Lucida Sans"/>
          <w:sz w:val="22"/>
          <w:szCs w:val="22"/>
        </w:rPr>
        <w:t>the pre-recorded video for this lab</w:t>
      </w:r>
      <w:r w:rsidRPr="009D1A85">
        <w:rPr>
          <w:rFonts w:ascii="Lucida Sans" w:hAnsi="Lucida Sans"/>
          <w:sz w:val="22"/>
          <w:szCs w:val="22"/>
        </w:rPr>
        <w:t xml:space="preserve">, Professor Ziad Obermeyer said that it is the left-hand side variable (i.e., the “label” or target parameter) that is the source of bias in algorithms, not the right-hand side variables (i.e., the predictors).  Explain what he </w:t>
      </w:r>
      <w:proofErr w:type="gramStart"/>
      <w:r w:rsidRPr="009D1A85">
        <w:rPr>
          <w:rFonts w:ascii="Lucida Sans" w:hAnsi="Lucida Sans"/>
          <w:sz w:val="22"/>
          <w:szCs w:val="22"/>
        </w:rPr>
        <w:t>meant, and</w:t>
      </w:r>
      <w:proofErr w:type="gramEnd"/>
      <w:r w:rsidRPr="009D1A85">
        <w:rPr>
          <w:rFonts w:ascii="Lucida Sans" w:hAnsi="Lucida Sans"/>
          <w:sz w:val="22"/>
          <w:szCs w:val="22"/>
        </w:rPr>
        <w:t xml:space="preserve"> evaluate whether you agree with him using your binned scatters above.  </w:t>
      </w:r>
    </w:p>
    <w:p w14:paraId="726F14D5" w14:textId="50533068" w:rsidR="009D1A85" w:rsidRPr="00215B38" w:rsidRDefault="009D1A85" w:rsidP="00215B38">
      <w:pPr>
        <w:pBdr>
          <w:top w:val="nil"/>
          <w:left w:val="nil"/>
          <w:bottom w:val="nil"/>
          <w:right w:val="nil"/>
          <w:between w:val="nil"/>
        </w:pBdr>
        <w:jc w:val="both"/>
        <w:rPr>
          <w:rFonts w:ascii="Lucida Sans" w:hAnsi="Lucida Sans"/>
          <w:sz w:val="22"/>
          <w:szCs w:val="22"/>
        </w:rPr>
      </w:pPr>
    </w:p>
    <w:p w14:paraId="7553C09C" w14:textId="149FB825" w:rsidR="006679DF" w:rsidRPr="00A45AF8" w:rsidRDefault="006679DF" w:rsidP="00A45AF8">
      <w:pPr>
        <w:numPr>
          <w:ilvl w:val="0"/>
          <w:numId w:val="29"/>
        </w:numPr>
        <w:pBdr>
          <w:top w:val="nil"/>
          <w:left w:val="nil"/>
          <w:bottom w:val="nil"/>
          <w:right w:val="nil"/>
          <w:between w:val="nil"/>
        </w:pBdr>
        <w:ind w:left="360" w:hanging="360"/>
        <w:jc w:val="both"/>
        <w:rPr>
          <w:rFonts w:ascii="Lucida Sans" w:eastAsia="Lucida Sans" w:hAnsi="Lucida Sans" w:cs="Lucida Sans"/>
          <w:iCs/>
          <w:color w:val="000000"/>
          <w:sz w:val="22"/>
          <w:szCs w:val="22"/>
        </w:rPr>
      </w:pPr>
      <w:r w:rsidRPr="00A45AF8">
        <w:rPr>
          <w:rFonts w:ascii="Lucida Sans" w:hAnsi="Lucida Sans"/>
          <w:iCs/>
          <w:sz w:val="22"/>
          <w:szCs w:val="22"/>
        </w:rPr>
        <w:t xml:space="preserve">For this </w:t>
      </w:r>
      <w:r w:rsidR="00902B03" w:rsidRPr="00A45AF8">
        <w:rPr>
          <w:rFonts w:ascii="Lucida Sans" w:hAnsi="Lucida Sans"/>
          <w:iCs/>
          <w:sz w:val="22"/>
          <w:szCs w:val="22"/>
        </w:rPr>
        <w:t>Lab</w:t>
      </w:r>
      <w:r w:rsidRPr="00A45AF8">
        <w:rPr>
          <w:rFonts w:ascii="Lucida Sans" w:hAnsi="Lucida Sans"/>
          <w:iCs/>
          <w:sz w:val="22"/>
          <w:szCs w:val="22"/>
        </w:rPr>
        <w:t>, please submit the following:</w:t>
      </w:r>
    </w:p>
    <w:p w14:paraId="77B8A210" w14:textId="77777777" w:rsidR="001E668E" w:rsidRPr="00A45AF8" w:rsidRDefault="001E668E" w:rsidP="001E668E">
      <w:pPr>
        <w:pStyle w:val="ListParagraph"/>
        <w:jc w:val="both"/>
        <w:rPr>
          <w:rFonts w:ascii="Lucida Sans" w:hAnsi="Lucida Sans"/>
          <w:iCs/>
          <w:sz w:val="22"/>
          <w:szCs w:val="22"/>
        </w:rPr>
      </w:pPr>
    </w:p>
    <w:p w14:paraId="10E6B530" w14:textId="168A98E9" w:rsidR="006679DF" w:rsidRPr="00A45AF8" w:rsidRDefault="006679DF" w:rsidP="00D30EFD">
      <w:pPr>
        <w:pStyle w:val="ListParagraph"/>
        <w:numPr>
          <w:ilvl w:val="0"/>
          <w:numId w:val="24"/>
        </w:numPr>
        <w:spacing w:after="160"/>
        <w:jc w:val="both"/>
        <w:rPr>
          <w:rFonts w:ascii="Lucida Sans" w:hAnsi="Lucida Sans"/>
          <w:iCs/>
          <w:sz w:val="22"/>
          <w:szCs w:val="22"/>
        </w:rPr>
      </w:pPr>
      <w:r w:rsidRPr="00A45AF8">
        <w:rPr>
          <w:rFonts w:ascii="Lucida Sans" w:hAnsi="Lucida Sans"/>
          <w:iCs/>
          <w:sz w:val="22"/>
          <w:szCs w:val="22"/>
        </w:rPr>
        <w:t xml:space="preserve">Your </w:t>
      </w:r>
      <w:r w:rsidR="001E668E" w:rsidRPr="00A45AF8">
        <w:rPr>
          <w:rFonts w:ascii="Lucida Sans" w:hAnsi="Lucida Sans"/>
          <w:iCs/>
          <w:sz w:val="22"/>
          <w:szCs w:val="22"/>
        </w:rPr>
        <w:t xml:space="preserve">final </w:t>
      </w:r>
      <w:r w:rsidR="004C4C27">
        <w:rPr>
          <w:rFonts w:ascii="Lucida Sans" w:hAnsi="Lucida Sans"/>
          <w:iCs/>
          <w:sz w:val="22"/>
          <w:szCs w:val="22"/>
        </w:rPr>
        <w:t xml:space="preserve">do-file and </w:t>
      </w:r>
      <w:r w:rsidR="001E668E" w:rsidRPr="00A45AF8">
        <w:rPr>
          <w:rFonts w:ascii="Lucida Sans" w:hAnsi="Lucida Sans"/>
          <w:iCs/>
          <w:sz w:val="22"/>
          <w:szCs w:val="22"/>
        </w:rPr>
        <w:t xml:space="preserve">Python </w:t>
      </w:r>
      <w:proofErr w:type="spellStart"/>
      <w:r w:rsidR="001E668E" w:rsidRPr="00A45AF8">
        <w:rPr>
          <w:rFonts w:ascii="Lucida Sans" w:hAnsi="Lucida Sans"/>
          <w:iCs/>
          <w:sz w:val="22"/>
          <w:szCs w:val="22"/>
        </w:rPr>
        <w:t>Jup</w:t>
      </w:r>
      <w:r w:rsidR="004B4318" w:rsidRPr="00A45AF8">
        <w:rPr>
          <w:rFonts w:ascii="Lucida Sans" w:hAnsi="Lucida Sans"/>
          <w:iCs/>
          <w:sz w:val="22"/>
          <w:szCs w:val="22"/>
        </w:rPr>
        <w:t>y</w:t>
      </w:r>
      <w:r w:rsidR="001E668E" w:rsidRPr="00A45AF8">
        <w:rPr>
          <w:rFonts w:ascii="Lucida Sans" w:hAnsi="Lucida Sans"/>
          <w:iCs/>
          <w:sz w:val="22"/>
          <w:szCs w:val="22"/>
        </w:rPr>
        <w:t>ter</w:t>
      </w:r>
      <w:proofErr w:type="spellEnd"/>
      <w:r w:rsidR="001E668E" w:rsidRPr="00A45AF8">
        <w:rPr>
          <w:rFonts w:ascii="Lucida Sans" w:hAnsi="Lucida Sans"/>
          <w:iCs/>
          <w:sz w:val="22"/>
          <w:szCs w:val="22"/>
        </w:rPr>
        <w:t xml:space="preserve"> notebook</w:t>
      </w:r>
      <w:r w:rsidR="004C4C27">
        <w:rPr>
          <w:rFonts w:ascii="Lucida Sans" w:hAnsi="Lucida Sans"/>
          <w:iCs/>
          <w:sz w:val="22"/>
          <w:szCs w:val="22"/>
        </w:rPr>
        <w:t>;</w:t>
      </w:r>
      <w:r w:rsidRPr="00A45AF8">
        <w:rPr>
          <w:rFonts w:ascii="Lucida Sans" w:hAnsi="Lucida Sans"/>
          <w:iCs/>
          <w:sz w:val="22"/>
          <w:szCs w:val="22"/>
        </w:rPr>
        <w:t xml:space="preserve"> </w:t>
      </w:r>
      <w:proofErr w:type="gramStart"/>
      <w:r w:rsidRPr="00A45AF8">
        <w:rPr>
          <w:rFonts w:ascii="Lucida Sans" w:hAnsi="Lucida Sans"/>
          <w:iCs/>
          <w:sz w:val="22"/>
          <w:szCs w:val="22"/>
        </w:rPr>
        <w:t>or .R</w:t>
      </w:r>
      <w:proofErr w:type="gramEnd"/>
      <w:r w:rsidRPr="00A45AF8">
        <w:rPr>
          <w:rFonts w:ascii="Lucida Sans" w:hAnsi="Lucida Sans"/>
          <w:iCs/>
          <w:sz w:val="22"/>
          <w:szCs w:val="22"/>
        </w:rPr>
        <w:t xml:space="preserve"> script file to </w:t>
      </w:r>
      <w:proofErr w:type="spellStart"/>
      <w:r w:rsidRPr="00A45AF8">
        <w:rPr>
          <w:rFonts w:ascii="Lucida Sans" w:hAnsi="Lucida Sans"/>
          <w:iCs/>
          <w:sz w:val="22"/>
          <w:szCs w:val="22"/>
        </w:rPr>
        <w:t>Gradescope</w:t>
      </w:r>
      <w:proofErr w:type="spellEnd"/>
    </w:p>
    <w:p w14:paraId="624CF9F6" w14:textId="77777777" w:rsidR="001E668E" w:rsidRPr="00A45AF8" w:rsidRDefault="001E668E" w:rsidP="001E668E">
      <w:pPr>
        <w:pStyle w:val="ListParagraph"/>
        <w:spacing w:after="160"/>
        <w:ind w:left="1440"/>
        <w:jc w:val="both"/>
        <w:rPr>
          <w:rFonts w:ascii="Lucida Sans" w:hAnsi="Lucida Sans"/>
          <w:iCs/>
          <w:sz w:val="22"/>
          <w:szCs w:val="22"/>
        </w:rPr>
      </w:pPr>
    </w:p>
    <w:p w14:paraId="3DEDACF3" w14:textId="49E6D823" w:rsidR="00D30EFD" w:rsidRPr="00A45AF8" w:rsidRDefault="005B2EB7" w:rsidP="00D30EFD">
      <w:pPr>
        <w:pStyle w:val="ListParagraph"/>
        <w:numPr>
          <w:ilvl w:val="0"/>
          <w:numId w:val="24"/>
        </w:numPr>
        <w:spacing w:after="160"/>
        <w:jc w:val="both"/>
        <w:rPr>
          <w:rFonts w:ascii="Lucida Sans" w:hAnsi="Lucida Sans"/>
          <w:iCs/>
          <w:sz w:val="22"/>
          <w:szCs w:val="22"/>
        </w:rPr>
      </w:pPr>
      <w:r w:rsidRPr="00A45AF8">
        <w:rPr>
          <w:rFonts w:ascii="Lucida Sans" w:hAnsi="Lucida Sans"/>
          <w:iCs/>
          <w:sz w:val="22"/>
          <w:szCs w:val="22"/>
        </w:rPr>
        <w:t xml:space="preserve">A </w:t>
      </w:r>
      <w:r w:rsidR="00902B03" w:rsidRPr="00A45AF8">
        <w:rPr>
          <w:rFonts w:ascii="Lucida Sans" w:hAnsi="Lucida Sans"/>
          <w:iCs/>
          <w:sz w:val="22"/>
          <w:szCs w:val="22"/>
        </w:rPr>
        <w:t xml:space="preserve">single PDF document </w:t>
      </w:r>
      <w:r w:rsidRPr="00A45AF8">
        <w:rPr>
          <w:rFonts w:ascii="Lucida Sans" w:hAnsi="Lucida Sans"/>
          <w:iCs/>
          <w:sz w:val="22"/>
          <w:szCs w:val="22"/>
        </w:rPr>
        <w:t xml:space="preserve">with the answers and </w:t>
      </w:r>
      <w:r w:rsidR="00407039" w:rsidRPr="00A45AF8">
        <w:rPr>
          <w:rFonts w:ascii="Lucida Sans" w:hAnsi="Lucida Sans"/>
          <w:iCs/>
          <w:sz w:val="22"/>
          <w:szCs w:val="22"/>
        </w:rPr>
        <w:t>graphs</w:t>
      </w:r>
      <w:r w:rsidRPr="00A45AF8">
        <w:rPr>
          <w:rFonts w:ascii="Lucida Sans" w:hAnsi="Lucida Sans"/>
          <w:iCs/>
          <w:sz w:val="22"/>
          <w:szCs w:val="22"/>
        </w:rPr>
        <w:t xml:space="preserve"> </w:t>
      </w:r>
      <w:r w:rsidR="00902B03" w:rsidRPr="00A45AF8">
        <w:rPr>
          <w:rFonts w:ascii="Lucida Sans" w:hAnsi="Lucida Sans"/>
          <w:iCs/>
          <w:sz w:val="22"/>
          <w:szCs w:val="22"/>
        </w:rPr>
        <w:t xml:space="preserve">submitted to </w:t>
      </w:r>
      <w:proofErr w:type="spellStart"/>
      <w:r w:rsidR="00902B03" w:rsidRPr="00A45AF8">
        <w:rPr>
          <w:rFonts w:ascii="Lucida Sans" w:hAnsi="Lucida Sans"/>
          <w:iCs/>
          <w:sz w:val="22"/>
          <w:szCs w:val="22"/>
        </w:rPr>
        <w:t>Gradescop</w:t>
      </w:r>
      <w:r w:rsidR="00C34C10" w:rsidRPr="00A45AF8">
        <w:rPr>
          <w:rFonts w:ascii="Lucida Sans" w:hAnsi="Lucida Sans"/>
          <w:iCs/>
          <w:sz w:val="22"/>
          <w:szCs w:val="22"/>
        </w:rPr>
        <w:t>e</w:t>
      </w:r>
      <w:proofErr w:type="spellEnd"/>
      <w:r w:rsidR="00C34C10" w:rsidRPr="00A45AF8">
        <w:rPr>
          <w:rFonts w:ascii="Lucida Sans" w:hAnsi="Lucida Sans"/>
          <w:iCs/>
          <w:sz w:val="22"/>
          <w:szCs w:val="22"/>
        </w:rPr>
        <w:t xml:space="preserve">.  </w:t>
      </w:r>
      <w:r w:rsidR="004B4318" w:rsidRPr="00A45AF8">
        <w:rPr>
          <w:rFonts w:ascii="Lucida Sans" w:hAnsi="Lucida Sans"/>
          <w:iCs/>
          <w:sz w:val="22"/>
          <w:szCs w:val="22"/>
        </w:rPr>
        <w:t xml:space="preserve">You can print the Python </w:t>
      </w:r>
      <w:proofErr w:type="spellStart"/>
      <w:r w:rsidR="004B4318" w:rsidRPr="00A45AF8">
        <w:rPr>
          <w:rFonts w:ascii="Lucida Sans" w:hAnsi="Lucida Sans"/>
          <w:iCs/>
          <w:sz w:val="22"/>
          <w:szCs w:val="22"/>
        </w:rPr>
        <w:t>Jupyter</w:t>
      </w:r>
      <w:proofErr w:type="spellEnd"/>
      <w:r w:rsidR="004B4318" w:rsidRPr="00A45AF8">
        <w:rPr>
          <w:rFonts w:ascii="Lucida Sans" w:hAnsi="Lucida Sans"/>
          <w:iCs/>
          <w:sz w:val="22"/>
          <w:szCs w:val="22"/>
        </w:rPr>
        <w:t xml:space="preserve"> notebook as a PDF using the file drop down menu.</w:t>
      </w:r>
    </w:p>
    <w:p w14:paraId="275361BA" w14:textId="77777777" w:rsidR="001E668E" w:rsidRPr="00A45AF8" w:rsidRDefault="001E668E" w:rsidP="001E668E">
      <w:pPr>
        <w:pStyle w:val="ListParagraph"/>
        <w:spacing w:after="160"/>
        <w:ind w:left="1440"/>
        <w:jc w:val="both"/>
        <w:rPr>
          <w:rFonts w:ascii="Lucida Sans" w:hAnsi="Lucida Sans"/>
          <w:iCs/>
          <w:sz w:val="22"/>
          <w:szCs w:val="22"/>
        </w:rPr>
      </w:pPr>
    </w:p>
    <w:p w14:paraId="280EF4B6" w14:textId="3E1E313A" w:rsidR="00DC5156" w:rsidRPr="00A45AF8" w:rsidRDefault="0058320A" w:rsidP="00D30EFD">
      <w:pPr>
        <w:pStyle w:val="ListParagraph"/>
        <w:numPr>
          <w:ilvl w:val="0"/>
          <w:numId w:val="24"/>
        </w:numPr>
        <w:spacing w:after="160"/>
        <w:jc w:val="both"/>
        <w:rPr>
          <w:rFonts w:ascii="Lucida Sans" w:hAnsi="Lucida Sans"/>
          <w:iCs/>
          <w:sz w:val="22"/>
          <w:szCs w:val="22"/>
        </w:rPr>
      </w:pPr>
      <w:r w:rsidRPr="00A45AF8">
        <w:rPr>
          <w:rFonts w:ascii="Lucida Sans" w:hAnsi="Lucida Sans"/>
          <w:iCs/>
          <w:sz w:val="22"/>
          <w:szCs w:val="22"/>
        </w:rPr>
        <w:t xml:space="preserve">There will also be a Google form that </w:t>
      </w:r>
      <w:r w:rsidR="005655C4" w:rsidRPr="00A45AF8">
        <w:rPr>
          <w:rFonts w:ascii="Lucida Sans" w:hAnsi="Lucida Sans"/>
          <w:iCs/>
          <w:sz w:val="22"/>
          <w:szCs w:val="22"/>
        </w:rPr>
        <w:t>is projected to the screen in Lab</w:t>
      </w:r>
    </w:p>
    <w:p w14:paraId="11B06238" w14:textId="77777777" w:rsidR="009D1A85" w:rsidRDefault="009D1A85">
      <w:pPr>
        <w:rPr>
          <w:rFonts w:ascii="Lucida Sans" w:eastAsia="Lucida Sans" w:hAnsi="Lucida Sans" w:cs="Lucida Sans"/>
          <w:b/>
        </w:rPr>
      </w:pPr>
      <w:r>
        <w:rPr>
          <w:rFonts w:ascii="Lucida Sans" w:eastAsia="Lucida Sans" w:hAnsi="Lucida Sans" w:cs="Lucida Sans"/>
          <w:b/>
        </w:rPr>
        <w:br w:type="page"/>
      </w:r>
    </w:p>
    <w:p w14:paraId="4FECEFCB" w14:textId="77777777" w:rsidR="00215B38" w:rsidRPr="002201D6" w:rsidRDefault="00215B38" w:rsidP="00215B38">
      <w:pPr>
        <w:jc w:val="center"/>
        <w:rPr>
          <w:rFonts w:ascii="Lucida Sans" w:eastAsia="Lucida Sans" w:hAnsi="Lucida Sans" w:cs="Lucida Sans"/>
          <w:sz w:val="22"/>
          <w:szCs w:val="22"/>
        </w:rPr>
      </w:pPr>
      <w:r w:rsidRPr="002201D6">
        <w:rPr>
          <w:rFonts w:ascii="Lucida Sans" w:eastAsia="Lucida Sans" w:hAnsi="Lucida Sans" w:cs="Lucida Sans"/>
          <w:b/>
          <w:sz w:val="22"/>
          <w:szCs w:val="22"/>
        </w:rPr>
        <w:lastRenderedPageBreak/>
        <w:t xml:space="preserve">DATA DESCRIPTION, FILE: </w:t>
      </w:r>
      <w:proofErr w:type="spellStart"/>
      <w:r>
        <w:rPr>
          <w:rFonts w:ascii="Lucida Sans" w:eastAsia="Lucida Sans" w:hAnsi="Lucida Sans" w:cs="Lucida Sans"/>
          <w:b/>
          <w:sz w:val="22"/>
          <w:szCs w:val="22"/>
        </w:rPr>
        <w:t>health.dta</w:t>
      </w:r>
      <w:proofErr w:type="spellEnd"/>
      <w:r w:rsidRPr="002201D6">
        <w:rPr>
          <w:rFonts w:ascii="Lucida Sans" w:eastAsia="Lucida Sans" w:hAnsi="Lucida Sans" w:cs="Lucida Sans"/>
          <w:b/>
          <w:sz w:val="22"/>
          <w:szCs w:val="22"/>
        </w:rPr>
        <w:t xml:space="preserve"> </w:t>
      </w:r>
      <w:bookmarkStart w:id="0" w:name="table1"/>
      <w:bookmarkEnd w:id="0"/>
    </w:p>
    <w:p w14:paraId="4FB8131D" w14:textId="77777777" w:rsidR="00215B38" w:rsidRPr="002201D6" w:rsidRDefault="00215B38" w:rsidP="00215B38">
      <w:pPr>
        <w:jc w:val="both"/>
        <w:rPr>
          <w:rFonts w:ascii="Lucida Sans" w:eastAsia="Lucida Sans" w:hAnsi="Lucida Sans" w:cs="Lucida Sans"/>
          <w:sz w:val="22"/>
          <w:szCs w:val="22"/>
        </w:rPr>
      </w:pPr>
    </w:p>
    <w:p w14:paraId="63C22D9A" w14:textId="7B05EFA4" w:rsidR="00215B38" w:rsidRPr="00215B38" w:rsidRDefault="00215B38" w:rsidP="00215B38">
      <w:pPr>
        <w:jc w:val="both"/>
        <w:rPr>
          <w:rFonts w:ascii="Lucida Sans" w:eastAsia="Lucida Sans" w:hAnsi="Lucida Sans" w:cs="Lucida Sans"/>
          <w:sz w:val="22"/>
          <w:szCs w:val="22"/>
        </w:rPr>
      </w:pPr>
      <w:r w:rsidRPr="00215B38">
        <w:rPr>
          <w:rFonts w:ascii="Lucida Sans" w:eastAsia="Lucida Sans" w:hAnsi="Lucida Sans" w:cs="Lucida Sans"/>
          <w:sz w:val="22"/>
          <w:szCs w:val="22"/>
        </w:rPr>
        <w:t xml:space="preserve">The data consist of 48,784 patient records.  Variables that start with </w:t>
      </w:r>
      <w:r w:rsidRPr="00215B38">
        <w:rPr>
          <w:rFonts w:ascii="Courier New" w:eastAsia="Lucida Sans" w:hAnsi="Courier New" w:cs="Courier New"/>
          <w:sz w:val="22"/>
          <w:szCs w:val="22"/>
        </w:rPr>
        <w:t>tm1_</w:t>
      </w:r>
      <w:r w:rsidRPr="00215B38">
        <w:rPr>
          <w:rFonts w:ascii="Lucida Sans" w:eastAsia="Lucida Sans" w:hAnsi="Lucida Sans" w:cs="Lucida Sans"/>
          <w:sz w:val="22"/>
          <w:szCs w:val="22"/>
        </w:rPr>
        <w:t xml:space="preserve"> were measured in the prior year (time </w:t>
      </w:r>
      <m:oMath>
        <m:r>
          <w:rPr>
            <w:rFonts w:ascii="Cambria Math" w:eastAsia="Lucida Sans" w:hAnsi="Cambria Math" w:cs="Lucida Sans"/>
            <w:sz w:val="22"/>
            <w:szCs w:val="22"/>
          </w:rPr>
          <m:t>t-1</m:t>
        </m:r>
      </m:oMath>
      <w:r w:rsidRPr="00215B38">
        <w:rPr>
          <w:rFonts w:ascii="Lucida Sans" w:eastAsia="Lucida Sans" w:hAnsi="Lucida Sans" w:cs="Lucida Sans"/>
          <w:sz w:val="22"/>
          <w:szCs w:val="22"/>
        </w:rPr>
        <w:t xml:space="preserve">).  Variable that </w:t>
      </w:r>
      <w:proofErr w:type="gramStart"/>
      <w:r w:rsidRPr="00215B38">
        <w:rPr>
          <w:rFonts w:ascii="Lucida Sans" w:eastAsia="Lucida Sans" w:hAnsi="Lucida Sans" w:cs="Lucida Sans"/>
          <w:sz w:val="22"/>
          <w:szCs w:val="22"/>
        </w:rPr>
        <w:t>end</w:t>
      </w:r>
      <w:proofErr w:type="gramEnd"/>
      <w:r w:rsidRPr="00215B38">
        <w:rPr>
          <w:rFonts w:ascii="Lucida Sans" w:eastAsia="Lucida Sans" w:hAnsi="Lucida Sans" w:cs="Lucida Sans"/>
          <w:sz w:val="22"/>
          <w:szCs w:val="22"/>
        </w:rPr>
        <w:t xml:space="preserve"> with </w:t>
      </w:r>
      <w:r w:rsidRPr="00215B38">
        <w:rPr>
          <w:rFonts w:ascii="Courier New" w:eastAsia="Lucida Sans" w:hAnsi="Courier New" w:cs="Courier New"/>
          <w:sz w:val="22"/>
          <w:szCs w:val="22"/>
        </w:rPr>
        <w:t>_t</w:t>
      </w:r>
      <w:r w:rsidRPr="00215B38">
        <w:rPr>
          <w:rFonts w:ascii="Lucida Sans" w:eastAsia="Lucida Sans" w:hAnsi="Lucida Sans" w:cs="Lucida Sans"/>
          <w:sz w:val="22"/>
          <w:szCs w:val="22"/>
        </w:rPr>
        <w:t xml:space="preserve"> are measured in the current year. For more details on the construction of the variables included in this data set, please see </w:t>
      </w:r>
      <w:hyperlink r:id="rId16" w:history="1">
        <w:r w:rsidRPr="00215B38">
          <w:rPr>
            <w:rStyle w:val="Hyperlink"/>
            <w:rFonts w:ascii="Lucida Sans" w:hAnsi="Lucida Sans"/>
            <w:color w:val="2DB6A4"/>
            <w:sz w:val="22"/>
            <w:szCs w:val="22"/>
          </w:rPr>
          <w:t xml:space="preserve">Obermeyer, Powers, </w:t>
        </w:r>
        <w:proofErr w:type="spellStart"/>
        <w:r w:rsidRPr="00215B38">
          <w:rPr>
            <w:rStyle w:val="Hyperlink"/>
            <w:rFonts w:ascii="Lucida Sans" w:hAnsi="Lucida Sans"/>
            <w:color w:val="2DB6A4"/>
            <w:sz w:val="22"/>
            <w:szCs w:val="22"/>
          </w:rPr>
          <w:t>Vogeli</w:t>
        </w:r>
        <w:proofErr w:type="spellEnd"/>
        <w:r w:rsidRPr="00215B38">
          <w:rPr>
            <w:rStyle w:val="Hyperlink"/>
            <w:rFonts w:ascii="Lucida Sans" w:hAnsi="Lucida Sans"/>
            <w:color w:val="2DB6A4"/>
            <w:sz w:val="22"/>
            <w:szCs w:val="22"/>
          </w:rPr>
          <w:t>, and Mullainathan (2019</w:t>
        </w:r>
      </w:hyperlink>
      <w:r w:rsidRPr="00215B38">
        <w:rPr>
          <w:rStyle w:val="Hyperlink"/>
          <w:rFonts w:ascii="Lucida Sans" w:hAnsi="Lucida Sans"/>
          <w:color w:val="2DB6A4"/>
          <w:sz w:val="22"/>
          <w:szCs w:val="22"/>
        </w:rPr>
        <w:t>)</w:t>
      </w:r>
      <w:r w:rsidRPr="00215B38">
        <w:rPr>
          <w:rFonts w:ascii="Lucida Sans" w:hAnsi="Lucida Sans"/>
          <w:sz w:val="22"/>
          <w:szCs w:val="22"/>
        </w:rPr>
        <w:t xml:space="preserve">.  </w:t>
      </w:r>
    </w:p>
    <w:p w14:paraId="2B5C66A1" w14:textId="77777777" w:rsidR="00215B38" w:rsidRDefault="00215B38" w:rsidP="00215B38">
      <w:pPr>
        <w:jc w:val="center"/>
        <w:rPr>
          <w:rFonts w:ascii="Lucida Sans" w:eastAsia="Lucida Sans" w:hAnsi="Lucida Sans" w:cs="Lucida Sans"/>
          <w:sz w:val="20"/>
          <w:szCs w:val="20"/>
        </w:rPr>
      </w:pPr>
    </w:p>
    <w:p w14:paraId="12DA07BB" w14:textId="77777777" w:rsidR="00215B38" w:rsidRPr="002201D6" w:rsidRDefault="00215B38" w:rsidP="00215B38">
      <w:pPr>
        <w:jc w:val="center"/>
        <w:rPr>
          <w:rFonts w:ascii="Lucida Sans" w:eastAsia="Lucida Sans" w:hAnsi="Lucida Sans" w:cs="Lucida Sans"/>
          <w:sz w:val="22"/>
          <w:szCs w:val="22"/>
        </w:rPr>
      </w:pPr>
      <w:r w:rsidRPr="002201D6">
        <w:rPr>
          <w:rFonts w:ascii="Lucida Sans" w:eastAsia="Lucida Sans" w:hAnsi="Lucida Sans" w:cs="Lucida Sans"/>
          <w:sz w:val="22"/>
          <w:szCs w:val="22"/>
        </w:rPr>
        <w:t>TABLE 1</w:t>
      </w:r>
    </w:p>
    <w:p w14:paraId="51675139" w14:textId="77777777" w:rsidR="00215B38" w:rsidRPr="002201D6" w:rsidRDefault="00215B38" w:rsidP="00215B38">
      <w:pPr>
        <w:jc w:val="center"/>
        <w:rPr>
          <w:rFonts w:ascii="Lucida Sans" w:eastAsia="Lucida Sans" w:hAnsi="Lucida Sans" w:cs="Lucida Sans"/>
          <w:sz w:val="22"/>
          <w:szCs w:val="22"/>
        </w:rPr>
      </w:pPr>
      <w:r>
        <w:rPr>
          <w:rFonts w:ascii="Lucida Sans" w:eastAsia="Lucida Sans" w:hAnsi="Lucida Sans" w:cs="Lucida Sans"/>
          <w:sz w:val="22"/>
          <w:szCs w:val="22"/>
        </w:rPr>
        <w:t>Variable Definitions</w:t>
      </w:r>
    </w:p>
    <w:tbl>
      <w:tblPr>
        <w:tblW w:w="10336" w:type="dxa"/>
        <w:jc w:val="center"/>
        <w:tblLook w:val="04A0" w:firstRow="1" w:lastRow="0" w:firstColumn="1" w:lastColumn="0" w:noHBand="0" w:noVBand="1"/>
      </w:tblPr>
      <w:tblGrid>
        <w:gridCol w:w="3593"/>
        <w:gridCol w:w="2660"/>
        <w:gridCol w:w="1165"/>
        <w:gridCol w:w="1039"/>
        <w:gridCol w:w="840"/>
        <w:gridCol w:w="1039"/>
      </w:tblGrid>
      <w:tr w:rsidR="00215B38" w:rsidRPr="00D76235" w14:paraId="0E7DB2E0" w14:textId="77777777" w:rsidTr="000F3770">
        <w:trPr>
          <w:trHeight w:val="270"/>
          <w:jc w:val="center"/>
        </w:trPr>
        <w:tc>
          <w:tcPr>
            <w:tcW w:w="3593" w:type="dxa"/>
            <w:tcBorders>
              <w:top w:val="nil"/>
              <w:left w:val="nil"/>
              <w:bottom w:val="double" w:sz="6" w:space="0" w:color="auto"/>
              <w:right w:val="nil"/>
            </w:tcBorders>
            <w:shd w:val="clear" w:color="auto" w:fill="auto"/>
            <w:noWrap/>
            <w:hideMark/>
          </w:tcPr>
          <w:p w14:paraId="03A3CBB5" w14:textId="77777777" w:rsidR="00215B38" w:rsidRPr="00D76235" w:rsidRDefault="00215B38" w:rsidP="00681AC7">
            <w:pPr>
              <w:rPr>
                <w:rFonts w:ascii="Lucida Sans" w:hAnsi="Lucida Sans" w:cs="Calibri"/>
                <w:i/>
                <w:iCs/>
                <w:sz w:val="20"/>
                <w:szCs w:val="20"/>
              </w:rPr>
            </w:pPr>
            <w:r w:rsidRPr="00D76235">
              <w:rPr>
                <w:rFonts w:ascii="Lucida Sans" w:hAnsi="Lucida Sans" w:cs="Calibri"/>
                <w:i/>
                <w:iCs/>
                <w:sz w:val="20"/>
                <w:szCs w:val="20"/>
              </w:rPr>
              <w:t> </w:t>
            </w:r>
          </w:p>
        </w:tc>
        <w:tc>
          <w:tcPr>
            <w:tcW w:w="2660" w:type="dxa"/>
            <w:tcBorders>
              <w:top w:val="nil"/>
              <w:left w:val="nil"/>
              <w:bottom w:val="double" w:sz="6" w:space="0" w:color="auto"/>
              <w:right w:val="nil"/>
            </w:tcBorders>
            <w:shd w:val="clear" w:color="auto" w:fill="auto"/>
            <w:hideMark/>
          </w:tcPr>
          <w:p w14:paraId="3DCA839E" w14:textId="77777777" w:rsidR="00215B38" w:rsidRPr="00D76235" w:rsidRDefault="00215B38" w:rsidP="00681AC7">
            <w:pPr>
              <w:rPr>
                <w:rFonts w:ascii="Lucida Sans" w:hAnsi="Lucida Sans" w:cs="Calibri"/>
                <w:sz w:val="20"/>
                <w:szCs w:val="20"/>
              </w:rPr>
            </w:pPr>
            <w:r w:rsidRPr="00D76235">
              <w:rPr>
                <w:rFonts w:ascii="Lucida Sans" w:hAnsi="Lucida Sans" w:cs="Calibri"/>
                <w:sz w:val="20"/>
                <w:szCs w:val="20"/>
              </w:rPr>
              <w:t> </w:t>
            </w:r>
          </w:p>
        </w:tc>
        <w:tc>
          <w:tcPr>
            <w:tcW w:w="1165" w:type="dxa"/>
            <w:tcBorders>
              <w:top w:val="nil"/>
              <w:left w:val="nil"/>
              <w:bottom w:val="double" w:sz="6" w:space="0" w:color="auto"/>
              <w:right w:val="nil"/>
            </w:tcBorders>
            <w:shd w:val="clear" w:color="auto" w:fill="auto"/>
            <w:noWrap/>
            <w:hideMark/>
          </w:tcPr>
          <w:p w14:paraId="1D282C54" w14:textId="77777777" w:rsidR="00215B38" w:rsidRPr="00D76235" w:rsidRDefault="00215B38" w:rsidP="00681AC7">
            <w:pPr>
              <w:rPr>
                <w:rFonts w:ascii="Lucida Sans" w:hAnsi="Lucida Sans" w:cs="Calibri"/>
                <w:sz w:val="20"/>
                <w:szCs w:val="20"/>
              </w:rPr>
            </w:pPr>
            <w:r w:rsidRPr="00D76235">
              <w:rPr>
                <w:rFonts w:ascii="Lucida Sans" w:hAnsi="Lucida Sans" w:cs="Calibri"/>
                <w:sz w:val="20"/>
                <w:szCs w:val="20"/>
              </w:rPr>
              <w:t> </w:t>
            </w:r>
          </w:p>
        </w:tc>
        <w:tc>
          <w:tcPr>
            <w:tcW w:w="1039" w:type="dxa"/>
            <w:tcBorders>
              <w:top w:val="nil"/>
              <w:left w:val="nil"/>
              <w:bottom w:val="double" w:sz="6" w:space="0" w:color="auto"/>
              <w:right w:val="nil"/>
            </w:tcBorders>
            <w:shd w:val="clear" w:color="auto" w:fill="auto"/>
            <w:noWrap/>
            <w:hideMark/>
          </w:tcPr>
          <w:p w14:paraId="29394385" w14:textId="77777777" w:rsidR="00215B38" w:rsidRPr="00D76235" w:rsidRDefault="00215B38" w:rsidP="00681AC7">
            <w:pPr>
              <w:rPr>
                <w:rFonts w:ascii="Lucida Sans" w:hAnsi="Lucida Sans" w:cs="Calibri"/>
                <w:sz w:val="20"/>
                <w:szCs w:val="20"/>
              </w:rPr>
            </w:pPr>
            <w:r w:rsidRPr="00D76235">
              <w:rPr>
                <w:rFonts w:ascii="Lucida Sans" w:hAnsi="Lucida Sans" w:cs="Calibri"/>
                <w:sz w:val="20"/>
                <w:szCs w:val="20"/>
              </w:rPr>
              <w:t> </w:t>
            </w:r>
          </w:p>
        </w:tc>
        <w:tc>
          <w:tcPr>
            <w:tcW w:w="840" w:type="dxa"/>
            <w:tcBorders>
              <w:top w:val="nil"/>
              <w:left w:val="nil"/>
              <w:bottom w:val="double" w:sz="6" w:space="0" w:color="auto"/>
              <w:right w:val="nil"/>
            </w:tcBorders>
            <w:shd w:val="clear" w:color="auto" w:fill="auto"/>
            <w:noWrap/>
            <w:hideMark/>
          </w:tcPr>
          <w:p w14:paraId="14E01737" w14:textId="77777777" w:rsidR="00215B38" w:rsidRPr="00D76235" w:rsidRDefault="00215B38" w:rsidP="00681AC7">
            <w:pPr>
              <w:rPr>
                <w:rFonts w:ascii="Lucida Sans" w:hAnsi="Lucida Sans" w:cs="Calibri"/>
                <w:sz w:val="20"/>
                <w:szCs w:val="20"/>
              </w:rPr>
            </w:pPr>
            <w:r w:rsidRPr="00D76235">
              <w:rPr>
                <w:rFonts w:ascii="Lucida Sans" w:hAnsi="Lucida Sans" w:cs="Calibri"/>
                <w:sz w:val="20"/>
                <w:szCs w:val="20"/>
              </w:rPr>
              <w:t> </w:t>
            </w:r>
          </w:p>
        </w:tc>
        <w:tc>
          <w:tcPr>
            <w:tcW w:w="1039" w:type="dxa"/>
            <w:tcBorders>
              <w:top w:val="nil"/>
              <w:left w:val="nil"/>
              <w:bottom w:val="double" w:sz="6" w:space="0" w:color="auto"/>
              <w:right w:val="nil"/>
            </w:tcBorders>
            <w:shd w:val="clear" w:color="auto" w:fill="auto"/>
            <w:noWrap/>
            <w:hideMark/>
          </w:tcPr>
          <w:p w14:paraId="73E760E9" w14:textId="77777777" w:rsidR="00215B38" w:rsidRPr="00D76235" w:rsidRDefault="00215B38" w:rsidP="00681AC7">
            <w:pPr>
              <w:rPr>
                <w:rFonts w:ascii="Lucida Sans" w:hAnsi="Lucida Sans" w:cs="Calibri"/>
                <w:sz w:val="20"/>
                <w:szCs w:val="20"/>
              </w:rPr>
            </w:pPr>
            <w:r w:rsidRPr="00D76235">
              <w:rPr>
                <w:rFonts w:ascii="Lucida Sans" w:hAnsi="Lucida Sans" w:cs="Calibri"/>
                <w:sz w:val="20"/>
                <w:szCs w:val="20"/>
              </w:rPr>
              <w:t> </w:t>
            </w:r>
          </w:p>
        </w:tc>
      </w:tr>
      <w:tr w:rsidR="00215B38" w:rsidRPr="00D76235" w14:paraId="30DA40D7" w14:textId="77777777" w:rsidTr="000F3770">
        <w:trPr>
          <w:trHeight w:val="270"/>
          <w:jc w:val="center"/>
        </w:trPr>
        <w:tc>
          <w:tcPr>
            <w:tcW w:w="3593" w:type="dxa"/>
            <w:tcBorders>
              <w:top w:val="nil"/>
              <w:left w:val="nil"/>
              <w:bottom w:val="nil"/>
              <w:right w:val="nil"/>
            </w:tcBorders>
            <w:shd w:val="clear" w:color="auto" w:fill="auto"/>
            <w:noWrap/>
            <w:hideMark/>
          </w:tcPr>
          <w:p w14:paraId="0743E1F8" w14:textId="77777777" w:rsidR="00215B38" w:rsidRPr="00D76235" w:rsidRDefault="00215B38" w:rsidP="00681AC7">
            <w:pPr>
              <w:jc w:val="center"/>
              <w:rPr>
                <w:rFonts w:ascii="Lucida Sans" w:hAnsi="Lucida Sans" w:cs="Calibri"/>
                <w:i/>
                <w:iCs/>
                <w:sz w:val="20"/>
                <w:szCs w:val="20"/>
              </w:rPr>
            </w:pPr>
            <w:r w:rsidRPr="00D76235">
              <w:rPr>
                <w:rFonts w:ascii="Lucida Sans" w:hAnsi="Lucida Sans" w:cs="Calibri"/>
                <w:i/>
                <w:iCs/>
                <w:sz w:val="20"/>
                <w:szCs w:val="20"/>
              </w:rPr>
              <w:t>Variable</w:t>
            </w:r>
          </w:p>
        </w:tc>
        <w:tc>
          <w:tcPr>
            <w:tcW w:w="2660" w:type="dxa"/>
            <w:tcBorders>
              <w:top w:val="nil"/>
              <w:left w:val="nil"/>
              <w:bottom w:val="nil"/>
              <w:right w:val="nil"/>
            </w:tcBorders>
            <w:shd w:val="clear" w:color="auto" w:fill="auto"/>
            <w:hideMark/>
          </w:tcPr>
          <w:p w14:paraId="5240891C"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Description</w:t>
            </w:r>
          </w:p>
        </w:tc>
        <w:tc>
          <w:tcPr>
            <w:tcW w:w="1165" w:type="dxa"/>
            <w:tcBorders>
              <w:top w:val="nil"/>
              <w:left w:val="nil"/>
              <w:bottom w:val="nil"/>
              <w:right w:val="nil"/>
            </w:tcBorders>
            <w:shd w:val="clear" w:color="auto" w:fill="auto"/>
            <w:noWrap/>
            <w:hideMark/>
          </w:tcPr>
          <w:p w14:paraId="10D8E2D9"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mean</w:t>
            </w:r>
          </w:p>
        </w:tc>
        <w:tc>
          <w:tcPr>
            <w:tcW w:w="1039" w:type="dxa"/>
            <w:tcBorders>
              <w:top w:val="nil"/>
              <w:left w:val="nil"/>
              <w:bottom w:val="nil"/>
              <w:right w:val="nil"/>
            </w:tcBorders>
            <w:shd w:val="clear" w:color="auto" w:fill="auto"/>
            <w:noWrap/>
            <w:hideMark/>
          </w:tcPr>
          <w:p w14:paraId="6B8352FB" w14:textId="77777777" w:rsidR="00215B38" w:rsidRPr="00D76235" w:rsidRDefault="00215B38" w:rsidP="00681AC7">
            <w:pPr>
              <w:jc w:val="center"/>
              <w:rPr>
                <w:rFonts w:ascii="Lucida Sans" w:hAnsi="Lucida Sans" w:cs="Calibri"/>
                <w:sz w:val="20"/>
                <w:szCs w:val="20"/>
              </w:rPr>
            </w:pPr>
            <w:proofErr w:type="spellStart"/>
            <w:r w:rsidRPr="00D76235">
              <w:rPr>
                <w:rFonts w:ascii="Lucida Sans" w:hAnsi="Lucida Sans" w:cs="Calibri"/>
                <w:sz w:val="20"/>
                <w:szCs w:val="20"/>
              </w:rPr>
              <w:t>sd</w:t>
            </w:r>
            <w:proofErr w:type="spellEnd"/>
          </w:p>
        </w:tc>
        <w:tc>
          <w:tcPr>
            <w:tcW w:w="840" w:type="dxa"/>
            <w:tcBorders>
              <w:top w:val="nil"/>
              <w:left w:val="nil"/>
              <w:bottom w:val="nil"/>
              <w:right w:val="nil"/>
            </w:tcBorders>
            <w:shd w:val="clear" w:color="auto" w:fill="auto"/>
            <w:noWrap/>
            <w:hideMark/>
          </w:tcPr>
          <w:p w14:paraId="28135135"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min</w:t>
            </w:r>
          </w:p>
        </w:tc>
        <w:tc>
          <w:tcPr>
            <w:tcW w:w="1039" w:type="dxa"/>
            <w:tcBorders>
              <w:top w:val="nil"/>
              <w:left w:val="nil"/>
              <w:bottom w:val="nil"/>
              <w:right w:val="nil"/>
            </w:tcBorders>
            <w:shd w:val="clear" w:color="auto" w:fill="auto"/>
            <w:noWrap/>
            <w:hideMark/>
          </w:tcPr>
          <w:p w14:paraId="081F38FF"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max</w:t>
            </w:r>
          </w:p>
        </w:tc>
      </w:tr>
      <w:tr w:rsidR="00215B38" w:rsidRPr="00D76235" w14:paraId="4A43C4BE" w14:textId="77777777" w:rsidTr="000F3770">
        <w:trPr>
          <w:trHeight w:val="255"/>
          <w:jc w:val="center"/>
        </w:trPr>
        <w:tc>
          <w:tcPr>
            <w:tcW w:w="3593" w:type="dxa"/>
            <w:tcBorders>
              <w:top w:val="nil"/>
              <w:left w:val="nil"/>
              <w:bottom w:val="nil"/>
              <w:right w:val="nil"/>
            </w:tcBorders>
            <w:shd w:val="clear" w:color="auto" w:fill="auto"/>
            <w:noWrap/>
            <w:hideMark/>
          </w:tcPr>
          <w:p w14:paraId="3FF64668" w14:textId="77777777" w:rsidR="00215B38" w:rsidRPr="00D76235" w:rsidRDefault="00215B38" w:rsidP="00681AC7">
            <w:pPr>
              <w:jc w:val="center"/>
              <w:rPr>
                <w:rFonts w:ascii="Lucida Sans" w:hAnsi="Lucida Sans" w:cs="Calibri"/>
                <w:i/>
                <w:iCs/>
                <w:sz w:val="20"/>
                <w:szCs w:val="20"/>
              </w:rPr>
            </w:pPr>
            <w:r w:rsidRPr="00D76235">
              <w:rPr>
                <w:rFonts w:ascii="Lucida Sans" w:hAnsi="Lucida Sans" w:cs="Calibri"/>
                <w:i/>
                <w:iCs/>
                <w:sz w:val="20"/>
                <w:szCs w:val="20"/>
              </w:rPr>
              <w:t>(1)</w:t>
            </w:r>
          </w:p>
        </w:tc>
        <w:tc>
          <w:tcPr>
            <w:tcW w:w="2660" w:type="dxa"/>
            <w:tcBorders>
              <w:top w:val="nil"/>
              <w:left w:val="nil"/>
              <w:bottom w:val="nil"/>
              <w:right w:val="nil"/>
            </w:tcBorders>
            <w:shd w:val="clear" w:color="auto" w:fill="auto"/>
            <w:hideMark/>
          </w:tcPr>
          <w:p w14:paraId="65F7D680"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(2)</w:t>
            </w:r>
          </w:p>
        </w:tc>
        <w:tc>
          <w:tcPr>
            <w:tcW w:w="1165" w:type="dxa"/>
            <w:tcBorders>
              <w:top w:val="nil"/>
              <w:left w:val="nil"/>
              <w:bottom w:val="nil"/>
              <w:right w:val="nil"/>
            </w:tcBorders>
            <w:shd w:val="clear" w:color="auto" w:fill="auto"/>
            <w:noWrap/>
            <w:hideMark/>
          </w:tcPr>
          <w:p w14:paraId="6FECDAB8"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(3)</w:t>
            </w:r>
          </w:p>
        </w:tc>
        <w:tc>
          <w:tcPr>
            <w:tcW w:w="1039" w:type="dxa"/>
            <w:tcBorders>
              <w:top w:val="nil"/>
              <w:left w:val="nil"/>
              <w:bottom w:val="nil"/>
              <w:right w:val="nil"/>
            </w:tcBorders>
            <w:shd w:val="clear" w:color="auto" w:fill="auto"/>
            <w:noWrap/>
            <w:hideMark/>
          </w:tcPr>
          <w:p w14:paraId="6C8FA619"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(4)</w:t>
            </w:r>
          </w:p>
        </w:tc>
        <w:tc>
          <w:tcPr>
            <w:tcW w:w="840" w:type="dxa"/>
            <w:tcBorders>
              <w:top w:val="nil"/>
              <w:left w:val="nil"/>
              <w:bottom w:val="nil"/>
              <w:right w:val="nil"/>
            </w:tcBorders>
            <w:shd w:val="clear" w:color="auto" w:fill="auto"/>
            <w:noWrap/>
            <w:hideMark/>
          </w:tcPr>
          <w:p w14:paraId="5DE40497"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(5)</w:t>
            </w:r>
          </w:p>
        </w:tc>
        <w:tc>
          <w:tcPr>
            <w:tcW w:w="1039" w:type="dxa"/>
            <w:tcBorders>
              <w:top w:val="nil"/>
              <w:left w:val="nil"/>
              <w:bottom w:val="nil"/>
              <w:right w:val="nil"/>
            </w:tcBorders>
            <w:shd w:val="clear" w:color="auto" w:fill="auto"/>
            <w:noWrap/>
            <w:hideMark/>
          </w:tcPr>
          <w:p w14:paraId="0F910A45"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(6)</w:t>
            </w:r>
          </w:p>
        </w:tc>
      </w:tr>
      <w:tr w:rsidR="00215B38" w:rsidRPr="00D76235" w14:paraId="110367F9" w14:textId="77777777" w:rsidTr="000F3770">
        <w:trPr>
          <w:trHeight w:val="255"/>
          <w:jc w:val="center"/>
        </w:trPr>
        <w:tc>
          <w:tcPr>
            <w:tcW w:w="3593" w:type="dxa"/>
            <w:tcBorders>
              <w:top w:val="single" w:sz="4" w:space="0" w:color="000000"/>
              <w:left w:val="nil"/>
              <w:bottom w:val="nil"/>
              <w:right w:val="nil"/>
            </w:tcBorders>
            <w:shd w:val="clear" w:color="auto" w:fill="auto"/>
            <w:noWrap/>
            <w:hideMark/>
          </w:tcPr>
          <w:p w14:paraId="24DF9866" w14:textId="77777777" w:rsidR="00215B38" w:rsidRPr="00D76235" w:rsidRDefault="00215B38" w:rsidP="00681AC7">
            <w:pPr>
              <w:rPr>
                <w:rFonts w:ascii="Lucida Sans" w:hAnsi="Lucida Sans" w:cs="Calibri"/>
                <w:i/>
                <w:iCs/>
                <w:sz w:val="20"/>
                <w:szCs w:val="20"/>
              </w:rPr>
            </w:pPr>
            <w:r w:rsidRPr="00D76235">
              <w:rPr>
                <w:rFonts w:ascii="Lucida Sans" w:hAnsi="Lucida Sans" w:cs="Calibri"/>
                <w:i/>
                <w:iCs/>
                <w:sz w:val="20"/>
                <w:szCs w:val="20"/>
              </w:rPr>
              <w:t> </w:t>
            </w:r>
          </w:p>
        </w:tc>
        <w:tc>
          <w:tcPr>
            <w:tcW w:w="2660" w:type="dxa"/>
            <w:tcBorders>
              <w:top w:val="single" w:sz="4" w:space="0" w:color="000000"/>
              <w:left w:val="nil"/>
              <w:bottom w:val="nil"/>
              <w:right w:val="nil"/>
            </w:tcBorders>
            <w:shd w:val="clear" w:color="auto" w:fill="auto"/>
            <w:hideMark/>
          </w:tcPr>
          <w:p w14:paraId="30E63FB2" w14:textId="77777777" w:rsidR="00215B38" w:rsidRPr="00D76235" w:rsidRDefault="00215B38" w:rsidP="00681AC7">
            <w:pPr>
              <w:rPr>
                <w:rFonts w:ascii="Lucida Sans" w:hAnsi="Lucida Sans" w:cs="Calibri"/>
                <w:sz w:val="20"/>
                <w:szCs w:val="20"/>
              </w:rPr>
            </w:pPr>
            <w:r w:rsidRPr="00D76235">
              <w:rPr>
                <w:rFonts w:ascii="Lucida Sans" w:hAnsi="Lucida Sans" w:cs="Calibri"/>
                <w:sz w:val="20"/>
                <w:szCs w:val="20"/>
              </w:rPr>
              <w:t> </w:t>
            </w:r>
          </w:p>
        </w:tc>
        <w:tc>
          <w:tcPr>
            <w:tcW w:w="1165" w:type="dxa"/>
            <w:tcBorders>
              <w:top w:val="single" w:sz="4" w:space="0" w:color="000000"/>
              <w:left w:val="nil"/>
              <w:bottom w:val="nil"/>
              <w:right w:val="nil"/>
            </w:tcBorders>
            <w:shd w:val="clear" w:color="auto" w:fill="auto"/>
            <w:noWrap/>
            <w:hideMark/>
          </w:tcPr>
          <w:p w14:paraId="0C2663D0"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c>
          <w:tcPr>
            <w:tcW w:w="1039" w:type="dxa"/>
            <w:tcBorders>
              <w:top w:val="single" w:sz="4" w:space="0" w:color="000000"/>
              <w:left w:val="nil"/>
              <w:bottom w:val="nil"/>
              <w:right w:val="nil"/>
            </w:tcBorders>
            <w:shd w:val="clear" w:color="auto" w:fill="auto"/>
            <w:noWrap/>
            <w:hideMark/>
          </w:tcPr>
          <w:p w14:paraId="37CFD55D"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c>
          <w:tcPr>
            <w:tcW w:w="840" w:type="dxa"/>
            <w:tcBorders>
              <w:top w:val="single" w:sz="4" w:space="0" w:color="000000"/>
              <w:left w:val="nil"/>
              <w:bottom w:val="nil"/>
              <w:right w:val="nil"/>
            </w:tcBorders>
            <w:shd w:val="clear" w:color="auto" w:fill="auto"/>
            <w:noWrap/>
            <w:hideMark/>
          </w:tcPr>
          <w:p w14:paraId="3B393078"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c>
          <w:tcPr>
            <w:tcW w:w="1039" w:type="dxa"/>
            <w:tcBorders>
              <w:top w:val="single" w:sz="4" w:space="0" w:color="000000"/>
              <w:left w:val="nil"/>
              <w:bottom w:val="nil"/>
              <w:right w:val="nil"/>
            </w:tcBorders>
            <w:shd w:val="clear" w:color="auto" w:fill="auto"/>
            <w:noWrap/>
            <w:hideMark/>
          </w:tcPr>
          <w:p w14:paraId="1C0543B6"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r>
      <w:tr w:rsidR="00215B38" w:rsidRPr="00D76235" w14:paraId="642F71E2" w14:textId="77777777" w:rsidTr="000F3770">
        <w:trPr>
          <w:trHeight w:val="255"/>
          <w:jc w:val="center"/>
        </w:trPr>
        <w:tc>
          <w:tcPr>
            <w:tcW w:w="3593" w:type="dxa"/>
            <w:tcBorders>
              <w:top w:val="nil"/>
              <w:left w:val="nil"/>
              <w:bottom w:val="nil"/>
              <w:right w:val="nil"/>
            </w:tcBorders>
            <w:shd w:val="clear" w:color="auto" w:fill="auto"/>
            <w:noWrap/>
            <w:hideMark/>
          </w:tcPr>
          <w:p w14:paraId="4AB8808A" w14:textId="77777777" w:rsidR="00215B38" w:rsidRPr="00D76235" w:rsidRDefault="00215B38" w:rsidP="00681AC7">
            <w:pPr>
              <w:rPr>
                <w:rFonts w:ascii="Lucida Sans" w:hAnsi="Lucida Sans" w:cs="Calibri"/>
                <w:b/>
                <w:bCs/>
                <w:i/>
                <w:iCs/>
                <w:color w:val="2DB6A4"/>
                <w:sz w:val="20"/>
                <w:szCs w:val="20"/>
              </w:rPr>
            </w:pPr>
            <w:proofErr w:type="spellStart"/>
            <w:r w:rsidRPr="00D76235">
              <w:rPr>
                <w:rFonts w:ascii="Lucida Sans" w:hAnsi="Lucida Sans" w:cs="Calibri"/>
                <w:b/>
                <w:bCs/>
                <w:i/>
                <w:iCs/>
                <w:color w:val="2DB6A4"/>
                <w:sz w:val="20"/>
                <w:szCs w:val="20"/>
              </w:rPr>
              <w:t>patient_id</w:t>
            </w:r>
            <w:proofErr w:type="spellEnd"/>
          </w:p>
        </w:tc>
        <w:tc>
          <w:tcPr>
            <w:tcW w:w="2660" w:type="dxa"/>
            <w:tcBorders>
              <w:top w:val="nil"/>
              <w:left w:val="nil"/>
              <w:bottom w:val="nil"/>
              <w:right w:val="nil"/>
            </w:tcBorders>
            <w:shd w:val="clear" w:color="auto" w:fill="auto"/>
            <w:hideMark/>
          </w:tcPr>
          <w:p w14:paraId="23281A1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Patient identification number</w:t>
            </w:r>
          </w:p>
        </w:tc>
        <w:tc>
          <w:tcPr>
            <w:tcW w:w="1165" w:type="dxa"/>
            <w:tcBorders>
              <w:top w:val="nil"/>
              <w:left w:val="nil"/>
              <w:bottom w:val="nil"/>
              <w:right w:val="nil"/>
            </w:tcBorders>
            <w:shd w:val="clear" w:color="auto" w:fill="auto"/>
            <w:noWrap/>
            <w:hideMark/>
          </w:tcPr>
          <w:p w14:paraId="547E4DD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c>
          <w:tcPr>
            <w:tcW w:w="1039" w:type="dxa"/>
            <w:tcBorders>
              <w:top w:val="nil"/>
              <w:left w:val="nil"/>
              <w:bottom w:val="nil"/>
              <w:right w:val="nil"/>
            </w:tcBorders>
            <w:shd w:val="clear" w:color="auto" w:fill="auto"/>
            <w:noWrap/>
            <w:hideMark/>
          </w:tcPr>
          <w:p w14:paraId="0C7CBDE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c>
          <w:tcPr>
            <w:tcW w:w="840" w:type="dxa"/>
            <w:tcBorders>
              <w:top w:val="nil"/>
              <w:left w:val="nil"/>
              <w:bottom w:val="nil"/>
              <w:right w:val="nil"/>
            </w:tcBorders>
            <w:shd w:val="clear" w:color="auto" w:fill="auto"/>
            <w:noWrap/>
            <w:hideMark/>
          </w:tcPr>
          <w:p w14:paraId="288EBC8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c>
          <w:tcPr>
            <w:tcW w:w="1039" w:type="dxa"/>
            <w:tcBorders>
              <w:top w:val="nil"/>
              <w:left w:val="nil"/>
              <w:bottom w:val="nil"/>
              <w:right w:val="nil"/>
            </w:tcBorders>
            <w:shd w:val="clear" w:color="auto" w:fill="auto"/>
            <w:noWrap/>
            <w:hideMark/>
          </w:tcPr>
          <w:p w14:paraId="06E3974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r>
      <w:tr w:rsidR="00215B38" w:rsidRPr="00D76235" w14:paraId="40CF13C8" w14:textId="77777777" w:rsidTr="000F3770">
        <w:trPr>
          <w:trHeight w:val="255"/>
          <w:jc w:val="center"/>
        </w:trPr>
        <w:tc>
          <w:tcPr>
            <w:tcW w:w="3593" w:type="dxa"/>
            <w:tcBorders>
              <w:top w:val="nil"/>
              <w:left w:val="nil"/>
              <w:bottom w:val="nil"/>
              <w:right w:val="nil"/>
            </w:tcBorders>
            <w:shd w:val="clear" w:color="auto" w:fill="auto"/>
            <w:noWrap/>
            <w:hideMark/>
          </w:tcPr>
          <w:p w14:paraId="0B30C4F2" w14:textId="77777777" w:rsidR="00215B38" w:rsidRPr="00D76235" w:rsidRDefault="00215B38" w:rsidP="00681AC7">
            <w:pPr>
              <w:rPr>
                <w:rFonts w:ascii="Lucida Sans" w:hAnsi="Lucida Sans" w:cs="Calibri"/>
                <w:b/>
                <w:bCs/>
                <w:i/>
                <w:iCs/>
                <w:color w:val="2DB6A4"/>
                <w:sz w:val="20"/>
                <w:szCs w:val="20"/>
              </w:rPr>
            </w:pPr>
            <w:proofErr w:type="spellStart"/>
            <w:r w:rsidRPr="00D76235">
              <w:rPr>
                <w:rFonts w:ascii="Lucida Sans" w:hAnsi="Lucida Sans" w:cs="Calibri"/>
                <w:b/>
                <w:bCs/>
                <w:i/>
                <w:iCs/>
                <w:color w:val="2DB6A4"/>
                <w:sz w:val="20"/>
                <w:szCs w:val="20"/>
              </w:rPr>
              <w:t>gagne_sum_t</w:t>
            </w:r>
            <w:proofErr w:type="spellEnd"/>
          </w:p>
        </w:tc>
        <w:tc>
          <w:tcPr>
            <w:tcW w:w="2660" w:type="dxa"/>
            <w:tcBorders>
              <w:top w:val="nil"/>
              <w:left w:val="nil"/>
              <w:bottom w:val="nil"/>
              <w:right w:val="nil"/>
            </w:tcBorders>
            <w:shd w:val="clear" w:color="auto" w:fill="auto"/>
            <w:hideMark/>
          </w:tcPr>
          <w:p w14:paraId="6900233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number of active chronic illnesses</w:t>
            </w:r>
          </w:p>
        </w:tc>
        <w:tc>
          <w:tcPr>
            <w:tcW w:w="1165" w:type="dxa"/>
            <w:tcBorders>
              <w:top w:val="nil"/>
              <w:left w:val="nil"/>
              <w:bottom w:val="nil"/>
              <w:right w:val="nil"/>
            </w:tcBorders>
            <w:shd w:val="clear" w:color="auto" w:fill="auto"/>
            <w:noWrap/>
            <w:hideMark/>
          </w:tcPr>
          <w:p w14:paraId="45541B1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1.354</w:t>
            </w:r>
          </w:p>
        </w:tc>
        <w:tc>
          <w:tcPr>
            <w:tcW w:w="1039" w:type="dxa"/>
            <w:tcBorders>
              <w:top w:val="nil"/>
              <w:left w:val="nil"/>
              <w:bottom w:val="nil"/>
              <w:right w:val="nil"/>
            </w:tcBorders>
            <w:shd w:val="clear" w:color="auto" w:fill="auto"/>
            <w:noWrap/>
            <w:hideMark/>
          </w:tcPr>
          <w:p w14:paraId="46A05C4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1.942</w:t>
            </w:r>
          </w:p>
        </w:tc>
        <w:tc>
          <w:tcPr>
            <w:tcW w:w="840" w:type="dxa"/>
            <w:tcBorders>
              <w:top w:val="nil"/>
              <w:left w:val="nil"/>
              <w:bottom w:val="nil"/>
              <w:right w:val="nil"/>
            </w:tcBorders>
            <w:shd w:val="clear" w:color="auto" w:fill="auto"/>
            <w:noWrap/>
            <w:hideMark/>
          </w:tcPr>
          <w:p w14:paraId="11020E7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6F1441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17</w:t>
            </w:r>
          </w:p>
        </w:tc>
      </w:tr>
      <w:tr w:rsidR="00215B38" w:rsidRPr="00D76235" w14:paraId="31655472" w14:textId="77777777" w:rsidTr="000F3770">
        <w:trPr>
          <w:trHeight w:val="510"/>
          <w:jc w:val="center"/>
        </w:trPr>
        <w:tc>
          <w:tcPr>
            <w:tcW w:w="3593" w:type="dxa"/>
            <w:tcBorders>
              <w:top w:val="nil"/>
              <w:left w:val="nil"/>
              <w:bottom w:val="nil"/>
              <w:right w:val="nil"/>
            </w:tcBorders>
            <w:shd w:val="clear" w:color="auto" w:fill="auto"/>
            <w:noWrap/>
            <w:hideMark/>
          </w:tcPr>
          <w:p w14:paraId="6336B42C" w14:textId="77777777" w:rsidR="00215B38" w:rsidRPr="00D76235" w:rsidRDefault="00215B38" w:rsidP="00681AC7">
            <w:pPr>
              <w:rPr>
                <w:rFonts w:ascii="Lucida Sans" w:hAnsi="Lucida Sans" w:cs="Calibri"/>
                <w:b/>
                <w:bCs/>
                <w:i/>
                <w:iCs/>
                <w:color w:val="2DB6A4"/>
                <w:sz w:val="20"/>
                <w:szCs w:val="20"/>
              </w:rPr>
            </w:pPr>
            <w:proofErr w:type="spellStart"/>
            <w:r w:rsidRPr="00D76235">
              <w:rPr>
                <w:rFonts w:ascii="Lucida Sans" w:hAnsi="Lucida Sans" w:cs="Calibri"/>
                <w:b/>
                <w:bCs/>
                <w:i/>
                <w:iCs/>
                <w:color w:val="2DB6A4"/>
                <w:sz w:val="20"/>
                <w:szCs w:val="20"/>
              </w:rPr>
              <w:t>cost_t</w:t>
            </w:r>
            <w:proofErr w:type="spellEnd"/>
          </w:p>
        </w:tc>
        <w:tc>
          <w:tcPr>
            <w:tcW w:w="2660" w:type="dxa"/>
            <w:tcBorders>
              <w:top w:val="nil"/>
              <w:left w:val="nil"/>
              <w:bottom w:val="nil"/>
              <w:right w:val="nil"/>
            </w:tcBorders>
            <w:shd w:val="clear" w:color="auto" w:fill="auto"/>
            <w:hideMark/>
          </w:tcPr>
          <w:p w14:paraId="44AAF7F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medical expenditures, rounded to the nearest 100</w:t>
            </w:r>
          </w:p>
        </w:tc>
        <w:tc>
          <w:tcPr>
            <w:tcW w:w="1165" w:type="dxa"/>
            <w:tcBorders>
              <w:top w:val="nil"/>
              <w:left w:val="nil"/>
              <w:bottom w:val="nil"/>
              <w:right w:val="nil"/>
            </w:tcBorders>
            <w:shd w:val="clear" w:color="auto" w:fill="auto"/>
            <w:noWrap/>
            <w:hideMark/>
          </w:tcPr>
          <w:p w14:paraId="6DF8965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7,660</w:t>
            </w:r>
          </w:p>
        </w:tc>
        <w:tc>
          <w:tcPr>
            <w:tcW w:w="1039" w:type="dxa"/>
            <w:tcBorders>
              <w:top w:val="nil"/>
              <w:left w:val="nil"/>
              <w:bottom w:val="nil"/>
              <w:right w:val="nil"/>
            </w:tcBorders>
            <w:shd w:val="clear" w:color="auto" w:fill="auto"/>
            <w:noWrap/>
            <w:hideMark/>
          </w:tcPr>
          <w:p w14:paraId="74ACD4A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17,990</w:t>
            </w:r>
          </w:p>
        </w:tc>
        <w:tc>
          <w:tcPr>
            <w:tcW w:w="840" w:type="dxa"/>
            <w:tcBorders>
              <w:top w:val="nil"/>
              <w:left w:val="nil"/>
              <w:bottom w:val="nil"/>
              <w:right w:val="nil"/>
            </w:tcBorders>
            <w:shd w:val="clear" w:color="auto" w:fill="auto"/>
            <w:noWrap/>
            <w:hideMark/>
          </w:tcPr>
          <w:p w14:paraId="25681D4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637452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550,500</w:t>
            </w:r>
          </w:p>
        </w:tc>
      </w:tr>
      <w:tr w:rsidR="00215B38" w:rsidRPr="00D76235" w14:paraId="703BE650" w14:textId="77777777" w:rsidTr="000F3770">
        <w:trPr>
          <w:trHeight w:val="510"/>
          <w:jc w:val="center"/>
        </w:trPr>
        <w:tc>
          <w:tcPr>
            <w:tcW w:w="3593" w:type="dxa"/>
            <w:tcBorders>
              <w:top w:val="nil"/>
              <w:left w:val="nil"/>
              <w:bottom w:val="nil"/>
              <w:right w:val="nil"/>
            </w:tcBorders>
            <w:shd w:val="clear" w:color="auto" w:fill="auto"/>
            <w:noWrap/>
            <w:hideMark/>
          </w:tcPr>
          <w:p w14:paraId="17655A61" w14:textId="77777777" w:rsidR="00215B38" w:rsidRPr="00D76235" w:rsidRDefault="00215B38" w:rsidP="00681AC7">
            <w:pPr>
              <w:rPr>
                <w:rFonts w:ascii="Lucida Sans" w:hAnsi="Lucida Sans" w:cs="Calibri"/>
                <w:b/>
                <w:bCs/>
                <w:i/>
                <w:iCs/>
                <w:color w:val="2DB6A4"/>
                <w:sz w:val="20"/>
                <w:szCs w:val="20"/>
              </w:rPr>
            </w:pPr>
            <w:proofErr w:type="spellStart"/>
            <w:r w:rsidRPr="00D76235">
              <w:rPr>
                <w:rFonts w:ascii="Lucida Sans" w:hAnsi="Lucida Sans" w:cs="Calibri"/>
                <w:b/>
                <w:bCs/>
                <w:i/>
                <w:iCs/>
                <w:color w:val="2DB6A4"/>
                <w:sz w:val="20"/>
                <w:szCs w:val="20"/>
              </w:rPr>
              <w:t>cost_avoidable_t</w:t>
            </w:r>
            <w:proofErr w:type="spellEnd"/>
          </w:p>
        </w:tc>
        <w:tc>
          <w:tcPr>
            <w:tcW w:w="2660" w:type="dxa"/>
            <w:tcBorders>
              <w:top w:val="nil"/>
              <w:left w:val="nil"/>
              <w:bottom w:val="nil"/>
              <w:right w:val="nil"/>
            </w:tcBorders>
            <w:shd w:val="clear" w:color="auto" w:fill="auto"/>
            <w:hideMark/>
          </w:tcPr>
          <w:p w14:paraId="2649013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avoidable (emergency + inpatient) medical expenditures, rounded to nearest</w:t>
            </w:r>
          </w:p>
        </w:tc>
        <w:tc>
          <w:tcPr>
            <w:tcW w:w="1165" w:type="dxa"/>
            <w:tcBorders>
              <w:top w:val="nil"/>
              <w:left w:val="nil"/>
              <w:bottom w:val="nil"/>
              <w:right w:val="nil"/>
            </w:tcBorders>
            <w:shd w:val="clear" w:color="auto" w:fill="auto"/>
            <w:noWrap/>
            <w:hideMark/>
          </w:tcPr>
          <w:p w14:paraId="59C0B43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2,435</w:t>
            </w:r>
          </w:p>
        </w:tc>
        <w:tc>
          <w:tcPr>
            <w:tcW w:w="1039" w:type="dxa"/>
            <w:tcBorders>
              <w:top w:val="nil"/>
              <w:left w:val="nil"/>
              <w:bottom w:val="nil"/>
              <w:right w:val="nil"/>
            </w:tcBorders>
            <w:shd w:val="clear" w:color="auto" w:fill="auto"/>
            <w:noWrap/>
            <w:hideMark/>
          </w:tcPr>
          <w:p w14:paraId="50CE408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12,058</w:t>
            </w:r>
          </w:p>
        </w:tc>
        <w:tc>
          <w:tcPr>
            <w:tcW w:w="840" w:type="dxa"/>
            <w:tcBorders>
              <w:top w:val="nil"/>
              <w:left w:val="nil"/>
              <w:bottom w:val="nil"/>
              <w:right w:val="nil"/>
            </w:tcBorders>
            <w:shd w:val="clear" w:color="auto" w:fill="auto"/>
            <w:noWrap/>
            <w:hideMark/>
          </w:tcPr>
          <w:p w14:paraId="138F3F4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97A9F3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642,700</w:t>
            </w:r>
          </w:p>
        </w:tc>
      </w:tr>
      <w:tr w:rsidR="000F3770" w:rsidRPr="00D76235" w14:paraId="4E0D25B5" w14:textId="77777777" w:rsidTr="000F3770">
        <w:trPr>
          <w:trHeight w:val="255"/>
          <w:jc w:val="center"/>
        </w:trPr>
        <w:tc>
          <w:tcPr>
            <w:tcW w:w="3593" w:type="dxa"/>
            <w:tcBorders>
              <w:top w:val="nil"/>
              <w:left w:val="nil"/>
              <w:bottom w:val="nil"/>
              <w:right w:val="nil"/>
            </w:tcBorders>
            <w:shd w:val="clear" w:color="auto" w:fill="auto"/>
            <w:noWrap/>
          </w:tcPr>
          <w:p w14:paraId="4E6AE33B" w14:textId="5DA964D8" w:rsidR="000F3770" w:rsidRPr="00D76235" w:rsidRDefault="000F3770" w:rsidP="000F3770">
            <w:pPr>
              <w:rPr>
                <w:rFonts w:ascii="Lucida Sans" w:hAnsi="Lucida Sans" w:cs="Calibri"/>
                <w:b/>
                <w:bCs/>
                <w:i/>
                <w:iCs/>
                <w:color w:val="2DB6A4"/>
                <w:sz w:val="20"/>
                <w:szCs w:val="20"/>
              </w:rPr>
            </w:pPr>
            <w:r w:rsidRPr="000F3770">
              <w:rPr>
                <w:rFonts w:ascii="Lucida Sans" w:hAnsi="Lucida Sans" w:cs="Calibri"/>
                <w:b/>
                <w:bCs/>
                <w:i/>
                <w:iCs/>
                <w:color w:val="2DB6A4"/>
                <w:sz w:val="20"/>
                <w:szCs w:val="20"/>
              </w:rPr>
              <w:t>race</w:t>
            </w:r>
          </w:p>
        </w:tc>
        <w:tc>
          <w:tcPr>
            <w:tcW w:w="2660" w:type="dxa"/>
            <w:tcBorders>
              <w:top w:val="nil"/>
              <w:left w:val="nil"/>
              <w:bottom w:val="nil"/>
              <w:right w:val="nil"/>
            </w:tcBorders>
            <w:shd w:val="clear" w:color="auto" w:fill="auto"/>
          </w:tcPr>
          <w:p w14:paraId="759C24BF" w14:textId="6FEAC554" w:rsidR="000F3770" w:rsidRDefault="000F3770" w:rsidP="000F3770">
            <w:pPr>
              <w:rPr>
                <w:rFonts w:ascii="Lucida Sans" w:hAnsi="Lucida Sans" w:cs="Calibri"/>
                <w:color w:val="808080" w:themeColor="background1" w:themeShade="80"/>
                <w:sz w:val="20"/>
                <w:szCs w:val="20"/>
              </w:rPr>
            </w:pPr>
            <w:r>
              <w:rPr>
                <w:rFonts w:ascii="Lucida Sans" w:hAnsi="Lucida Sans" w:cs="Calibri"/>
                <w:color w:val="808080" w:themeColor="background1" w:themeShade="80"/>
                <w:sz w:val="20"/>
                <w:szCs w:val="20"/>
              </w:rPr>
              <w:t>String variable containing the words “black” and “white”</w:t>
            </w:r>
          </w:p>
        </w:tc>
        <w:tc>
          <w:tcPr>
            <w:tcW w:w="1165" w:type="dxa"/>
            <w:tcBorders>
              <w:top w:val="nil"/>
              <w:left w:val="nil"/>
              <w:bottom w:val="nil"/>
              <w:right w:val="nil"/>
            </w:tcBorders>
            <w:shd w:val="clear" w:color="auto" w:fill="auto"/>
            <w:noWrap/>
          </w:tcPr>
          <w:p w14:paraId="023ABD2F" w14:textId="3D2B7C6A" w:rsidR="000F3770" w:rsidRPr="005B15EF" w:rsidRDefault="000F3770" w:rsidP="000F3770">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c>
          <w:tcPr>
            <w:tcW w:w="1039" w:type="dxa"/>
            <w:tcBorders>
              <w:top w:val="nil"/>
              <w:left w:val="nil"/>
              <w:bottom w:val="nil"/>
              <w:right w:val="nil"/>
            </w:tcBorders>
            <w:shd w:val="clear" w:color="auto" w:fill="auto"/>
            <w:noWrap/>
          </w:tcPr>
          <w:p w14:paraId="2278690D" w14:textId="4850BF94" w:rsidR="000F3770" w:rsidRPr="005B15EF" w:rsidRDefault="000F3770" w:rsidP="000F3770">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c>
          <w:tcPr>
            <w:tcW w:w="840" w:type="dxa"/>
            <w:tcBorders>
              <w:top w:val="nil"/>
              <w:left w:val="nil"/>
              <w:bottom w:val="nil"/>
              <w:right w:val="nil"/>
            </w:tcBorders>
            <w:shd w:val="clear" w:color="auto" w:fill="auto"/>
            <w:noWrap/>
          </w:tcPr>
          <w:p w14:paraId="0062DB51" w14:textId="5CD27F22" w:rsidR="000F3770" w:rsidRPr="005B15EF" w:rsidRDefault="000F3770" w:rsidP="000F3770">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c>
          <w:tcPr>
            <w:tcW w:w="1039" w:type="dxa"/>
            <w:tcBorders>
              <w:top w:val="nil"/>
              <w:left w:val="nil"/>
              <w:bottom w:val="nil"/>
              <w:right w:val="nil"/>
            </w:tcBorders>
            <w:shd w:val="clear" w:color="auto" w:fill="auto"/>
            <w:noWrap/>
          </w:tcPr>
          <w:p w14:paraId="6B845065" w14:textId="12642A8C" w:rsidR="000F3770" w:rsidRPr="005B15EF" w:rsidRDefault="000F3770" w:rsidP="000F3770">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n/a</w:t>
            </w:r>
          </w:p>
        </w:tc>
      </w:tr>
      <w:tr w:rsidR="00215B38" w:rsidRPr="00D76235" w14:paraId="475F692C" w14:textId="77777777" w:rsidTr="000F3770">
        <w:trPr>
          <w:trHeight w:val="255"/>
          <w:jc w:val="center"/>
        </w:trPr>
        <w:tc>
          <w:tcPr>
            <w:tcW w:w="3593" w:type="dxa"/>
            <w:tcBorders>
              <w:top w:val="nil"/>
              <w:left w:val="nil"/>
              <w:bottom w:val="nil"/>
              <w:right w:val="nil"/>
            </w:tcBorders>
            <w:shd w:val="clear" w:color="auto" w:fill="auto"/>
            <w:noWrap/>
            <w:hideMark/>
          </w:tcPr>
          <w:p w14:paraId="44FF6E5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tm1_dem_black</w:t>
            </w:r>
          </w:p>
        </w:tc>
        <w:tc>
          <w:tcPr>
            <w:tcW w:w="2660" w:type="dxa"/>
            <w:tcBorders>
              <w:top w:val="nil"/>
              <w:left w:val="nil"/>
              <w:bottom w:val="nil"/>
              <w:right w:val="nil"/>
            </w:tcBorders>
            <w:shd w:val="clear" w:color="auto" w:fill="auto"/>
            <w:hideMark/>
          </w:tcPr>
          <w:p w14:paraId="69A44FB4" w14:textId="77777777" w:rsidR="00B539C9" w:rsidRDefault="00B539C9" w:rsidP="00681AC7">
            <w:pPr>
              <w:rPr>
                <w:rFonts w:ascii="Lucida Sans" w:hAnsi="Lucida Sans" w:cs="Calibri"/>
                <w:color w:val="808080" w:themeColor="background1" w:themeShade="80"/>
                <w:sz w:val="20"/>
                <w:szCs w:val="20"/>
              </w:rPr>
            </w:pPr>
            <w:r>
              <w:rPr>
                <w:rFonts w:ascii="Lucida Sans" w:hAnsi="Lucida Sans" w:cs="Calibri"/>
                <w:color w:val="808080" w:themeColor="background1" w:themeShade="80"/>
                <w:sz w:val="20"/>
                <w:szCs w:val="20"/>
              </w:rPr>
              <w:t>1 = Black</w:t>
            </w:r>
          </w:p>
          <w:p w14:paraId="1638F35F" w14:textId="4FE73D11" w:rsidR="00B539C9" w:rsidRPr="005B15EF" w:rsidRDefault="00B539C9" w:rsidP="00681AC7">
            <w:pPr>
              <w:rPr>
                <w:rFonts w:ascii="Lucida Sans" w:hAnsi="Lucida Sans" w:cs="Calibri"/>
                <w:color w:val="808080" w:themeColor="background1" w:themeShade="80"/>
                <w:sz w:val="20"/>
                <w:szCs w:val="20"/>
              </w:rPr>
            </w:pPr>
            <w:r>
              <w:rPr>
                <w:rFonts w:ascii="Lucida Sans" w:hAnsi="Lucida Sans" w:cs="Calibri"/>
                <w:color w:val="808080" w:themeColor="background1" w:themeShade="80"/>
                <w:sz w:val="20"/>
                <w:szCs w:val="20"/>
              </w:rPr>
              <w:t>0 = White</w:t>
            </w:r>
          </w:p>
        </w:tc>
        <w:tc>
          <w:tcPr>
            <w:tcW w:w="1165" w:type="dxa"/>
            <w:tcBorders>
              <w:top w:val="nil"/>
              <w:left w:val="nil"/>
              <w:bottom w:val="nil"/>
              <w:right w:val="nil"/>
            </w:tcBorders>
            <w:shd w:val="clear" w:color="auto" w:fill="auto"/>
            <w:noWrap/>
            <w:hideMark/>
          </w:tcPr>
          <w:p w14:paraId="21DD4F5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0.114</w:t>
            </w:r>
          </w:p>
        </w:tc>
        <w:tc>
          <w:tcPr>
            <w:tcW w:w="1039" w:type="dxa"/>
            <w:tcBorders>
              <w:top w:val="nil"/>
              <w:left w:val="nil"/>
              <w:bottom w:val="nil"/>
              <w:right w:val="nil"/>
            </w:tcBorders>
            <w:shd w:val="clear" w:color="auto" w:fill="auto"/>
            <w:noWrap/>
            <w:hideMark/>
          </w:tcPr>
          <w:p w14:paraId="42398F8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0.318</w:t>
            </w:r>
          </w:p>
        </w:tc>
        <w:tc>
          <w:tcPr>
            <w:tcW w:w="840" w:type="dxa"/>
            <w:tcBorders>
              <w:top w:val="nil"/>
              <w:left w:val="nil"/>
              <w:bottom w:val="nil"/>
              <w:right w:val="nil"/>
            </w:tcBorders>
            <w:shd w:val="clear" w:color="auto" w:fill="auto"/>
            <w:noWrap/>
            <w:hideMark/>
          </w:tcPr>
          <w:p w14:paraId="3544F0F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0DDC87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B4C3907" w14:textId="77777777" w:rsidTr="000F3770">
        <w:trPr>
          <w:trHeight w:val="255"/>
          <w:jc w:val="center"/>
        </w:trPr>
        <w:tc>
          <w:tcPr>
            <w:tcW w:w="3593" w:type="dxa"/>
            <w:tcBorders>
              <w:top w:val="nil"/>
              <w:left w:val="nil"/>
              <w:bottom w:val="nil"/>
              <w:right w:val="nil"/>
            </w:tcBorders>
            <w:shd w:val="clear" w:color="auto" w:fill="auto"/>
            <w:noWrap/>
            <w:hideMark/>
          </w:tcPr>
          <w:p w14:paraId="325299D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tm1_dem_female</w:t>
            </w:r>
          </w:p>
        </w:tc>
        <w:tc>
          <w:tcPr>
            <w:tcW w:w="2660" w:type="dxa"/>
            <w:tcBorders>
              <w:top w:val="nil"/>
              <w:left w:val="nil"/>
              <w:bottom w:val="nil"/>
              <w:right w:val="nil"/>
            </w:tcBorders>
            <w:shd w:val="clear" w:color="auto" w:fill="auto"/>
            <w:hideMark/>
          </w:tcPr>
          <w:p w14:paraId="023A45F9" w14:textId="77777777" w:rsidR="00B539C9" w:rsidRDefault="00B539C9" w:rsidP="00681AC7">
            <w:pPr>
              <w:rPr>
                <w:rFonts w:ascii="Lucida Sans" w:hAnsi="Lucida Sans" w:cs="Calibri"/>
                <w:color w:val="808080" w:themeColor="background1" w:themeShade="80"/>
                <w:sz w:val="20"/>
                <w:szCs w:val="20"/>
              </w:rPr>
            </w:pPr>
            <w:r>
              <w:rPr>
                <w:rFonts w:ascii="Lucida Sans" w:hAnsi="Lucida Sans" w:cs="Calibri"/>
                <w:color w:val="808080" w:themeColor="background1" w:themeShade="80"/>
                <w:sz w:val="20"/>
                <w:szCs w:val="20"/>
              </w:rPr>
              <w:t>1 = Female</w:t>
            </w:r>
          </w:p>
          <w:p w14:paraId="25E3E927" w14:textId="49364D5D" w:rsidR="00B539C9" w:rsidRPr="005B15EF" w:rsidRDefault="00B539C9" w:rsidP="00681AC7">
            <w:pPr>
              <w:rPr>
                <w:rFonts w:ascii="Lucida Sans" w:hAnsi="Lucida Sans" w:cs="Calibri"/>
                <w:color w:val="808080" w:themeColor="background1" w:themeShade="80"/>
                <w:sz w:val="20"/>
                <w:szCs w:val="20"/>
              </w:rPr>
            </w:pPr>
            <w:r>
              <w:rPr>
                <w:rFonts w:ascii="Lucida Sans" w:hAnsi="Lucida Sans" w:cs="Calibri"/>
                <w:color w:val="808080" w:themeColor="background1" w:themeShade="80"/>
                <w:sz w:val="20"/>
                <w:szCs w:val="20"/>
              </w:rPr>
              <w:t>0 = Male</w:t>
            </w:r>
          </w:p>
        </w:tc>
        <w:tc>
          <w:tcPr>
            <w:tcW w:w="1165" w:type="dxa"/>
            <w:tcBorders>
              <w:top w:val="nil"/>
              <w:left w:val="nil"/>
              <w:bottom w:val="nil"/>
              <w:right w:val="nil"/>
            </w:tcBorders>
            <w:shd w:val="clear" w:color="auto" w:fill="auto"/>
            <w:noWrap/>
            <w:hideMark/>
          </w:tcPr>
          <w:p w14:paraId="33744B2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0.631</w:t>
            </w:r>
          </w:p>
        </w:tc>
        <w:tc>
          <w:tcPr>
            <w:tcW w:w="1039" w:type="dxa"/>
            <w:tcBorders>
              <w:top w:val="nil"/>
              <w:left w:val="nil"/>
              <w:bottom w:val="nil"/>
              <w:right w:val="nil"/>
            </w:tcBorders>
            <w:shd w:val="clear" w:color="auto" w:fill="auto"/>
            <w:noWrap/>
            <w:hideMark/>
          </w:tcPr>
          <w:p w14:paraId="0F748DD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0.483</w:t>
            </w:r>
          </w:p>
        </w:tc>
        <w:tc>
          <w:tcPr>
            <w:tcW w:w="840" w:type="dxa"/>
            <w:tcBorders>
              <w:top w:val="nil"/>
              <w:left w:val="nil"/>
              <w:bottom w:val="nil"/>
              <w:right w:val="nil"/>
            </w:tcBorders>
            <w:shd w:val="clear" w:color="auto" w:fill="auto"/>
            <w:noWrap/>
            <w:hideMark/>
          </w:tcPr>
          <w:p w14:paraId="0571FCB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0F8FE9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2BF65FE" w14:textId="77777777" w:rsidTr="000F3770">
        <w:trPr>
          <w:trHeight w:val="255"/>
          <w:jc w:val="center"/>
        </w:trPr>
        <w:tc>
          <w:tcPr>
            <w:tcW w:w="3593" w:type="dxa"/>
            <w:tcBorders>
              <w:top w:val="nil"/>
              <w:left w:val="nil"/>
              <w:bottom w:val="nil"/>
              <w:right w:val="nil"/>
            </w:tcBorders>
            <w:shd w:val="clear" w:color="auto" w:fill="auto"/>
            <w:noWrap/>
            <w:hideMark/>
          </w:tcPr>
          <w:p w14:paraId="6634AEA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tm1_dem_age_band_1824</w:t>
            </w:r>
          </w:p>
        </w:tc>
        <w:tc>
          <w:tcPr>
            <w:tcW w:w="2660" w:type="dxa"/>
            <w:tcBorders>
              <w:top w:val="nil"/>
              <w:left w:val="nil"/>
              <w:bottom w:val="nil"/>
              <w:right w:val="nil"/>
            </w:tcBorders>
            <w:shd w:val="clear" w:color="auto" w:fill="auto"/>
            <w:hideMark/>
          </w:tcPr>
          <w:p w14:paraId="0E1C9A9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patient age between 18-24</w:t>
            </w:r>
          </w:p>
        </w:tc>
        <w:tc>
          <w:tcPr>
            <w:tcW w:w="1165" w:type="dxa"/>
            <w:tcBorders>
              <w:top w:val="nil"/>
              <w:left w:val="nil"/>
              <w:bottom w:val="nil"/>
              <w:right w:val="nil"/>
            </w:tcBorders>
            <w:shd w:val="clear" w:color="auto" w:fill="auto"/>
            <w:noWrap/>
            <w:hideMark/>
          </w:tcPr>
          <w:p w14:paraId="7A62E0C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0.0369</w:t>
            </w:r>
          </w:p>
        </w:tc>
        <w:tc>
          <w:tcPr>
            <w:tcW w:w="1039" w:type="dxa"/>
            <w:tcBorders>
              <w:top w:val="nil"/>
              <w:left w:val="nil"/>
              <w:bottom w:val="nil"/>
              <w:right w:val="nil"/>
            </w:tcBorders>
            <w:shd w:val="clear" w:color="auto" w:fill="auto"/>
            <w:noWrap/>
            <w:hideMark/>
          </w:tcPr>
          <w:p w14:paraId="3E570BC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0.188</w:t>
            </w:r>
          </w:p>
        </w:tc>
        <w:tc>
          <w:tcPr>
            <w:tcW w:w="840" w:type="dxa"/>
            <w:tcBorders>
              <w:top w:val="nil"/>
              <w:left w:val="nil"/>
              <w:bottom w:val="nil"/>
              <w:right w:val="nil"/>
            </w:tcBorders>
            <w:shd w:val="clear" w:color="auto" w:fill="auto"/>
            <w:noWrap/>
            <w:hideMark/>
          </w:tcPr>
          <w:p w14:paraId="2C6C0CD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835606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9DCA037" w14:textId="77777777" w:rsidTr="000F3770">
        <w:trPr>
          <w:trHeight w:val="255"/>
          <w:jc w:val="center"/>
        </w:trPr>
        <w:tc>
          <w:tcPr>
            <w:tcW w:w="3593" w:type="dxa"/>
            <w:tcBorders>
              <w:top w:val="nil"/>
              <w:left w:val="nil"/>
              <w:bottom w:val="nil"/>
              <w:right w:val="nil"/>
            </w:tcBorders>
            <w:shd w:val="clear" w:color="auto" w:fill="auto"/>
            <w:noWrap/>
            <w:hideMark/>
          </w:tcPr>
          <w:p w14:paraId="43B8ABA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tm1_dem_age_band_2534</w:t>
            </w:r>
          </w:p>
        </w:tc>
        <w:tc>
          <w:tcPr>
            <w:tcW w:w="2660" w:type="dxa"/>
            <w:tcBorders>
              <w:top w:val="nil"/>
              <w:left w:val="nil"/>
              <w:bottom w:val="nil"/>
              <w:right w:val="nil"/>
            </w:tcBorders>
            <w:shd w:val="clear" w:color="auto" w:fill="auto"/>
            <w:hideMark/>
          </w:tcPr>
          <w:p w14:paraId="1E9EBCA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patient age between 25-34</w:t>
            </w:r>
          </w:p>
        </w:tc>
        <w:tc>
          <w:tcPr>
            <w:tcW w:w="1165" w:type="dxa"/>
            <w:tcBorders>
              <w:top w:val="nil"/>
              <w:left w:val="nil"/>
              <w:bottom w:val="nil"/>
              <w:right w:val="nil"/>
            </w:tcBorders>
            <w:shd w:val="clear" w:color="auto" w:fill="auto"/>
            <w:noWrap/>
            <w:hideMark/>
          </w:tcPr>
          <w:p w14:paraId="4AB7297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0.110</w:t>
            </w:r>
          </w:p>
        </w:tc>
        <w:tc>
          <w:tcPr>
            <w:tcW w:w="1039" w:type="dxa"/>
            <w:tcBorders>
              <w:top w:val="nil"/>
              <w:left w:val="nil"/>
              <w:bottom w:val="nil"/>
              <w:right w:val="nil"/>
            </w:tcBorders>
            <w:shd w:val="clear" w:color="auto" w:fill="auto"/>
            <w:noWrap/>
            <w:hideMark/>
          </w:tcPr>
          <w:p w14:paraId="6FBF27F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0.313</w:t>
            </w:r>
          </w:p>
        </w:tc>
        <w:tc>
          <w:tcPr>
            <w:tcW w:w="840" w:type="dxa"/>
            <w:tcBorders>
              <w:top w:val="nil"/>
              <w:left w:val="nil"/>
              <w:bottom w:val="nil"/>
              <w:right w:val="nil"/>
            </w:tcBorders>
            <w:shd w:val="clear" w:color="auto" w:fill="auto"/>
            <w:noWrap/>
            <w:hideMark/>
          </w:tcPr>
          <w:p w14:paraId="136D88E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C2A9D2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D24EEA8" w14:textId="77777777" w:rsidTr="000F3770">
        <w:trPr>
          <w:trHeight w:val="255"/>
          <w:jc w:val="center"/>
        </w:trPr>
        <w:tc>
          <w:tcPr>
            <w:tcW w:w="3593" w:type="dxa"/>
            <w:tcBorders>
              <w:top w:val="nil"/>
              <w:left w:val="nil"/>
              <w:bottom w:val="nil"/>
              <w:right w:val="nil"/>
            </w:tcBorders>
            <w:shd w:val="clear" w:color="auto" w:fill="auto"/>
            <w:noWrap/>
            <w:hideMark/>
          </w:tcPr>
          <w:p w14:paraId="5FFB21F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tm1_dem_age_band_3544</w:t>
            </w:r>
          </w:p>
        </w:tc>
        <w:tc>
          <w:tcPr>
            <w:tcW w:w="2660" w:type="dxa"/>
            <w:tcBorders>
              <w:top w:val="nil"/>
              <w:left w:val="nil"/>
              <w:bottom w:val="nil"/>
              <w:right w:val="nil"/>
            </w:tcBorders>
            <w:shd w:val="clear" w:color="auto" w:fill="auto"/>
            <w:hideMark/>
          </w:tcPr>
          <w:p w14:paraId="4051EAB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patient age between 35-44</w:t>
            </w:r>
          </w:p>
        </w:tc>
        <w:tc>
          <w:tcPr>
            <w:tcW w:w="1165" w:type="dxa"/>
            <w:tcBorders>
              <w:top w:val="nil"/>
              <w:left w:val="nil"/>
              <w:bottom w:val="nil"/>
              <w:right w:val="nil"/>
            </w:tcBorders>
            <w:shd w:val="clear" w:color="auto" w:fill="auto"/>
            <w:noWrap/>
            <w:hideMark/>
          </w:tcPr>
          <w:p w14:paraId="21A6A2A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0.194</w:t>
            </w:r>
          </w:p>
        </w:tc>
        <w:tc>
          <w:tcPr>
            <w:tcW w:w="1039" w:type="dxa"/>
            <w:tcBorders>
              <w:top w:val="nil"/>
              <w:left w:val="nil"/>
              <w:bottom w:val="nil"/>
              <w:right w:val="nil"/>
            </w:tcBorders>
            <w:shd w:val="clear" w:color="auto" w:fill="auto"/>
            <w:noWrap/>
            <w:hideMark/>
          </w:tcPr>
          <w:p w14:paraId="10BBE77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0.396</w:t>
            </w:r>
          </w:p>
        </w:tc>
        <w:tc>
          <w:tcPr>
            <w:tcW w:w="840" w:type="dxa"/>
            <w:tcBorders>
              <w:top w:val="nil"/>
              <w:left w:val="nil"/>
              <w:bottom w:val="nil"/>
              <w:right w:val="nil"/>
            </w:tcBorders>
            <w:shd w:val="clear" w:color="auto" w:fill="auto"/>
            <w:noWrap/>
            <w:hideMark/>
          </w:tcPr>
          <w:p w14:paraId="13ACB76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40489B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02AD1D4" w14:textId="77777777" w:rsidTr="000F3770">
        <w:trPr>
          <w:trHeight w:val="255"/>
          <w:jc w:val="center"/>
        </w:trPr>
        <w:tc>
          <w:tcPr>
            <w:tcW w:w="3593" w:type="dxa"/>
            <w:tcBorders>
              <w:top w:val="nil"/>
              <w:left w:val="nil"/>
              <w:bottom w:val="nil"/>
              <w:right w:val="nil"/>
            </w:tcBorders>
            <w:shd w:val="clear" w:color="auto" w:fill="auto"/>
            <w:noWrap/>
            <w:hideMark/>
          </w:tcPr>
          <w:p w14:paraId="2CE4521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tm1_dem_age_band_4554</w:t>
            </w:r>
          </w:p>
        </w:tc>
        <w:tc>
          <w:tcPr>
            <w:tcW w:w="2660" w:type="dxa"/>
            <w:tcBorders>
              <w:top w:val="nil"/>
              <w:left w:val="nil"/>
              <w:bottom w:val="nil"/>
              <w:right w:val="nil"/>
            </w:tcBorders>
            <w:shd w:val="clear" w:color="auto" w:fill="auto"/>
            <w:hideMark/>
          </w:tcPr>
          <w:p w14:paraId="4E2DF28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patient age between 45-54</w:t>
            </w:r>
          </w:p>
        </w:tc>
        <w:tc>
          <w:tcPr>
            <w:tcW w:w="1165" w:type="dxa"/>
            <w:tcBorders>
              <w:top w:val="nil"/>
              <w:left w:val="nil"/>
              <w:bottom w:val="nil"/>
              <w:right w:val="nil"/>
            </w:tcBorders>
            <w:shd w:val="clear" w:color="auto" w:fill="auto"/>
            <w:noWrap/>
            <w:hideMark/>
          </w:tcPr>
          <w:p w14:paraId="53BE0B6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0.239</w:t>
            </w:r>
          </w:p>
        </w:tc>
        <w:tc>
          <w:tcPr>
            <w:tcW w:w="1039" w:type="dxa"/>
            <w:tcBorders>
              <w:top w:val="nil"/>
              <w:left w:val="nil"/>
              <w:bottom w:val="nil"/>
              <w:right w:val="nil"/>
            </w:tcBorders>
            <w:shd w:val="clear" w:color="auto" w:fill="auto"/>
            <w:noWrap/>
            <w:hideMark/>
          </w:tcPr>
          <w:p w14:paraId="3CC8002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0.427</w:t>
            </w:r>
          </w:p>
        </w:tc>
        <w:tc>
          <w:tcPr>
            <w:tcW w:w="840" w:type="dxa"/>
            <w:tcBorders>
              <w:top w:val="nil"/>
              <w:left w:val="nil"/>
              <w:bottom w:val="nil"/>
              <w:right w:val="nil"/>
            </w:tcBorders>
            <w:shd w:val="clear" w:color="auto" w:fill="auto"/>
            <w:noWrap/>
            <w:hideMark/>
          </w:tcPr>
          <w:p w14:paraId="5FBB9A0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B1217E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A27EFC9" w14:textId="77777777" w:rsidTr="000F3770">
        <w:trPr>
          <w:trHeight w:val="255"/>
          <w:jc w:val="center"/>
        </w:trPr>
        <w:tc>
          <w:tcPr>
            <w:tcW w:w="3593" w:type="dxa"/>
            <w:tcBorders>
              <w:top w:val="nil"/>
              <w:left w:val="nil"/>
              <w:bottom w:val="nil"/>
              <w:right w:val="nil"/>
            </w:tcBorders>
            <w:shd w:val="clear" w:color="auto" w:fill="auto"/>
            <w:noWrap/>
            <w:hideMark/>
          </w:tcPr>
          <w:p w14:paraId="45C0899B"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tm1_dem_age_band_5564</w:t>
            </w:r>
          </w:p>
        </w:tc>
        <w:tc>
          <w:tcPr>
            <w:tcW w:w="2660" w:type="dxa"/>
            <w:tcBorders>
              <w:top w:val="nil"/>
              <w:left w:val="nil"/>
              <w:bottom w:val="nil"/>
              <w:right w:val="nil"/>
            </w:tcBorders>
            <w:shd w:val="clear" w:color="auto" w:fill="auto"/>
            <w:hideMark/>
          </w:tcPr>
          <w:p w14:paraId="066BE61D"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patient age between 55-64</w:t>
            </w:r>
          </w:p>
        </w:tc>
        <w:tc>
          <w:tcPr>
            <w:tcW w:w="1165" w:type="dxa"/>
            <w:tcBorders>
              <w:top w:val="nil"/>
              <w:left w:val="nil"/>
              <w:bottom w:val="nil"/>
              <w:right w:val="nil"/>
            </w:tcBorders>
            <w:shd w:val="clear" w:color="auto" w:fill="auto"/>
            <w:noWrap/>
            <w:hideMark/>
          </w:tcPr>
          <w:p w14:paraId="7467A21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0.197</w:t>
            </w:r>
          </w:p>
        </w:tc>
        <w:tc>
          <w:tcPr>
            <w:tcW w:w="1039" w:type="dxa"/>
            <w:tcBorders>
              <w:top w:val="nil"/>
              <w:left w:val="nil"/>
              <w:bottom w:val="nil"/>
              <w:right w:val="nil"/>
            </w:tcBorders>
            <w:shd w:val="clear" w:color="auto" w:fill="auto"/>
            <w:noWrap/>
            <w:hideMark/>
          </w:tcPr>
          <w:p w14:paraId="46C2A8C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0.397</w:t>
            </w:r>
          </w:p>
        </w:tc>
        <w:tc>
          <w:tcPr>
            <w:tcW w:w="840" w:type="dxa"/>
            <w:tcBorders>
              <w:top w:val="nil"/>
              <w:left w:val="nil"/>
              <w:bottom w:val="nil"/>
              <w:right w:val="nil"/>
            </w:tcBorders>
            <w:shd w:val="clear" w:color="auto" w:fill="auto"/>
            <w:noWrap/>
            <w:hideMark/>
          </w:tcPr>
          <w:p w14:paraId="34D25C9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5362B4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6890600" w14:textId="77777777" w:rsidTr="000F3770">
        <w:trPr>
          <w:trHeight w:val="255"/>
          <w:jc w:val="center"/>
        </w:trPr>
        <w:tc>
          <w:tcPr>
            <w:tcW w:w="3593" w:type="dxa"/>
            <w:tcBorders>
              <w:top w:val="nil"/>
              <w:left w:val="nil"/>
              <w:bottom w:val="nil"/>
              <w:right w:val="nil"/>
            </w:tcBorders>
            <w:shd w:val="clear" w:color="auto" w:fill="auto"/>
            <w:noWrap/>
            <w:hideMark/>
          </w:tcPr>
          <w:p w14:paraId="3926981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tm1_dem_age_band_6574</w:t>
            </w:r>
          </w:p>
        </w:tc>
        <w:tc>
          <w:tcPr>
            <w:tcW w:w="2660" w:type="dxa"/>
            <w:tcBorders>
              <w:top w:val="nil"/>
              <w:left w:val="nil"/>
              <w:bottom w:val="nil"/>
              <w:right w:val="nil"/>
            </w:tcBorders>
            <w:shd w:val="clear" w:color="auto" w:fill="auto"/>
            <w:hideMark/>
          </w:tcPr>
          <w:p w14:paraId="18A541F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patient age between 65-74</w:t>
            </w:r>
          </w:p>
        </w:tc>
        <w:tc>
          <w:tcPr>
            <w:tcW w:w="1165" w:type="dxa"/>
            <w:tcBorders>
              <w:top w:val="nil"/>
              <w:left w:val="nil"/>
              <w:bottom w:val="nil"/>
              <w:right w:val="nil"/>
            </w:tcBorders>
            <w:shd w:val="clear" w:color="auto" w:fill="auto"/>
            <w:noWrap/>
            <w:hideMark/>
          </w:tcPr>
          <w:p w14:paraId="16E0362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0.142</w:t>
            </w:r>
          </w:p>
        </w:tc>
        <w:tc>
          <w:tcPr>
            <w:tcW w:w="1039" w:type="dxa"/>
            <w:tcBorders>
              <w:top w:val="nil"/>
              <w:left w:val="nil"/>
              <w:bottom w:val="nil"/>
              <w:right w:val="nil"/>
            </w:tcBorders>
            <w:shd w:val="clear" w:color="auto" w:fill="auto"/>
            <w:noWrap/>
            <w:hideMark/>
          </w:tcPr>
          <w:p w14:paraId="328A9AC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0.349</w:t>
            </w:r>
          </w:p>
        </w:tc>
        <w:tc>
          <w:tcPr>
            <w:tcW w:w="840" w:type="dxa"/>
            <w:tcBorders>
              <w:top w:val="nil"/>
              <w:left w:val="nil"/>
              <w:bottom w:val="nil"/>
              <w:right w:val="nil"/>
            </w:tcBorders>
            <w:shd w:val="clear" w:color="auto" w:fill="auto"/>
            <w:noWrap/>
            <w:hideMark/>
          </w:tcPr>
          <w:p w14:paraId="0A60ED5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37DA75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F39D1B7" w14:textId="77777777" w:rsidTr="000F3770">
        <w:trPr>
          <w:trHeight w:val="255"/>
          <w:jc w:val="center"/>
        </w:trPr>
        <w:tc>
          <w:tcPr>
            <w:tcW w:w="3593" w:type="dxa"/>
            <w:tcBorders>
              <w:top w:val="nil"/>
              <w:left w:val="nil"/>
              <w:bottom w:val="nil"/>
              <w:right w:val="nil"/>
            </w:tcBorders>
            <w:shd w:val="clear" w:color="auto" w:fill="auto"/>
            <w:noWrap/>
            <w:hideMark/>
          </w:tcPr>
          <w:p w14:paraId="11B8089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tm1_dem_age_band_75</w:t>
            </w:r>
          </w:p>
        </w:tc>
        <w:tc>
          <w:tcPr>
            <w:tcW w:w="2660" w:type="dxa"/>
            <w:tcBorders>
              <w:top w:val="nil"/>
              <w:left w:val="nil"/>
              <w:bottom w:val="nil"/>
              <w:right w:val="nil"/>
            </w:tcBorders>
            <w:shd w:val="clear" w:color="auto" w:fill="auto"/>
            <w:hideMark/>
          </w:tcPr>
          <w:p w14:paraId="5C2E537C"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patient age 75+</w:t>
            </w:r>
          </w:p>
        </w:tc>
        <w:tc>
          <w:tcPr>
            <w:tcW w:w="1165" w:type="dxa"/>
            <w:tcBorders>
              <w:top w:val="nil"/>
              <w:left w:val="nil"/>
              <w:bottom w:val="nil"/>
              <w:right w:val="nil"/>
            </w:tcBorders>
            <w:shd w:val="clear" w:color="auto" w:fill="auto"/>
            <w:noWrap/>
            <w:hideMark/>
          </w:tcPr>
          <w:p w14:paraId="7845929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0.0703</w:t>
            </w:r>
          </w:p>
        </w:tc>
        <w:tc>
          <w:tcPr>
            <w:tcW w:w="1039" w:type="dxa"/>
            <w:tcBorders>
              <w:top w:val="nil"/>
              <w:left w:val="nil"/>
              <w:bottom w:val="nil"/>
              <w:right w:val="nil"/>
            </w:tcBorders>
            <w:shd w:val="clear" w:color="auto" w:fill="auto"/>
            <w:noWrap/>
            <w:hideMark/>
          </w:tcPr>
          <w:p w14:paraId="20157CD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0.256</w:t>
            </w:r>
          </w:p>
        </w:tc>
        <w:tc>
          <w:tcPr>
            <w:tcW w:w="840" w:type="dxa"/>
            <w:tcBorders>
              <w:top w:val="nil"/>
              <w:left w:val="nil"/>
              <w:bottom w:val="nil"/>
              <w:right w:val="nil"/>
            </w:tcBorders>
            <w:shd w:val="clear" w:color="auto" w:fill="auto"/>
            <w:noWrap/>
            <w:hideMark/>
          </w:tcPr>
          <w:p w14:paraId="7362A01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9A377D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B484537" w14:textId="77777777" w:rsidTr="000F3770">
        <w:trPr>
          <w:trHeight w:val="255"/>
          <w:jc w:val="center"/>
        </w:trPr>
        <w:tc>
          <w:tcPr>
            <w:tcW w:w="3593" w:type="dxa"/>
            <w:tcBorders>
              <w:top w:val="nil"/>
              <w:left w:val="nil"/>
              <w:bottom w:val="nil"/>
              <w:right w:val="nil"/>
            </w:tcBorders>
            <w:shd w:val="clear" w:color="auto" w:fill="auto"/>
            <w:noWrap/>
            <w:hideMark/>
          </w:tcPr>
          <w:p w14:paraId="682F4C6B"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tm1_alcohol_elixhauser</w:t>
            </w:r>
          </w:p>
        </w:tc>
        <w:tc>
          <w:tcPr>
            <w:tcW w:w="2660" w:type="dxa"/>
            <w:tcBorders>
              <w:top w:val="nil"/>
              <w:left w:val="nil"/>
              <w:bottom w:val="nil"/>
              <w:right w:val="nil"/>
            </w:tcBorders>
            <w:shd w:val="clear" w:color="auto" w:fill="auto"/>
            <w:hideMark/>
          </w:tcPr>
          <w:p w14:paraId="7993974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alcohol abuse</w:t>
            </w:r>
          </w:p>
        </w:tc>
        <w:tc>
          <w:tcPr>
            <w:tcW w:w="1165" w:type="dxa"/>
            <w:tcBorders>
              <w:top w:val="nil"/>
              <w:left w:val="nil"/>
              <w:bottom w:val="nil"/>
              <w:right w:val="nil"/>
            </w:tcBorders>
            <w:shd w:val="clear" w:color="auto" w:fill="auto"/>
            <w:noWrap/>
            <w:hideMark/>
          </w:tcPr>
          <w:p w14:paraId="2E1FB35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0.00892</w:t>
            </w:r>
          </w:p>
        </w:tc>
        <w:tc>
          <w:tcPr>
            <w:tcW w:w="1039" w:type="dxa"/>
            <w:tcBorders>
              <w:top w:val="nil"/>
              <w:left w:val="nil"/>
              <w:bottom w:val="nil"/>
              <w:right w:val="nil"/>
            </w:tcBorders>
            <w:shd w:val="clear" w:color="auto" w:fill="auto"/>
            <w:noWrap/>
            <w:hideMark/>
          </w:tcPr>
          <w:p w14:paraId="1131141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0.0940</w:t>
            </w:r>
          </w:p>
        </w:tc>
        <w:tc>
          <w:tcPr>
            <w:tcW w:w="840" w:type="dxa"/>
            <w:tcBorders>
              <w:top w:val="nil"/>
              <w:left w:val="nil"/>
              <w:bottom w:val="nil"/>
              <w:right w:val="nil"/>
            </w:tcBorders>
            <w:shd w:val="clear" w:color="auto" w:fill="auto"/>
            <w:noWrap/>
            <w:hideMark/>
          </w:tcPr>
          <w:p w14:paraId="22DB676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61AC01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C7754BA" w14:textId="77777777" w:rsidTr="000F3770">
        <w:trPr>
          <w:trHeight w:val="255"/>
          <w:jc w:val="center"/>
        </w:trPr>
        <w:tc>
          <w:tcPr>
            <w:tcW w:w="3593" w:type="dxa"/>
            <w:tcBorders>
              <w:top w:val="nil"/>
              <w:left w:val="nil"/>
              <w:bottom w:val="nil"/>
              <w:right w:val="nil"/>
            </w:tcBorders>
            <w:shd w:val="clear" w:color="auto" w:fill="auto"/>
            <w:noWrap/>
            <w:hideMark/>
          </w:tcPr>
          <w:p w14:paraId="7E94296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tm1_anemia_elixhauser</w:t>
            </w:r>
          </w:p>
        </w:tc>
        <w:tc>
          <w:tcPr>
            <w:tcW w:w="2660" w:type="dxa"/>
            <w:tcBorders>
              <w:top w:val="nil"/>
              <w:left w:val="nil"/>
              <w:bottom w:val="nil"/>
              <w:right w:val="nil"/>
            </w:tcBorders>
            <w:shd w:val="clear" w:color="auto" w:fill="auto"/>
            <w:hideMark/>
          </w:tcPr>
          <w:p w14:paraId="1505D0E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deficiency anemia</w:t>
            </w:r>
          </w:p>
        </w:tc>
        <w:tc>
          <w:tcPr>
            <w:tcW w:w="1165" w:type="dxa"/>
            <w:tcBorders>
              <w:top w:val="nil"/>
              <w:left w:val="nil"/>
              <w:bottom w:val="nil"/>
              <w:right w:val="nil"/>
            </w:tcBorders>
            <w:shd w:val="clear" w:color="auto" w:fill="auto"/>
            <w:noWrap/>
            <w:hideMark/>
          </w:tcPr>
          <w:p w14:paraId="1B2CF30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0.0636</w:t>
            </w:r>
          </w:p>
        </w:tc>
        <w:tc>
          <w:tcPr>
            <w:tcW w:w="1039" w:type="dxa"/>
            <w:tcBorders>
              <w:top w:val="nil"/>
              <w:left w:val="nil"/>
              <w:bottom w:val="nil"/>
              <w:right w:val="nil"/>
            </w:tcBorders>
            <w:shd w:val="clear" w:color="auto" w:fill="auto"/>
            <w:noWrap/>
            <w:hideMark/>
          </w:tcPr>
          <w:p w14:paraId="2674591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0.244</w:t>
            </w:r>
          </w:p>
        </w:tc>
        <w:tc>
          <w:tcPr>
            <w:tcW w:w="840" w:type="dxa"/>
            <w:tcBorders>
              <w:top w:val="nil"/>
              <w:left w:val="nil"/>
              <w:bottom w:val="nil"/>
              <w:right w:val="nil"/>
            </w:tcBorders>
            <w:shd w:val="clear" w:color="auto" w:fill="auto"/>
            <w:noWrap/>
            <w:hideMark/>
          </w:tcPr>
          <w:p w14:paraId="5889AEE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506AF1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F7DA09D" w14:textId="77777777" w:rsidTr="000F3770">
        <w:trPr>
          <w:trHeight w:val="255"/>
          <w:jc w:val="center"/>
        </w:trPr>
        <w:tc>
          <w:tcPr>
            <w:tcW w:w="3593" w:type="dxa"/>
            <w:tcBorders>
              <w:top w:val="nil"/>
              <w:left w:val="nil"/>
              <w:bottom w:val="nil"/>
              <w:right w:val="nil"/>
            </w:tcBorders>
            <w:shd w:val="clear" w:color="auto" w:fill="auto"/>
            <w:noWrap/>
            <w:hideMark/>
          </w:tcPr>
          <w:p w14:paraId="68FA41D4"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tm1_arrhythmia_elixhauser</w:t>
            </w:r>
          </w:p>
        </w:tc>
        <w:tc>
          <w:tcPr>
            <w:tcW w:w="2660" w:type="dxa"/>
            <w:tcBorders>
              <w:top w:val="nil"/>
              <w:left w:val="nil"/>
              <w:bottom w:val="nil"/>
              <w:right w:val="nil"/>
            </w:tcBorders>
            <w:shd w:val="clear" w:color="auto" w:fill="auto"/>
            <w:hideMark/>
          </w:tcPr>
          <w:p w14:paraId="63BC4F2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arrhythmia</w:t>
            </w:r>
          </w:p>
        </w:tc>
        <w:tc>
          <w:tcPr>
            <w:tcW w:w="1165" w:type="dxa"/>
            <w:tcBorders>
              <w:top w:val="nil"/>
              <w:left w:val="nil"/>
              <w:bottom w:val="nil"/>
              <w:right w:val="nil"/>
            </w:tcBorders>
            <w:shd w:val="clear" w:color="auto" w:fill="auto"/>
            <w:noWrap/>
            <w:hideMark/>
          </w:tcPr>
          <w:p w14:paraId="4A36B0D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0.0922</w:t>
            </w:r>
          </w:p>
        </w:tc>
        <w:tc>
          <w:tcPr>
            <w:tcW w:w="1039" w:type="dxa"/>
            <w:tcBorders>
              <w:top w:val="nil"/>
              <w:left w:val="nil"/>
              <w:bottom w:val="nil"/>
              <w:right w:val="nil"/>
            </w:tcBorders>
            <w:shd w:val="clear" w:color="auto" w:fill="auto"/>
            <w:noWrap/>
            <w:hideMark/>
          </w:tcPr>
          <w:p w14:paraId="2F2BF29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0.289</w:t>
            </w:r>
          </w:p>
        </w:tc>
        <w:tc>
          <w:tcPr>
            <w:tcW w:w="840" w:type="dxa"/>
            <w:tcBorders>
              <w:top w:val="nil"/>
              <w:left w:val="nil"/>
              <w:bottom w:val="nil"/>
              <w:right w:val="nil"/>
            </w:tcBorders>
            <w:shd w:val="clear" w:color="auto" w:fill="auto"/>
            <w:noWrap/>
            <w:hideMark/>
          </w:tcPr>
          <w:p w14:paraId="4407533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80F56B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EAC92D6" w14:textId="77777777" w:rsidTr="000F3770">
        <w:trPr>
          <w:trHeight w:val="255"/>
          <w:jc w:val="center"/>
        </w:trPr>
        <w:tc>
          <w:tcPr>
            <w:tcW w:w="3593" w:type="dxa"/>
            <w:tcBorders>
              <w:top w:val="nil"/>
              <w:left w:val="nil"/>
              <w:bottom w:val="nil"/>
              <w:right w:val="nil"/>
            </w:tcBorders>
            <w:shd w:val="clear" w:color="auto" w:fill="auto"/>
            <w:noWrap/>
            <w:hideMark/>
          </w:tcPr>
          <w:p w14:paraId="0187787D"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tm1_arthritis_elixhauser</w:t>
            </w:r>
          </w:p>
        </w:tc>
        <w:tc>
          <w:tcPr>
            <w:tcW w:w="2660" w:type="dxa"/>
            <w:tcBorders>
              <w:top w:val="nil"/>
              <w:left w:val="nil"/>
              <w:bottom w:val="nil"/>
              <w:right w:val="nil"/>
            </w:tcBorders>
            <w:shd w:val="clear" w:color="auto" w:fill="auto"/>
            <w:hideMark/>
          </w:tcPr>
          <w:p w14:paraId="4525F18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arthritis</w:t>
            </w:r>
          </w:p>
        </w:tc>
        <w:tc>
          <w:tcPr>
            <w:tcW w:w="1165" w:type="dxa"/>
            <w:tcBorders>
              <w:top w:val="nil"/>
              <w:left w:val="nil"/>
              <w:bottom w:val="nil"/>
              <w:right w:val="nil"/>
            </w:tcBorders>
            <w:shd w:val="clear" w:color="auto" w:fill="auto"/>
            <w:noWrap/>
            <w:hideMark/>
          </w:tcPr>
          <w:p w14:paraId="5BAFC8F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0.0466</w:t>
            </w:r>
          </w:p>
        </w:tc>
        <w:tc>
          <w:tcPr>
            <w:tcW w:w="1039" w:type="dxa"/>
            <w:tcBorders>
              <w:top w:val="nil"/>
              <w:left w:val="nil"/>
              <w:bottom w:val="nil"/>
              <w:right w:val="nil"/>
            </w:tcBorders>
            <w:shd w:val="clear" w:color="auto" w:fill="auto"/>
            <w:noWrap/>
            <w:hideMark/>
          </w:tcPr>
          <w:p w14:paraId="01BEB4B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0.211</w:t>
            </w:r>
          </w:p>
        </w:tc>
        <w:tc>
          <w:tcPr>
            <w:tcW w:w="840" w:type="dxa"/>
            <w:tcBorders>
              <w:top w:val="nil"/>
              <w:left w:val="nil"/>
              <w:bottom w:val="nil"/>
              <w:right w:val="nil"/>
            </w:tcBorders>
            <w:shd w:val="clear" w:color="auto" w:fill="auto"/>
            <w:noWrap/>
            <w:hideMark/>
          </w:tcPr>
          <w:p w14:paraId="0C28387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E0AC82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31F055A" w14:textId="77777777" w:rsidTr="000F3770">
        <w:trPr>
          <w:trHeight w:val="255"/>
          <w:jc w:val="center"/>
        </w:trPr>
        <w:tc>
          <w:tcPr>
            <w:tcW w:w="3593" w:type="dxa"/>
            <w:tcBorders>
              <w:top w:val="nil"/>
              <w:left w:val="nil"/>
              <w:bottom w:val="nil"/>
              <w:right w:val="nil"/>
            </w:tcBorders>
            <w:shd w:val="clear" w:color="auto" w:fill="auto"/>
            <w:noWrap/>
            <w:hideMark/>
          </w:tcPr>
          <w:p w14:paraId="3D8A0C3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tm1_bloodlossanemia_elixhauser</w:t>
            </w:r>
          </w:p>
        </w:tc>
        <w:tc>
          <w:tcPr>
            <w:tcW w:w="2660" w:type="dxa"/>
            <w:tcBorders>
              <w:top w:val="nil"/>
              <w:left w:val="nil"/>
              <w:bottom w:val="nil"/>
              <w:right w:val="nil"/>
            </w:tcBorders>
            <w:shd w:val="clear" w:color="auto" w:fill="auto"/>
            <w:hideMark/>
          </w:tcPr>
          <w:p w14:paraId="74033FD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blood loss anemia</w:t>
            </w:r>
          </w:p>
        </w:tc>
        <w:tc>
          <w:tcPr>
            <w:tcW w:w="1165" w:type="dxa"/>
            <w:tcBorders>
              <w:top w:val="nil"/>
              <w:left w:val="nil"/>
              <w:bottom w:val="nil"/>
              <w:right w:val="nil"/>
            </w:tcBorders>
            <w:shd w:val="clear" w:color="auto" w:fill="auto"/>
            <w:noWrap/>
            <w:hideMark/>
          </w:tcPr>
          <w:p w14:paraId="3BB42AB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0.00246</w:t>
            </w:r>
          </w:p>
        </w:tc>
        <w:tc>
          <w:tcPr>
            <w:tcW w:w="1039" w:type="dxa"/>
            <w:tcBorders>
              <w:top w:val="nil"/>
              <w:left w:val="nil"/>
              <w:bottom w:val="nil"/>
              <w:right w:val="nil"/>
            </w:tcBorders>
            <w:shd w:val="clear" w:color="auto" w:fill="auto"/>
            <w:noWrap/>
            <w:hideMark/>
          </w:tcPr>
          <w:p w14:paraId="09D776A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0.0495</w:t>
            </w:r>
          </w:p>
        </w:tc>
        <w:tc>
          <w:tcPr>
            <w:tcW w:w="840" w:type="dxa"/>
            <w:tcBorders>
              <w:top w:val="nil"/>
              <w:left w:val="nil"/>
              <w:bottom w:val="nil"/>
              <w:right w:val="nil"/>
            </w:tcBorders>
            <w:shd w:val="clear" w:color="auto" w:fill="auto"/>
            <w:noWrap/>
            <w:hideMark/>
          </w:tcPr>
          <w:p w14:paraId="29EF21F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5F7810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95CB71D" w14:textId="77777777" w:rsidTr="000F3770">
        <w:trPr>
          <w:trHeight w:val="255"/>
          <w:jc w:val="center"/>
        </w:trPr>
        <w:tc>
          <w:tcPr>
            <w:tcW w:w="3593" w:type="dxa"/>
            <w:tcBorders>
              <w:top w:val="nil"/>
              <w:left w:val="nil"/>
              <w:bottom w:val="nil"/>
              <w:right w:val="nil"/>
            </w:tcBorders>
            <w:shd w:val="clear" w:color="auto" w:fill="auto"/>
            <w:noWrap/>
            <w:hideMark/>
          </w:tcPr>
          <w:p w14:paraId="281D0C9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tm1_coagulopathy_elixhauser</w:t>
            </w:r>
          </w:p>
        </w:tc>
        <w:tc>
          <w:tcPr>
            <w:tcW w:w="2660" w:type="dxa"/>
            <w:tcBorders>
              <w:top w:val="nil"/>
              <w:left w:val="nil"/>
              <w:bottom w:val="nil"/>
              <w:right w:val="nil"/>
            </w:tcBorders>
            <w:shd w:val="clear" w:color="auto" w:fill="auto"/>
            <w:hideMark/>
          </w:tcPr>
          <w:p w14:paraId="7D77B2F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coagulopathy</w:t>
            </w:r>
          </w:p>
        </w:tc>
        <w:tc>
          <w:tcPr>
            <w:tcW w:w="1165" w:type="dxa"/>
            <w:tcBorders>
              <w:top w:val="nil"/>
              <w:left w:val="nil"/>
              <w:bottom w:val="nil"/>
              <w:right w:val="nil"/>
            </w:tcBorders>
            <w:shd w:val="clear" w:color="auto" w:fill="auto"/>
            <w:noWrap/>
            <w:hideMark/>
          </w:tcPr>
          <w:p w14:paraId="741AD3C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0.0115</w:t>
            </w:r>
          </w:p>
        </w:tc>
        <w:tc>
          <w:tcPr>
            <w:tcW w:w="1039" w:type="dxa"/>
            <w:tcBorders>
              <w:top w:val="nil"/>
              <w:left w:val="nil"/>
              <w:bottom w:val="nil"/>
              <w:right w:val="nil"/>
            </w:tcBorders>
            <w:shd w:val="clear" w:color="auto" w:fill="auto"/>
            <w:noWrap/>
            <w:hideMark/>
          </w:tcPr>
          <w:p w14:paraId="443C405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0.107</w:t>
            </w:r>
          </w:p>
        </w:tc>
        <w:tc>
          <w:tcPr>
            <w:tcW w:w="840" w:type="dxa"/>
            <w:tcBorders>
              <w:top w:val="nil"/>
              <w:left w:val="nil"/>
              <w:bottom w:val="nil"/>
              <w:right w:val="nil"/>
            </w:tcBorders>
            <w:shd w:val="clear" w:color="auto" w:fill="auto"/>
            <w:noWrap/>
            <w:hideMark/>
          </w:tcPr>
          <w:p w14:paraId="567DB7A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FFB5E4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3F437B4" w14:textId="77777777" w:rsidTr="000F3770">
        <w:trPr>
          <w:trHeight w:val="255"/>
          <w:jc w:val="center"/>
        </w:trPr>
        <w:tc>
          <w:tcPr>
            <w:tcW w:w="3593" w:type="dxa"/>
            <w:tcBorders>
              <w:top w:val="nil"/>
              <w:left w:val="nil"/>
              <w:bottom w:val="nil"/>
              <w:right w:val="nil"/>
            </w:tcBorders>
            <w:shd w:val="clear" w:color="auto" w:fill="auto"/>
            <w:noWrap/>
            <w:hideMark/>
          </w:tcPr>
          <w:p w14:paraId="54E9ADE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lastRenderedPageBreak/>
              <w:t>tm1_compdiabetes_elixhauser</w:t>
            </w:r>
          </w:p>
        </w:tc>
        <w:tc>
          <w:tcPr>
            <w:tcW w:w="2660" w:type="dxa"/>
            <w:tcBorders>
              <w:top w:val="nil"/>
              <w:left w:val="nil"/>
              <w:bottom w:val="nil"/>
              <w:right w:val="nil"/>
            </w:tcBorders>
            <w:shd w:val="clear" w:color="auto" w:fill="auto"/>
            <w:hideMark/>
          </w:tcPr>
          <w:p w14:paraId="23C12CA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diabetes, complicated</w:t>
            </w:r>
          </w:p>
        </w:tc>
        <w:tc>
          <w:tcPr>
            <w:tcW w:w="1165" w:type="dxa"/>
            <w:tcBorders>
              <w:top w:val="nil"/>
              <w:left w:val="nil"/>
              <w:bottom w:val="nil"/>
              <w:right w:val="nil"/>
            </w:tcBorders>
            <w:shd w:val="clear" w:color="auto" w:fill="auto"/>
            <w:noWrap/>
            <w:hideMark/>
          </w:tcPr>
          <w:p w14:paraId="44DA727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0.0217</w:t>
            </w:r>
          </w:p>
        </w:tc>
        <w:tc>
          <w:tcPr>
            <w:tcW w:w="1039" w:type="dxa"/>
            <w:tcBorders>
              <w:top w:val="nil"/>
              <w:left w:val="nil"/>
              <w:bottom w:val="nil"/>
              <w:right w:val="nil"/>
            </w:tcBorders>
            <w:shd w:val="clear" w:color="auto" w:fill="auto"/>
            <w:noWrap/>
            <w:hideMark/>
          </w:tcPr>
          <w:p w14:paraId="0B66CFE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0.146</w:t>
            </w:r>
          </w:p>
        </w:tc>
        <w:tc>
          <w:tcPr>
            <w:tcW w:w="840" w:type="dxa"/>
            <w:tcBorders>
              <w:top w:val="nil"/>
              <w:left w:val="nil"/>
              <w:bottom w:val="nil"/>
              <w:right w:val="nil"/>
            </w:tcBorders>
            <w:shd w:val="clear" w:color="auto" w:fill="auto"/>
            <w:noWrap/>
            <w:hideMark/>
          </w:tcPr>
          <w:p w14:paraId="02425DA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70FCB3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D90D983" w14:textId="77777777" w:rsidTr="000F3770">
        <w:trPr>
          <w:trHeight w:val="255"/>
          <w:jc w:val="center"/>
        </w:trPr>
        <w:tc>
          <w:tcPr>
            <w:tcW w:w="3593" w:type="dxa"/>
            <w:tcBorders>
              <w:top w:val="nil"/>
              <w:left w:val="nil"/>
              <w:bottom w:val="nil"/>
              <w:right w:val="nil"/>
            </w:tcBorders>
            <w:shd w:val="clear" w:color="auto" w:fill="auto"/>
            <w:noWrap/>
            <w:hideMark/>
          </w:tcPr>
          <w:p w14:paraId="0B09D7C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tm1_depression_elixhauser</w:t>
            </w:r>
          </w:p>
        </w:tc>
        <w:tc>
          <w:tcPr>
            <w:tcW w:w="2660" w:type="dxa"/>
            <w:tcBorders>
              <w:top w:val="nil"/>
              <w:left w:val="nil"/>
              <w:bottom w:val="nil"/>
              <w:right w:val="nil"/>
            </w:tcBorders>
            <w:shd w:val="clear" w:color="auto" w:fill="auto"/>
            <w:hideMark/>
          </w:tcPr>
          <w:p w14:paraId="13A68EA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depression</w:t>
            </w:r>
          </w:p>
        </w:tc>
        <w:tc>
          <w:tcPr>
            <w:tcW w:w="1165" w:type="dxa"/>
            <w:tcBorders>
              <w:top w:val="nil"/>
              <w:left w:val="nil"/>
              <w:bottom w:val="nil"/>
              <w:right w:val="nil"/>
            </w:tcBorders>
            <w:shd w:val="clear" w:color="auto" w:fill="auto"/>
            <w:noWrap/>
            <w:hideMark/>
          </w:tcPr>
          <w:p w14:paraId="77BC904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0.0621</w:t>
            </w:r>
          </w:p>
        </w:tc>
        <w:tc>
          <w:tcPr>
            <w:tcW w:w="1039" w:type="dxa"/>
            <w:tcBorders>
              <w:top w:val="nil"/>
              <w:left w:val="nil"/>
              <w:bottom w:val="nil"/>
              <w:right w:val="nil"/>
            </w:tcBorders>
            <w:shd w:val="clear" w:color="auto" w:fill="auto"/>
            <w:noWrap/>
            <w:hideMark/>
          </w:tcPr>
          <w:p w14:paraId="17F9248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0.241</w:t>
            </w:r>
          </w:p>
        </w:tc>
        <w:tc>
          <w:tcPr>
            <w:tcW w:w="840" w:type="dxa"/>
            <w:tcBorders>
              <w:top w:val="nil"/>
              <w:left w:val="nil"/>
              <w:bottom w:val="nil"/>
              <w:right w:val="nil"/>
            </w:tcBorders>
            <w:shd w:val="clear" w:color="auto" w:fill="auto"/>
            <w:noWrap/>
            <w:hideMark/>
          </w:tcPr>
          <w:p w14:paraId="4BFA41C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ABB469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95A30F0" w14:textId="77777777" w:rsidTr="000F3770">
        <w:trPr>
          <w:trHeight w:val="255"/>
          <w:jc w:val="center"/>
        </w:trPr>
        <w:tc>
          <w:tcPr>
            <w:tcW w:w="3593" w:type="dxa"/>
            <w:tcBorders>
              <w:top w:val="nil"/>
              <w:left w:val="nil"/>
              <w:bottom w:val="nil"/>
              <w:right w:val="nil"/>
            </w:tcBorders>
            <w:shd w:val="clear" w:color="auto" w:fill="auto"/>
            <w:noWrap/>
            <w:hideMark/>
          </w:tcPr>
          <w:p w14:paraId="18F566A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tm1_drugabuse_elixhauser</w:t>
            </w:r>
          </w:p>
        </w:tc>
        <w:tc>
          <w:tcPr>
            <w:tcW w:w="2660" w:type="dxa"/>
            <w:tcBorders>
              <w:top w:val="nil"/>
              <w:left w:val="nil"/>
              <w:bottom w:val="nil"/>
              <w:right w:val="nil"/>
            </w:tcBorders>
            <w:shd w:val="clear" w:color="auto" w:fill="auto"/>
            <w:hideMark/>
          </w:tcPr>
          <w:p w14:paraId="1971173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drug abuse</w:t>
            </w:r>
          </w:p>
        </w:tc>
        <w:tc>
          <w:tcPr>
            <w:tcW w:w="1165" w:type="dxa"/>
            <w:tcBorders>
              <w:top w:val="nil"/>
              <w:left w:val="nil"/>
              <w:bottom w:val="nil"/>
              <w:right w:val="nil"/>
            </w:tcBorders>
            <w:shd w:val="clear" w:color="auto" w:fill="auto"/>
            <w:noWrap/>
            <w:hideMark/>
          </w:tcPr>
          <w:p w14:paraId="2294C2C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0.00623</w:t>
            </w:r>
          </w:p>
        </w:tc>
        <w:tc>
          <w:tcPr>
            <w:tcW w:w="1039" w:type="dxa"/>
            <w:tcBorders>
              <w:top w:val="nil"/>
              <w:left w:val="nil"/>
              <w:bottom w:val="nil"/>
              <w:right w:val="nil"/>
            </w:tcBorders>
            <w:shd w:val="clear" w:color="auto" w:fill="auto"/>
            <w:noWrap/>
            <w:hideMark/>
          </w:tcPr>
          <w:p w14:paraId="4000C9F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0.0787</w:t>
            </w:r>
          </w:p>
        </w:tc>
        <w:tc>
          <w:tcPr>
            <w:tcW w:w="840" w:type="dxa"/>
            <w:tcBorders>
              <w:top w:val="nil"/>
              <w:left w:val="nil"/>
              <w:bottom w:val="nil"/>
              <w:right w:val="nil"/>
            </w:tcBorders>
            <w:shd w:val="clear" w:color="auto" w:fill="auto"/>
            <w:noWrap/>
            <w:hideMark/>
          </w:tcPr>
          <w:p w14:paraId="7951171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6EFD20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8D83C27" w14:textId="77777777" w:rsidTr="000F3770">
        <w:trPr>
          <w:trHeight w:val="255"/>
          <w:jc w:val="center"/>
        </w:trPr>
        <w:tc>
          <w:tcPr>
            <w:tcW w:w="3593" w:type="dxa"/>
            <w:tcBorders>
              <w:top w:val="nil"/>
              <w:left w:val="nil"/>
              <w:bottom w:val="nil"/>
              <w:right w:val="nil"/>
            </w:tcBorders>
            <w:shd w:val="clear" w:color="auto" w:fill="auto"/>
            <w:noWrap/>
            <w:hideMark/>
          </w:tcPr>
          <w:p w14:paraId="0414367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tm1_electrolytes_elixhauser</w:t>
            </w:r>
          </w:p>
        </w:tc>
        <w:tc>
          <w:tcPr>
            <w:tcW w:w="2660" w:type="dxa"/>
            <w:tcBorders>
              <w:top w:val="nil"/>
              <w:left w:val="nil"/>
              <w:bottom w:val="nil"/>
              <w:right w:val="nil"/>
            </w:tcBorders>
            <w:shd w:val="clear" w:color="auto" w:fill="auto"/>
            <w:hideMark/>
          </w:tcPr>
          <w:p w14:paraId="167A2D7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electrolyte disorder</w:t>
            </w:r>
          </w:p>
        </w:tc>
        <w:tc>
          <w:tcPr>
            <w:tcW w:w="1165" w:type="dxa"/>
            <w:tcBorders>
              <w:top w:val="nil"/>
              <w:left w:val="nil"/>
              <w:bottom w:val="nil"/>
              <w:right w:val="nil"/>
            </w:tcBorders>
            <w:shd w:val="clear" w:color="auto" w:fill="auto"/>
            <w:noWrap/>
            <w:hideMark/>
          </w:tcPr>
          <w:p w14:paraId="682E73C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0.0329</w:t>
            </w:r>
          </w:p>
        </w:tc>
        <w:tc>
          <w:tcPr>
            <w:tcW w:w="1039" w:type="dxa"/>
            <w:tcBorders>
              <w:top w:val="nil"/>
              <w:left w:val="nil"/>
              <w:bottom w:val="nil"/>
              <w:right w:val="nil"/>
            </w:tcBorders>
            <w:shd w:val="clear" w:color="auto" w:fill="auto"/>
            <w:noWrap/>
            <w:hideMark/>
          </w:tcPr>
          <w:p w14:paraId="591CCC2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0.178</w:t>
            </w:r>
          </w:p>
        </w:tc>
        <w:tc>
          <w:tcPr>
            <w:tcW w:w="840" w:type="dxa"/>
            <w:tcBorders>
              <w:top w:val="nil"/>
              <w:left w:val="nil"/>
              <w:bottom w:val="nil"/>
              <w:right w:val="nil"/>
            </w:tcBorders>
            <w:shd w:val="clear" w:color="auto" w:fill="auto"/>
            <w:noWrap/>
            <w:hideMark/>
          </w:tcPr>
          <w:p w14:paraId="40D0976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D4C72A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F10D513" w14:textId="77777777" w:rsidTr="000F3770">
        <w:trPr>
          <w:trHeight w:val="255"/>
          <w:jc w:val="center"/>
        </w:trPr>
        <w:tc>
          <w:tcPr>
            <w:tcW w:w="3593" w:type="dxa"/>
            <w:tcBorders>
              <w:top w:val="nil"/>
              <w:left w:val="nil"/>
              <w:bottom w:val="nil"/>
              <w:right w:val="nil"/>
            </w:tcBorders>
            <w:shd w:val="clear" w:color="auto" w:fill="auto"/>
            <w:noWrap/>
            <w:hideMark/>
          </w:tcPr>
          <w:p w14:paraId="3A886DD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tm1_hypertension_elixhauser</w:t>
            </w:r>
          </w:p>
        </w:tc>
        <w:tc>
          <w:tcPr>
            <w:tcW w:w="2660" w:type="dxa"/>
            <w:tcBorders>
              <w:top w:val="nil"/>
              <w:left w:val="nil"/>
              <w:bottom w:val="nil"/>
              <w:right w:val="nil"/>
            </w:tcBorders>
            <w:shd w:val="clear" w:color="auto" w:fill="auto"/>
            <w:hideMark/>
          </w:tcPr>
          <w:p w14:paraId="1EEA005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hypertension</w:t>
            </w:r>
          </w:p>
        </w:tc>
        <w:tc>
          <w:tcPr>
            <w:tcW w:w="1165" w:type="dxa"/>
            <w:tcBorders>
              <w:top w:val="nil"/>
              <w:left w:val="nil"/>
              <w:bottom w:val="nil"/>
              <w:right w:val="nil"/>
            </w:tcBorders>
            <w:shd w:val="clear" w:color="auto" w:fill="auto"/>
            <w:noWrap/>
            <w:hideMark/>
          </w:tcPr>
          <w:p w14:paraId="121B9E1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0.332</w:t>
            </w:r>
          </w:p>
        </w:tc>
        <w:tc>
          <w:tcPr>
            <w:tcW w:w="1039" w:type="dxa"/>
            <w:tcBorders>
              <w:top w:val="nil"/>
              <w:left w:val="nil"/>
              <w:bottom w:val="nil"/>
              <w:right w:val="nil"/>
            </w:tcBorders>
            <w:shd w:val="clear" w:color="auto" w:fill="auto"/>
            <w:noWrap/>
            <w:hideMark/>
          </w:tcPr>
          <w:p w14:paraId="488B95D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0.471</w:t>
            </w:r>
          </w:p>
        </w:tc>
        <w:tc>
          <w:tcPr>
            <w:tcW w:w="840" w:type="dxa"/>
            <w:tcBorders>
              <w:top w:val="nil"/>
              <w:left w:val="nil"/>
              <w:bottom w:val="nil"/>
              <w:right w:val="nil"/>
            </w:tcBorders>
            <w:shd w:val="clear" w:color="auto" w:fill="auto"/>
            <w:noWrap/>
            <w:hideMark/>
          </w:tcPr>
          <w:p w14:paraId="2E0044A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B55A11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8FD650A" w14:textId="77777777" w:rsidTr="000F3770">
        <w:trPr>
          <w:trHeight w:val="255"/>
          <w:jc w:val="center"/>
        </w:trPr>
        <w:tc>
          <w:tcPr>
            <w:tcW w:w="3593" w:type="dxa"/>
            <w:tcBorders>
              <w:top w:val="nil"/>
              <w:left w:val="nil"/>
              <w:bottom w:val="nil"/>
              <w:right w:val="nil"/>
            </w:tcBorders>
            <w:shd w:val="clear" w:color="auto" w:fill="auto"/>
            <w:noWrap/>
            <w:hideMark/>
          </w:tcPr>
          <w:p w14:paraId="43CB3A2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tm1_hypothyroid_elixhauser</w:t>
            </w:r>
          </w:p>
        </w:tc>
        <w:tc>
          <w:tcPr>
            <w:tcW w:w="2660" w:type="dxa"/>
            <w:tcBorders>
              <w:top w:val="nil"/>
              <w:left w:val="nil"/>
              <w:bottom w:val="nil"/>
              <w:right w:val="nil"/>
            </w:tcBorders>
            <w:shd w:val="clear" w:color="auto" w:fill="auto"/>
            <w:hideMark/>
          </w:tcPr>
          <w:p w14:paraId="6683CF5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hypothyroid</w:t>
            </w:r>
          </w:p>
        </w:tc>
        <w:tc>
          <w:tcPr>
            <w:tcW w:w="1165" w:type="dxa"/>
            <w:tcBorders>
              <w:top w:val="nil"/>
              <w:left w:val="nil"/>
              <w:bottom w:val="nil"/>
              <w:right w:val="nil"/>
            </w:tcBorders>
            <w:shd w:val="clear" w:color="auto" w:fill="auto"/>
            <w:noWrap/>
            <w:hideMark/>
          </w:tcPr>
          <w:p w14:paraId="69B684F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0.0938</w:t>
            </w:r>
          </w:p>
        </w:tc>
        <w:tc>
          <w:tcPr>
            <w:tcW w:w="1039" w:type="dxa"/>
            <w:tcBorders>
              <w:top w:val="nil"/>
              <w:left w:val="nil"/>
              <w:bottom w:val="nil"/>
              <w:right w:val="nil"/>
            </w:tcBorders>
            <w:shd w:val="clear" w:color="auto" w:fill="auto"/>
            <w:noWrap/>
            <w:hideMark/>
          </w:tcPr>
          <w:p w14:paraId="1A17C65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0.292</w:t>
            </w:r>
          </w:p>
        </w:tc>
        <w:tc>
          <w:tcPr>
            <w:tcW w:w="840" w:type="dxa"/>
            <w:tcBorders>
              <w:top w:val="nil"/>
              <w:left w:val="nil"/>
              <w:bottom w:val="nil"/>
              <w:right w:val="nil"/>
            </w:tcBorders>
            <w:shd w:val="clear" w:color="auto" w:fill="auto"/>
            <w:noWrap/>
            <w:hideMark/>
          </w:tcPr>
          <w:p w14:paraId="1D20731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0ECD6E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6F06140" w14:textId="77777777" w:rsidTr="000F3770">
        <w:trPr>
          <w:trHeight w:val="255"/>
          <w:jc w:val="center"/>
        </w:trPr>
        <w:tc>
          <w:tcPr>
            <w:tcW w:w="3593" w:type="dxa"/>
            <w:tcBorders>
              <w:top w:val="nil"/>
              <w:left w:val="nil"/>
              <w:bottom w:val="nil"/>
              <w:right w:val="nil"/>
            </w:tcBorders>
            <w:shd w:val="clear" w:color="auto" w:fill="auto"/>
            <w:noWrap/>
            <w:hideMark/>
          </w:tcPr>
          <w:p w14:paraId="4C19F38B"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tm1_liver_elixhauser</w:t>
            </w:r>
          </w:p>
        </w:tc>
        <w:tc>
          <w:tcPr>
            <w:tcW w:w="2660" w:type="dxa"/>
            <w:tcBorders>
              <w:top w:val="nil"/>
              <w:left w:val="nil"/>
              <w:bottom w:val="nil"/>
              <w:right w:val="nil"/>
            </w:tcBorders>
            <w:shd w:val="clear" w:color="auto" w:fill="auto"/>
            <w:hideMark/>
          </w:tcPr>
          <w:p w14:paraId="1AA108B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liver disease</w:t>
            </w:r>
          </w:p>
        </w:tc>
        <w:tc>
          <w:tcPr>
            <w:tcW w:w="1165" w:type="dxa"/>
            <w:tcBorders>
              <w:top w:val="nil"/>
              <w:left w:val="nil"/>
              <w:bottom w:val="nil"/>
              <w:right w:val="nil"/>
            </w:tcBorders>
            <w:shd w:val="clear" w:color="auto" w:fill="auto"/>
            <w:noWrap/>
            <w:hideMark/>
          </w:tcPr>
          <w:p w14:paraId="2ED7C47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0.0159</w:t>
            </w:r>
          </w:p>
        </w:tc>
        <w:tc>
          <w:tcPr>
            <w:tcW w:w="1039" w:type="dxa"/>
            <w:tcBorders>
              <w:top w:val="nil"/>
              <w:left w:val="nil"/>
              <w:bottom w:val="nil"/>
              <w:right w:val="nil"/>
            </w:tcBorders>
            <w:shd w:val="clear" w:color="auto" w:fill="auto"/>
            <w:noWrap/>
            <w:hideMark/>
          </w:tcPr>
          <w:p w14:paraId="2698283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0.125</w:t>
            </w:r>
          </w:p>
        </w:tc>
        <w:tc>
          <w:tcPr>
            <w:tcW w:w="840" w:type="dxa"/>
            <w:tcBorders>
              <w:top w:val="nil"/>
              <w:left w:val="nil"/>
              <w:bottom w:val="nil"/>
              <w:right w:val="nil"/>
            </w:tcBorders>
            <w:shd w:val="clear" w:color="auto" w:fill="auto"/>
            <w:noWrap/>
            <w:hideMark/>
          </w:tcPr>
          <w:p w14:paraId="364AFDC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5F584B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4CB366B" w14:textId="77777777" w:rsidTr="000F3770">
        <w:trPr>
          <w:trHeight w:val="255"/>
          <w:jc w:val="center"/>
        </w:trPr>
        <w:tc>
          <w:tcPr>
            <w:tcW w:w="3593" w:type="dxa"/>
            <w:tcBorders>
              <w:top w:val="nil"/>
              <w:left w:val="nil"/>
              <w:bottom w:val="nil"/>
              <w:right w:val="nil"/>
            </w:tcBorders>
            <w:shd w:val="clear" w:color="auto" w:fill="auto"/>
            <w:noWrap/>
            <w:hideMark/>
          </w:tcPr>
          <w:p w14:paraId="2ECFC44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tm1_neurodegen_elixhauser</w:t>
            </w:r>
          </w:p>
        </w:tc>
        <w:tc>
          <w:tcPr>
            <w:tcW w:w="2660" w:type="dxa"/>
            <w:tcBorders>
              <w:top w:val="nil"/>
              <w:left w:val="nil"/>
              <w:bottom w:val="nil"/>
              <w:right w:val="nil"/>
            </w:tcBorders>
            <w:shd w:val="clear" w:color="auto" w:fill="auto"/>
            <w:hideMark/>
          </w:tcPr>
          <w:p w14:paraId="73A953B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neurodegenerative disease</w:t>
            </w:r>
          </w:p>
        </w:tc>
        <w:tc>
          <w:tcPr>
            <w:tcW w:w="1165" w:type="dxa"/>
            <w:tcBorders>
              <w:top w:val="nil"/>
              <w:left w:val="nil"/>
              <w:bottom w:val="nil"/>
              <w:right w:val="nil"/>
            </w:tcBorders>
            <w:shd w:val="clear" w:color="auto" w:fill="auto"/>
            <w:noWrap/>
            <w:hideMark/>
          </w:tcPr>
          <w:p w14:paraId="41FEA79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0.0280</w:t>
            </w:r>
          </w:p>
        </w:tc>
        <w:tc>
          <w:tcPr>
            <w:tcW w:w="1039" w:type="dxa"/>
            <w:tcBorders>
              <w:top w:val="nil"/>
              <w:left w:val="nil"/>
              <w:bottom w:val="nil"/>
              <w:right w:val="nil"/>
            </w:tcBorders>
            <w:shd w:val="clear" w:color="auto" w:fill="auto"/>
            <w:noWrap/>
            <w:hideMark/>
          </w:tcPr>
          <w:p w14:paraId="616F562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0.165</w:t>
            </w:r>
          </w:p>
        </w:tc>
        <w:tc>
          <w:tcPr>
            <w:tcW w:w="840" w:type="dxa"/>
            <w:tcBorders>
              <w:top w:val="nil"/>
              <w:left w:val="nil"/>
              <w:bottom w:val="nil"/>
              <w:right w:val="nil"/>
            </w:tcBorders>
            <w:shd w:val="clear" w:color="auto" w:fill="auto"/>
            <w:noWrap/>
            <w:hideMark/>
          </w:tcPr>
          <w:p w14:paraId="0748959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69ECA8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A0E779E" w14:textId="77777777" w:rsidTr="000F3770">
        <w:trPr>
          <w:trHeight w:val="255"/>
          <w:jc w:val="center"/>
        </w:trPr>
        <w:tc>
          <w:tcPr>
            <w:tcW w:w="3593" w:type="dxa"/>
            <w:tcBorders>
              <w:top w:val="nil"/>
              <w:left w:val="nil"/>
              <w:bottom w:val="nil"/>
              <w:right w:val="nil"/>
            </w:tcBorders>
            <w:shd w:val="clear" w:color="auto" w:fill="auto"/>
            <w:noWrap/>
            <w:hideMark/>
          </w:tcPr>
          <w:p w14:paraId="52F356E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tm1_obesity_elixhauser</w:t>
            </w:r>
          </w:p>
        </w:tc>
        <w:tc>
          <w:tcPr>
            <w:tcW w:w="2660" w:type="dxa"/>
            <w:tcBorders>
              <w:top w:val="nil"/>
              <w:left w:val="nil"/>
              <w:bottom w:val="nil"/>
              <w:right w:val="nil"/>
            </w:tcBorders>
            <w:shd w:val="clear" w:color="auto" w:fill="auto"/>
            <w:hideMark/>
          </w:tcPr>
          <w:p w14:paraId="5C599FF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obesity</w:t>
            </w:r>
          </w:p>
        </w:tc>
        <w:tc>
          <w:tcPr>
            <w:tcW w:w="1165" w:type="dxa"/>
            <w:tcBorders>
              <w:top w:val="nil"/>
              <w:left w:val="nil"/>
              <w:bottom w:val="nil"/>
              <w:right w:val="nil"/>
            </w:tcBorders>
            <w:shd w:val="clear" w:color="auto" w:fill="auto"/>
            <w:noWrap/>
            <w:hideMark/>
          </w:tcPr>
          <w:p w14:paraId="755A2AC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0.0929</w:t>
            </w:r>
          </w:p>
        </w:tc>
        <w:tc>
          <w:tcPr>
            <w:tcW w:w="1039" w:type="dxa"/>
            <w:tcBorders>
              <w:top w:val="nil"/>
              <w:left w:val="nil"/>
              <w:bottom w:val="nil"/>
              <w:right w:val="nil"/>
            </w:tcBorders>
            <w:shd w:val="clear" w:color="auto" w:fill="auto"/>
            <w:noWrap/>
            <w:hideMark/>
          </w:tcPr>
          <w:p w14:paraId="1F281E0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0.290</w:t>
            </w:r>
          </w:p>
        </w:tc>
        <w:tc>
          <w:tcPr>
            <w:tcW w:w="840" w:type="dxa"/>
            <w:tcBorders>
              <w:top w:val="nil"/>
              <w:left w:val="nil"/>
              <w:bottom w:val="nil"/>
              <w:right w:val="nil"/>
            </w:tcBorders>
            <w:shd w:val="clear" w:color="auto" w:fill="auto"/>
            <w:noWrap/>
            <w:hideMark/>
          </w:tcPr>
          <w:p w14:paraId="61142D8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E23AF7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E2100A8" w14:textId="77777777" w:rsidTr="000F3770">
        <w:trPr>
          <w:trHeight w:val="255"/>
          <w:jc w:val="center"/>
        </w:trPr>
        <w:tc>
          <w:tcPr>
            <w:tcW w:w="3593" w:type="dxa"/>
            <w:tcBorders>
              <w:top w:val="nil"/>
              <w:left w:val="nil"/>
              <w:bottom w:val="nil"/>
              <w:right w:val="nil"/>
            </w:tcBorders>
            <w:shd w:val="clear" w:color="auto" w:fill="auto"/>
            <w:noWrap/>
            <w:hideMark/>
          </w:tcPr>
          <w:p w14:paraId="380F9BA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tm1_paralysis_elixhauser</w:t>
            </w:r>
          </w:p>
        </w:tc>
        <w:tc>
          <w:tcPr>
            <w:tcW w:w="2660" w:type="dxa"/>
            <w:tcBorders>
              <w:top w:val="nil"/>
              <w:left w:val="nil"/>
              <w:bottom w:val="nil"/>
              <w:right w:val="nil"/>
            </w:tcBorders>
            <w:shd w:val="clear" w:color="auto" w:fill="auto"/>
            <w:hideMark/>
          </w:tcPr>
          <w:p w14:paraId="49D3126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paralysis</w:t>
            </w:r>
          </w:p>
        </w:tc>
        <w:tc>
          <w:tcPr>
            <w:tcW w:w="1165" w:type="dxa"/>
            <w:tcBorders>
              <w:top w:val="nil"/>
              <w:left w:val="nil"/>
              <w:bottom w:val="nil"/>
              <w:right w:val="nil"/>
            </w:tcBorders>
            <w:shd w:val="clear" w:color="auto" w:fill="auto"/>
            <w:noWrap/>
            <w:hideMark/>
          </w:tcPr>
          <w:p w14:paraId="4177121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0.000574</w:t>
            </w:r>
          </w:p>
        </w:tc>
        <w:tc>
          <w:tcPr>
            <w:tcW w:w="1039" w:type="dxa"/>
            <w:tcBorders>
              <w:top w:val="nil"/>
              <w:left w:val="nil"/>
              <w:bottom w:val="nil"/>
              <w:right w:val="nil"/>
            </w:tcBorders>
            <w:shd w:val="clear" w:color="auto" w:fill="auto"/>
            <w:noWrap/>
            <w:hideMark/>
          </w:tcPr>
          <w:p w14:paraId="0FFD565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0.0240</w:t>
            </w:r>
          </w:p>
        </w:tc>
        <w:tc>
          <w:tcPr>
            <w:tcW w:w="840" w:type="dxa"/>
            <w:tcBorders>
              <w:top w:val="nil"/>
              <w:left w:val="nil"/>
              <w:bottom w:val="nil"/>
              <w:right w:val="nil"/>
            </w:tcBorders>
            <w:shd w:val="clear" w:color="auto" w:fill="auto"/>
            <w:noWrap/>
            <w:hideMark/>
          </w:tcPr>
          <w:p w14:paraId="04E72A7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354FAA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D9276DF" w14:textId="77777777" w:rsidTr="000F3770">
        <w:trPr>
          <w:trHeight w:val="255"/>
          <w:jc w:val="center"/>
        </w:trPr>
        <w:tc>
          <w:tcPr>
            <w:tcW w:w="3593" w:type="dxa"/>
            <w:tcBorders>
              <w:top w:val="nil"/>
              <w:left w:val="nil"/>
              <w:bottom w:val="nil"/>
              <w:right w:val="nil"/>
            </w:tcBorders>
            <w:shd w:val="clear" w:color="auto" w:fill="auto"/>
            <w:noWrap/>
            <w:hideMark/>
          </w:tcPr>
          <w:p w14:paraId="3323100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tm1_psychosis_elixhauser</w:t>
            </w:r>
          </w:p>
        </w:tc>
        <w:tc>
          <w:tcPr>
            <w:tcW w:w="2660" w:type="dxa"/>
            <w:tcBorders>
              <w:top w:val="nil"/>
              <w:left w:val="nil"/>
              <w:bottom w:val="nil"/>
              <w:right w:val="nil"/>
            </w:tcBorders>
            <w:shd w:val="clear" w:color="auto" w:fill="auto"/>
            <w:hideMark/>
          </w:tcPr>
          <w:p w14:paraId="632A1AE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psychoses</w:t>
            </w:r>
          </w:p>
        </w:tc>
        <w:tc>
          <w:tcPr>
            <w:tcW w:w="1165" w:type="dxa"/>
            <w:tcBorders>
              <w:top w:val="nil"/>
              <w:left w:val="nil"/>
              <w:bottom w:val="nil"/>
              <w:right w:val="nil"/>
            </w:tcBorders>
            <w:shd w:val="clear" w:color="auto" w:fill="auto"/>
            <w:noWrap/>
            <w:hideMark/>
          </w:tcPr>
          <w:p w14:paraId="61570B9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0.0325</w:t>
            </w:r>
          </w:p>
        </w:tc>
        <w:tc>
          <w:tcPr>
            <w:tcW w:w="1039" w:type="dxa"/>
            <w:tcBorders>
              <w:top w:val="nil"/>
              <w:left w:val="nil"/>
              <w:bottom w:val="nil"/>
              <w:right w:val="nil"/>
            </w:tcBorders>
            <w:shd w:val="clear" w:color="auto" w:fill="auto"/>
            <w:noWrap/>
            <w:hideMark/>
          </w:tcPr>
          <w:p w14:paraId="6365CEB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0.177</w:t>
            </w:r>
          </w:p>
        </w:tc>
        <w:tc>
          <w:tcPr>
            <w:tcW w:w="840" w:type="dxa"/>
            <w:tcBorders>
              <w:top w:val="nil"/>
              <w:left w:val="nil"/>
              <w:bottom w:val="nil"/>
              <w:right w:val="nil"/>
            </w:tcBorders>
            <w:shd w:val="clear" w:color="auto" w:fill="auto"/>
            <w:noWrap/>
            <w:hideMark/>
          </w:tcPr>
          <w:p w14:paraId="53B746C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922F80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1E075CB" w14:textId="77777777" w:rsidTr="000F3770">
        <w:trPr>
          <w:trHeight w:val="255"/>
          <w:jc w:val="center"/>
        </w:trPr>
        <w:tc>
          <w:tcPr>
            <w:tcW w:w="3593" w:type="dxa"/>
            <w:tcBorders>
              <w:top w:val="nil"/>
              <w:left w:val="nil"/>
              <w:bottom w:val="nil"/>
              <w:right w:val="nil"/>
            </w:tcBorders>
            <w:shd w:val="clear" w:color="auto" w:fill="auto"/>
            <w:noWrap/>
            <w:hideMark/>
          </w:tcPr>
          <w:p w14:paraId="46E6F751"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tm1_pulmcirc_elixhauser</w:t>
            </w:r>
          </w:p>
        </w:tc>
        <w:tc>
          <w:tcPr>
            <w:tcW w:w="2660" w:type="dxa"/>
            <w:tcBorders>
              <w:top w:val="nil"/>
              <w:left w:val="nil"/>
              <w:bottom w:val="nil"/>
              <w:right w:val="nil"/>
            </w:tcBorders>
            <w:shd w:val="clear" w:color="auto" w:fill="auto"/>
            <w:hideMark/>
          </w:tcPr>
          <w:p w14:paraId="25AAC20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pulmonary circulation disorders</w:t>
            </w:r>
          </w:p>
        </w:tc>
        <w:tc>
          <w:tcPr>
            <w:tcW w:w="1165" w:type="dxa"/>
            <w:tcBorders>
              <w:top w:val="nil"/>
              <w:left w:val="nil"/>
              <w:bottom w:val="nil"/>
              <w:right w:val="nil"/>
            </w:tcBorders>
            <w:shd w:val="clear" w:color="auto" w:fill="auto"/>
            <w:noWrap/>
            <w:hideMark/>
          </w:tcPr>
          <w:p w14:paraId="22E1899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0.00558</w:t>
            </w:r>
          </w:p>
        </w:tc>
        <w:tc>
          <w:tcPr>
            <w:tcW w:w="1039" w:type="dxa"/>
            <w:tcBorders>
              <w:top w:val="nil"/>
              <w:left w:val="nil"/>
              <w:bottom w:val="nil"/>
              <w:right w:val="nil"/>
            </w:tcBorders>
            <w:shd w:val="clear" w:color="auto" w:fill="auto"/>
            <w:noWrap/>
            <w:hideMark/>
          </w:tcPr>
          <w:p w14:paraId="4167340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0.0745</w:t>
            </w:r>
          </w:p>
        </w:tc>
        <w:tc>
          <w:tcPr>
            <w:tcW w:w="840" w:type="dxa"/>
            <w:tcBorders>
              <w:top w:val="nil"/>
              <w:left w:val="nil"/>
              <w:bottom w:val="nil"/>
              <w:right w:val="nil"/>
            </w:tcBorders>
            <w:shd w:val="clear" w:color="auto" w:fill="auto"/>
            <w:noWrap/>
            <w:hideMark/>
          </w:tcPr>
          <w:p w14:paraId="2F44AF4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905782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95725A5" w14:textId="77777777" w:rsidTr="000F3770">
        <w:trPr>
          <w:trHeight w:val="255"/>
          <w:jc w:val="center"/>
        </w:trPr>
        <w:tc>
          <w:tcPr>
            <w:tcW w:w="3593" w:type="dxa"/>
            <w:tcBorders>
              <w:top w:val="nil"/>
              <w:left w:val="nil"/>
              <w:bottom w:val="nil"/>
              <w:right w:val="nil"/>
            </w:tcBorders>
            <w:shd w:val="clear" w:color="auto" w:fill="auto"/>
            <w:noWrap/>
            <w:hideMark/>
          </w:tcPr>
          <w:p w14:paraId="7B13DAF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tm1_pvd_elixhauser</w:t>
            </w:r>
          </w:p>
        </w:tc>
        <w:tc>
          <w:tcPr>
            <w:tcW w:w="2660" w:type="dxa"/>
            <w:tcBorders>
              <w:top w:val="nil"/>
              <w:left w:val="nil"/>
              <w:bottom w:val="nil"/>
              <w:right w:val="nil"/>
            </w:tcBorders>
            <w:shd w:val="clear" w:color="auto" w:fill="auto"/>
            <w:hideMark/>
          </w:tcPr>
          <w:p w14:paraId="43C416FD"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peripheral vascular disorders</w:t>
            </w:r>
          </w:p>
        </w:tc>
        <w:tc>
          <w:tcPr>
            <w:tcW w:w="1165" w:type="dxa"/>
            <w:tcBorders>
              <w:top w:val="nil"/>
              <w:left w:val="nil"/>
              <w:bottom w:val="nil"/>
              <w:right w:val="nil"/>
            </w:tcBorders>
            <w:shd w:val="clear" w:color="auto" w:fill="auto"/>
            <w:noWrap/>
            <w:hideMark/>
          </w:tcPr>
          <w:p w14:paraId="54B2B90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0.0263</w:t>
            </w:r>
          </w:p>
        </w:tc>
        <w:tc>
          <w:tcPr>
            <w:tcW w:w="1039" w:type="dxa"/>
            <w:tcBorders>
              <w:top w:val="nil"/>
              <w:left w:val="nil"/>
              <w:bottom w:val="nil"/>
              <w:right w:val="nil"/>
            </w:tcBorders>
            <w:shd w:val="clear" w:color="auto" w:fill="auto"/>
            <w:noWrap/>
            <w:hideMark/>
          </w:tcPr>
          <w:p w14:paraId="6772436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0.160</w:t>
            </w:r>
          </w:p>
        </w:tc>
        <w:tc>
          <w:tcPr>
            <w:tcW w:w="840" w:type="dxa"/>
            <w:tcBorders>
              <w:top w:val="nil"/>
              <w:left w:val="nil"/>
              <w:bottom w:val="nil"/>
              <w:right w:val="nil"/>
            </w:tcBorders>
            <w:shd w:val="clear" w:color="auto" w:fill="auto"/>
            <w:noWrap/>
            <w:hideMark/>
          </w:tcPr>
          <w:p w14:paraId="2591714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7B4ACD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8B03B4B" w14:textId="77777777" w:rsidTr="000F3770">
        <w:trPr>
          <w:trHeight w:val="255"/>
          <w:jc w:val="center"/>
        </w:trPr>
        <w:tc>
          <w:tcPr>
            <w:tcW w:w="3593" w:type="dxa"/>
            <w:tcBorders>
              <w:top w:val="nil"/>
              <w:left w:val="nil"/>
              <w:bottom w:val="nil"/>
              <w:right w:val="nil"/>
            </w:tcBorders>
            <w:shd w:val="clear" w:color="auto" w:fill="auto"/>
            <w:noWrap/>
            <w:hideMark/>
          </w:tcPr>
          <w:p w14:paraId="2F4C029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tm1_renal_elixhauser</w:t>
            </w:r>
          </w:p>
        </w:tc>
        <w:tc>
          <w:tcPr>
            <w:tcW w:w="2660" w:type="dxa"/>
            <w:tcBorders>
              <w:top w:val="nil"/>
              <w:left w:val="nil"/>
              <w:bottom w:val="nil"/>
              <w:right w:val="nil"/>
            </w:tcBorders>
            <w:shd w:val="clear" w:color="auto" w:fill="auto"/>
            <w:hideMark/>
          </w:tcPr>
          <w:p w14:paraId="120CE21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renal failure</w:t>
            </w:r>
          </w:p>
        </w:tc>
        <w:tc>
          <w:tcPr>
            <w:tcW w:w="1165" w:type="dxa"/>
            <w:tcBorders>
              <w:top w:val="nil"/>
              <w:left w:val="nil"/>
              <w:bottom w:val="nil"/>
              <w:right w:val="nil"/>
            </w:tcBorders>
            <w:shd w:val="clear" w:color="auto" w:fill="auto"/>
            <w:noWrap/>
            <w:hideMark/>
          </w:tcPr>
          <w:p w14:paraId="1349F71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0.0367</w:t>
            </w:r>
          </w:p>
        </w:tc>
        <w:tc>
          <w:tcPr>
            <w:tcW w:w="1039" w:type="dxa"/>
            <w:tcBorders>
              <w:top w:val="nil"/>
              <w:left w:val="nil"/>
              <w:bottom w:val="nil"/>
              <w:right w:val="nil"/>
            </w:tcBorders>
            <w:shd w:val="clear" w:color="auto" w:fill="auto"/>
            <w:noWrap/>
            <w:hideMark/>
          </w:tcPr>
          <w:p w14:paraId="17987DA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0.188</w:t>
            </w:r>
          </w:p>
        </w:tc>
        <w:tc>
          <w:tcPr>
            <w:tcW w:w="840" w:type="dxa"/>
            <w:tcBorders>
              <w:top w:val="nil"/>
              <w:left w:val="nil"/>
              <w:bottom w:val="nil"/>
              <w:right w:val="nil"/>
            </w:tcBorders>
            <w:shd w:val="clear" w:color="auto" w:fill="auto"/>
            <w:noWrap/>
            <w:hideMark/>
          </w:tcPr>
          <w:p w14:paraId="5018484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E99ADE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AA84061" w14:textId="77777777" w:rsidTr="000F3770">
        <w:trPr>
          <w:trHeight w:val="255"/>
          <w:jc w:val="center"/>
        </w:trPr>
        <w:tc>
          <w:tcPr>
            <w:tcW w:w="3593" w:type="dxa"/>
            <w:tcBorders>
              <w:top w:val="nil"/>
              <w:left w:val="nil"/>
              <w:bottom w:val="nil"/>
              <w:right w:val="nil"/>
            </w:tcBorders>
            <w:shd w:val="clear" w:color="auto" w:fill="auto"/>
            <w:noWrap/>
            <w:hideMark/>
          </w:tcPr>
          <w:p w14:paraId="1BDFB30B"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tm1_uncompdiabetes_elixhauser</w:t>
            </w:r>
          </w:p>
        </w:tc>
        <w:tc>
          <w:tcPr>
            <w:tcW w:w="2660" w:type="dxa"/>
            <w:tcBorders>
              <w:top w:val="nil"/>
              <w:left w:val="nil"/>
              <w:bottom w:val="nil"/>
              <w:right w:val="nil"/>
            </w:tcBorders>
            <w:shd w:val="clear" w:color="auto" w:fill="auto"/>
            <w:hideMark/>
          </w:tcPr>
          <w:p w14:paraId="6FE47E2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diabetes, uncomplicated</w:t>
            </w:r>
          </w:p>
        </w:tc>
        <w:tc>
          <w:tcPr>
            <w:tcW w:w="1165" w:type="dxa"/>
            <w:tcBorders>
              <w:top w:val="nil"/>
              <w:left w:val="nil"/>
              <w:bottom w:val="nil"/>
              <w:right w:val="nil"/>
            </w:tcBorders>
            <w:shd w:val="clear" w:color="auto" w:fill="auto"/>
            <w:noWrap/>
            <w:hideMark/>
          </w:tcPr>
          <w:p w14:paraId="2BC8206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0.0987</w:t>
            </w:r>
          </w:p>
        </w:tc>
        <w:tc>
          <w:tcPr>
            <w:tcW w:w="1039" w:type="dxa"/>
            <w:tcBorders>
              <w:top w:val="nil"/>
              <w:left w:val="nil"/>
              <w:bottom w:val="nil"/>
              <w:right w:val="nil"/>
            </w:tcBorders>
            <w:shd w:val="clear" w:color="auto" w:fill="auto"/>
            <w:noWrap/>
            <w:hideMark/>
          </w:tcPr>
          <w:p w14:paraId="37906DB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0.298</w:t>
            </w:r>
          </w:p>
        </w:tc>
        <w:tc>
          <w:tcPr>
            <w:tcW w:w="840" w:type="dxa"/>
            <w:tcBorders>
              <w:top w:val="nil"/>
              <w:left w:val="nil"/>
              <w:bottom w:val="nil"/>
              <w:right w:val="nil"/>
            </w:tcBorders>
            <w:shd w:val="clear" w:color="auto" w:fill="auto"/>
            <w:noWrap/>
            <w:hideMark/>
          </w:tcPr>
          <w:p w14:paraId="3ACE760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D91BA6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14892AB" w14:textId="77777777" w:rsidTr="000F3770">
        <w:trPr>
          <w:trHeight w:val="255"/>
          <w:jc w:val="center"/>
        </w:trPr>
        <w:tc>
          <w:tcPr>
            <w:tcW w:w="3593" w:type="dxa"/>
            <w:tcBorders>
              <w:top w:val="nil"/>
              <w:left w:val="nil"/>
              <w:bottom w:val="nil"/>
              <w:right w:val="nil"/>
            </w:tcBorders>
            <w:shd w:val="clear" w:color="auto" w:fill="auto"/>
            <w:noWrap/>
            <w:hideMark/>
          </w:tcPr>
          <w:p w14:paraId="23BAAFF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tm1_valvulardz_elixhauser</w:t>
            </w:r>
          </w:p>
        </w:tc>
        <w:tc>
          <w:tcPr>
            <w:tcW w:w="2660" w:type="dxa"/>
            <w:tcBorders>
              <w:top w:val="nil"/>
              <w:left w:val="nil"/>
              <w:bottom w:val="nil"/>
              <w:right w:val="nil"/>
            </w:tcBorders>
            <w:shd w:val="clear" w:color="auto" w:fill="auto"/>
            <w:hideMark/>
          </w:tcPr>
          <w:p w14:paraId="4BFD71C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valvular disease</w:t>
            </w:r>
          </w:p>
        </w:tc>
        <w:tc>
          <w:tcPr>
            <w:tcW w:w="1165" w:type="dxa"/>
            <w:tcBorders>
              <w:top w:val="nil"/>
              <w:left w:val="nil"/>
              <w:bottom w:val="nil"/>
              <w:right w:val="nil"/>
            </w:tcBorders>
            <w:shd w:val="clear" w:color="auto" w:fill="auto"/>
            <w:noWrap/>
            <w:hideMark/>
          </w:tcPr>
          <w:p w14:paraId="550260A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0.0315</w:t>
            </w:r>
          </w:p>
        </w:tc>
        <w:tc>
          <w:tcPr>
            <w:tcW w:w="1039" w:type="dxa"/>
            <w:tcBorders>
              <w:top w:val="nil"/>
              <w:left w:val="nil"/>
              <w:bottom w:val="nil"/>
              <w:right w:val="nil"/>
            </w:tcBorders>
            <w:shd w:val="clear" w:color="auto" w:fill="auto"/>
            <w:noWrap/>
            <w:hideMark/>
          </w:tcPr>
          <w:p w14:paraId="574257C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0.175</w:t>
            </w:r>
          </w:p>
        </w:tc>
        <w:tc>
          <w:tcPr>
            <w:tcW w:w="840" w:type="dxa"/>
            <w:tcBorders>
              <w:top w:val="nil"/>
              <w:left w:val="nil"/>
              <w:bottom w:val="nil"/>
              <w:right w:val="nil"/>
            </w:tcBorders>
            <w:shd w:val="clear" w:color="auto" w:fill="auto"/>
            <w:noWrap/>
            <w:hideMark/>
          </w:tcPr>
          <w:p w14:paraId="272D81B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7D569C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4EDDA79" w14:textId="77777777" w:rsidTr="000F3770">
        <w:trPr>
          <w:trHeight w:val="255"/>
          <w:jc w:val="center"/>
        </w:trPr>
        <w:tc>
          <w:tcPr>
            <w:tcW w:w="3593" w:type="dxa"/>
            <w:tcBorders>
              <w:top w:val="nil"/>
              <w:left w:val="nil"/>
              <w:bottom w:val="nil"/>
              <w:right w:val="nil"/>
            </w:tcBorders>
            <w:shd w:val="clear" w:color="auto" w:fill="auto"/>
            <w:noWrap/>
            <w:hideMark/>
          </w:tcPr>
          <w:p w14:paraId="082FA8F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tm1_wtloss_elixhauser</w:t>
            </w:r>
          </w:p>
        </w:tc>
        <w:tc>
          <w:tcPr>
            <w:tcW w:w="2660" w:type="dxa"/>
            <w:tcBorders>
              <w:top w:val="nil"/>
              <w:left w:val="nil"/>
              <w:bottom w:val="nil"/>
              <w:right w:val="nil"/>
            </w:tcBorders>
            <w:shd w:val="clear" w:color="auto" w:fill="auto"/>
            <w:hideMark/>
          </w:tcPr>
          <w:p w14:paraId="2772463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weight loss</w:t>
            </w:r>
          </w:p>
        </w:tc>
        <w:tc>
          <w:tcPr>
            <w:tcW w:w="1165" w:type="dxa"/>
            <w:tcBorders>
              <w:top w:val="nil"/>
              <w:left w:val="nil"/>
              <w:bottom w:val="nil"/>
              <w:right w:val="nil"/>
            </w:tcBorders>
            <w:shd w:val="clear" w:color="auto" w:fill="auto"/>
            <w:noWrap/>
            <w:hideMark/>
          </w:tcPr>
          <w:p w14:paraId="65FCFCE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0.00139</w:t>
            </w:r>
          </w:p>
        </w:tc>
        <w:tc>
          <w:tcPr>
            <w:tcW w:w="1039" w:type="dxa"/>
            <w:tcBorders>
              <w:top w:val="nil"/>
              <w:left w:val="nil"/>
              <w:bottom w:val="nil"/>
              <w:right w:val="nil"/>
            </w:tcBorders>
            <w:shd w:val="clear" w:color="auto" w:fill="auto"/>
            <w:noWrap/>
            <w:hideMark/>
          </w:tcPr>
          <w:p w14:paraId="357E2D7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0.0373</w:t>
            </w:r>
          </w:p>
        </w:tc>
        <w:tc>
          <w:tcPr>
            <w:tcW w:w="840" w:type="dxa"/>
            <w:tcBorders>
              <w:top w:val="nil"/>
              <w:left w:val="nil"/>
              <w:bottom w:val="nil"/>
              <w:right w:val="nil"/>
            </w:tcBorders>
            <w:shd w:val="clear" w:color="auto" w:fill="auto"/>
            <w:noWrap/>
            <w:hideMark/>
          </w:tcPr>
          <w:p w14:paraId="44A2ED0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96BBAE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E3CE0C0" w14:textId="77777777" w:rsidTr="000F3770">
        <w:trPr>
          <w:trHeight w:val="255"/>
          <w:jc w:val="center"/>
        </w:trPr>
        <w:tc>
          <w:tcPr>
            <w:tcW w:w="3593" w:type="dxa"/>
            <w:tcBorders>
              <w:top w:val="nil"/>
              <w:left w:val="nil"/>
              <w:bottom w:val="nil"/>
              <w:right w:val="nil"/>
            </w:tcBorders>
            <w:shd w:val="clear" w:color="auto" w:fill="auto"/>
            <w:noWrap/>
            <w:hideMark/>
          </w:tcPr>
          <w:p w14:paraId="63E35AC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tm1_cerebrovasculardz_romano</w:t>
            </w:r>
          </w:p>
        </w:tc>
        <w:tc>
          <w:tcPr>
            <w:tcW w:w="2660" w:type="dxa"/>
            <w:tcBorders>
              <w:top w:val="nil"/>
              <w:left w:val="nil"/>
              <w:bottom w:val="nil"/>
              <w:right w:val="nil"/>
            </w:tcBorders>
            <w:shd w:val="clear" w:color="auto" w:fill="auto"/>
            <w:hideMark/>
          </w:tcPr>
          <w:p w14:paraId="241D6F43"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cerebrovascular disease</w:t>
            </w:r>
          </w:p>
        </w:tc>
        <w:tc>
          <w:tcPr>
            <w:tcW w:w="1165" w:type="dxa"/>
            <w:tcBorders>
              <w:top w:val="nil"/>
              <w:left w:val="nil"/>
              <w:bottom w:val="nil"/>
              <w:right w:val="nil"/>
            </w:tcBorders>
            <w:shd w:val="clear" w:color="auto" w:fill="auto"/>
            <w:noWrap/>
            <w:hideMark/>
          </w:tcPr>
          <w:p w14:paraId="18422C5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0.0283</w:t>
            </w:r>
          </w:p>
        </w:tc>
        <w:tc>
          <w:tcPr>
            <w:tcW w:w="1039" w:type="dxa"/>
            <w:tcBorders>
              <w:top w:val="nil"/>
              <w:left w:val="nil"/>
              <w:bottom w:val="nil"/>
              <w:right w:val="nil"/>
            </w:tcBorders>
            <w:shd w:val="clear" w:color="auto" w:fill="auto"/>
            <w:noWrap/>
            <w:hideMark/>
          </w:tcPr>
          <w:p w14:paraId="3DAAE42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0.166</w:t>
            </w:r>
          </w:p>
        </w:tc>
        <w:tc>
          <w:tcPr>
            <w:tcW w:w="840" w:type="dxa"/>
            <w:tcBorders>
              <w:top w:val="nil"/>
              <w:left w:val="nil"/>
              <w:bottom w:val="nil"/>
              <w:right w:val="nil"/>
            </w:tcBorders>
            <w:shd w:val="clear" w:color="auto" w:fill="auto"/>
            <w:noWrap/>
            <w:hideMark/>
          </w:tcPr>
          <w:p w14:paraId="5FFEDBD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F44D21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37B6F31" w14:textId="77777777" w:rsidTr="000F3770">
        <w:trPr>
          <w:trHeight w:val="255"/>
          <w:jc w:val="center"/>
        </w:trPr>
        <w:tc>
          <w:tcPr>
            <w:tcW w:w="3593" w:type="dxa"/>
            <w:tcBorders>
              <w:top w:val="nil"/>
              <w:left w:val="nil"/>
              <w:bottom w:val="nil"/>
              <w:right w:val="nil"/>
            </w:tcBorders>
            <w:shd w:val="clear" w:color="auto" w:fill="auto"/>
            <w:noWrap/>
            <w:hideMark/>
          </w:tcPr>
          <w:p w14:paraId="2086ED2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tm1_chf_romano</w:t>
            </w:r>
          </w:p>
        </w:tc>
        <w:tc>
          <w:tcPr>
            <w:tcW w:w="2660" w:type="dxa"/>
            <w:tcBorders>
              <w:top w:val="nil"/>
              <w:left w:val="nil"/>
              <w:bottom w:val="nil"/>
              <w:right w:val="nil"/>
            </w:tcBorders>
            <w:shd w:val="clear" w:color="auto" w:fill="auto"/>
            <w:hideMark/>
          </w:tcPr>
          <w:p w14:paraId="7344F55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congestive heart failure</w:t>
            </w:r>
          </w:p>
        </w:tc>
        <w:tc>
          <w:tcPr>
            <w:tcW w:w="1165" w:type="dxa"/>
            <w:tcBorders>
              <w:top w:val="nil"/>
              <w:left w:val="nil"/>
              <w:bottom w:val="nil"/>
              <w:right w:val="nil"/>
            </w:tcBorders>
            <w:shd w:val="clear" w:color="auto" w:fill="auto"/>
            <w:noWrap/>
            <w:hideMark/>
          </w:tcPr>
          <w:p w14:paraId="3784F45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0.0319</w:t>
            </w:r>
          </w:p>
        </w:tc>
        <w:tc>
          <w:tcPr>
            <w:tcW w:w="1039" w:type="dxa"/>
            <w:tcBorders>
              <w:top w:val="nil"/>
              <w:left w:val="nil"/>
              <w:bottom w:val="nil"/>
              <w:right w:val="nil"/>
            </w:tcBorders>
            <w:shd w:val="clear" w:color="auto" w:fill="auto"/>
            <w:noWrap/>
            <w:hideMark/>
          </w:tcPr>
          <w:p w14:paraId="029E1FB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0.176</w:t>
            </w:r>
          </w:p>
        </w:tc>
        <w:tc>
          <w:tcPr>
            <w:tcW w:w="840" w:type="dxa"/>
            <w:tcBorders>
              <w:top w:val="nil"/>
              <w:left w:val="nil"/>
              <w:bottom w:val="nil"/>
              <w:right w:val="nil"/>
            </w:tcBorders>
            <w:shd w:val="clear" w:color="auto" w:fill="auto"/>
            <w:noWrap/>
            <w:hideMark/>
          </w:tcPr>
          <w:p w14:paraId="0734A51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9AD96B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D146084" w14:textId="77777777" w:rsidTr="000F3770">
        <w:trPr>
          <w:trHeight w:val="255"/>
          <w:jc w:val="center"/>
        </w:trPr>
        <w:tc>
          <w:tcPr>
            <w:tcW w:w="3593" w:type="dxa"/>
            <w:tcBorders>
              <w:top w:val="nil"/>
              <w:left w:val="nil"/>
              <w:bottom w:val="nil"/>
              <w:right w:val="nil"/>
            </w:tcBorders>
            <w:shd w:val="clear" w:color="auto" w:fill="auto"/>
            <w:noWrap/>
            <w:hideMark/>
          </w:tcPr>
          <w:p w14:paraId="1165866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tm1_dementia_romano</w:t>
            </w:r>
          </w:p>
        </w:tc>
        <w:tc>
          <w:tcPr>
            <w:tcW w:w="2660" w:type="dxa"/>
            <w:tcBorders>
              <w:top w:val="nil"/>
              <w:left w:val="nil"/>
              <w:bottom w:val="nil"/>
              <w:right w:val="nil"/>
            </w:tcBorders>
            <w:shd w:val="clear" w:color="auto" w:fill="auto"/>
            <w:hideMark/>
          </w:tcPr>
          <w:p w14:paraId="7EE18A3C"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dementia</w:t>
            </w:r>
          </w:p>
        </w:tc>
        <w:tc>
          <w:tcPr>
            <w:tcW w:w="1165" w:type="dxa"/>
            <w:tcBorders>
              <w:top w:val="nil"/>
              <w:left w:val="nil"/>
              <w:bottom w:val="nil"/>
              <w:right w:val="nil"/>
            </w:tcBorders>
            <w:shd w:val="clear" w:color="auto" w:fill="auto"/>
            <w:noWrap/>
            <w:hideMark/>
          </w:tcPr>
          <w:p w14:paraId="2D810CD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0.00949</w:t>
            </w:r>
          </w:p>
        </w:tc>
        <w:tc>
          <w:tcPr>
            <w:tcW w:w="1039" w:type="dxa"/>
            <w:tcBorders>
              <w:top w:val="nil"/>
              <w:left w:val="nil"/>
              <w:bottom w:val="nil"/>
              <w:right w:val="nil"/>
            </w:tcBorders>
            <w:shd w:val="clear" w:color="auto" w:fill="auto"/>
            <w:noWrap/>
            <w:hideMark/>
          </w:tcPr>
          <w:p w14:paraId="4AD592D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0.0970</w:t>
            </w:r>
          </w:p>
        </w:tc>
        <w:tc>
          <w:tcPr>
            <w:tcW w:w="840" w:type="dxa"/>
            <w:tcBorders>
              <w:top w:val="nil"/>
              <w:left w:val="nil"/>
              <w:bottom w:val="nil"/>
              <w:right w:val="nil"/>
            </w:tcBorders>
            <w:shd w:val="clear" w:color="auto" w:fill="auto"/>
            <w:noWrap/>
            <w:hideMark/>
          </w:tcPr>
          <w:p w14:paraId="7E6FA8B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CA9119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B362822" w14:textId="77777777" w:rsidTr="000F3770">
        <w:trPr>
          <w:trHeight w:val="255"/>
          <w:jc w:val="center"/>
        </w:trPr>
        <w:tc>
          <w:tcPr>
            <w:tcW w:w="3593" w:type="dxa"/>
            <w:tcBorders>
              <w:top w:val="nil"/>
              <w:left w:val="nil"/>
              <w:bottom w:val="nil"/>
              <w:right w:val="nil"/>
            </w:tcBorders>
            <w:shd w:val="clear" w:color="auto" w:fill="auto"/>
            <w:noWrap/>
            <w:hideMark/>
          </w:tcPr>
          <w:p w14:paraId="31C7643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tm1_hemiplegia_romano</w:t>
            </w:r>
          </w:p>
        </w:tc>
        <w:tc>
          <w:tcPr>
            <w:tcW w:w="2660" w:type="dxa"/>
            <w:tcBorders>
              <w:top w:val="nil"/>
              <w:left w:val="nil"/>
              <w:bottom w:val="nil"/>
              <w:right w:val="nil"/>
            </w:tcBorders>
            <w:shd w:val="clear" w:color="auto" w:fill="auto"/>
            <w:hideMark/>
          </w:tcPr>
          <w:p w14:paraId="495BAD80"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hemiplegia</w:t>
            </w:r>
          </w:p>
        </w:tc>
        <w:tc>
          <w:tcPr>
            <w:tcW w:w="1165" w:type="dxa"/>
            <w:tcBorders>
              <w:top w:val="nil"/>
              <w:left w:val="nil"/>
              <w:bottom w:val="nil"/>
              <w:right w:val="nil"/>
            </w:tcBorders>
            <w:shd w:val="clear" w:color="auto" w:fill="auto"/>
            <w:noWrap/>
            <w:hideMark/>
          </w:tcPr>
          <w:p w14:paraId="5D1BF17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0.00266</w:t>
            </w:r>
          </w:p>
        </w:tc>
        <w:tc>
          <w:tcPr>
            <w:tcW w:w="1039" w:type="dxa"/>
            <w:tcBorders>
              <w:top w:val="nil"/>
              <w:left w:val="nil"/>
              <w:bottom w:val="nil"/>
              <w:right w:val="nil"/>
            </w:tcBorders>
            <w:shd w:val="clear" w:color="auto" w:fill="auto"/>
            <w:noWrap/>
            <w:hideMark/>
          </w:tcPr>
          <w:p w14:paraId="140A9C7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0.0516</w:t>
            </w:r>
          </w:p>
        </w:tc>
        <w:tc>
          <w:tcPr>
            <w:tcW w:w="840" w:type="dxa"/>
            <w:tcBorders>
              <w:top w:val="nil"/>
              <w:left w:val="nil"/>
              <w:bottom w:val="nil"/>
              <w:right w:val="nil"/>
            </w:tcBorders>
            <w:shd w:val="clear" w:color="auto" w:fill="auto"/>
            <w:noWrap/>
            <w:hideMark/>
          </w:tcPr>
          <w:p w14:paraId="7621A3A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390F5E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A95A7DF" w14:textId="77777777" w:rsidTr="000F3770">
        <w:trPr>
          <w:trHeight w:val="255"/>
          <w:jc w:val="center"/>
        </w:trPr>
        <w:tc>
          <w:tcPr>
            <w:tcW w:w="3593" w:type="dxa"/>
            <w:tcBorders>
              <w:top w:val="nil"/>
              <w:left w:val="nil"/>
              <w:bottom w:val="nil"/>
              <w:right w:val="nil"/>
            </w:tcBorders>
            <w:shd w:val="clear" w:color="auto" w:fill="auto"/>
            <w:noWrap/>
            <w:hideMark/>
          </w:tcPr>
          <w:p w14:paraId="17AE874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tm1_hivaids_romano</w:t>
            </w:r>
          </w:p>
        </w:tc>
        <w:tc>
          <w:tcPr>
            <w:tcW w:w="2660" w:type="dxa"/>
            <w:tcBorders>
              <w:top w:val="nil"/>
              <w:left w:val="nil"/>
              <w:bottom w:val="nil"/>
              <w:right w:val="nil"/>
            </w:tcBorders>
            <w:shd w:val="clear" w:color="auto" w:fill="auto"/>
            <w:hideMark/>
          </w:tcPr>
          <w:p w14:paraId="1D8984F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HIV/AIDS</w:t>
            </w:r>
          </w:p>
        </w:tc>
        <w:tc>
          <w:tcPr>
            <w:tcW w:w="1165" w:type="dxa"/>
            <w:tcBorders>
              <w:top w:val="nil"/>
              <w:left w:val="nil"/>
              <w:bottom w:val="nil"/>
              <w:right w:val="nil"/>
            </w:tcBorders>
            <w:shd w:val="clear" w:color="auto" w:fill="auto"/>
            <w:noWrap/>
            <w:hideMark/>
          </w:tcPr>
          <w:p w14:paraId="3FBFCCF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0.00305</w:t>
            </w:r>
          </w:p>
        </w:tc>
        <w:tc>
          <w:tcPr>
            <w:tcW w:w="1039" w:type="dxa"/>
            <w:tcBorders>
              <w:top w:val="nil"/>
              <w:left w:val="nil"/>
              <w:bottom w:val="nil"/>
              <w:right w:val="nil"/>
            </w:tcBorders>
            <w:shd w:val="clear" w:color="auto" w:fill="auto"/>
            <w:noWrap/>
            <w:hideMark/>
          </w:tcPr>
          <w:p w14:paraId="3C268DD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0.0552</w:t>
            </w:r>
          </w:p>
        </w:tc>
        <w:tc>
          <w:tcPr>
            <w:tcW w:w="840" w:type="dxa"/>
            <w:tcBorders>
              <w:top w:val="nil"/>
              <w:left w:val="nil"/>
              <w:bottom w:val="nil"/>
              <w:right w:val="nil"/>
            </w:tcBorders>
            <w:shd w:val="clear" w:color="auto" w:fill="auto"/>
            <w:noWrap/>
            <w:hideMark/>
          </w:tcPr>
          <w:p w14:paraId="2E1BA1A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5167BB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0570A1B" w14:textId="77777777" w:rsidTr="000F3770">
        <w:trPr>
          <w:trHeight w:val="255"/>
          <w:jc w:val="center"/>
        </w:trPr>
        <w:tc>
          <w:tcPr>
            <w:tcW w:w="3593" w:type="dxa"/>
            <w:tcBorders>
              <w:top w:val="nil"/>
              <w:left w:val="nil"/>
              <w:bottom w:val="nil"/>
              <w:right w:val="nil"/>
            </w:tcBorders>
            <w:shd w:val="clear" w:color="auto" w:fill="auto"/>
            <w:noWrap/>
            <w:hideMark/>
          </w:tcPr>
          <w:p w14:paraId="5A56086D"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tm1_metastatic_romano</w:t>
            </w:r>
          </w:p>
        </w:tc>
        <w:tc>
          <w:tcPr>
            <w:tcW w:w="2660" w:type="dxa"/>
            <w:tcBorders>
              <w:top w:val="nil"/>
              <w:left w:val="nil"/>
              <w:bottom w:val="nil"/>
              <w:right w:val="nil"/>
            </w:tcBorders>
            <w:shd w:val="clear" w:color="auto" w:fill="auto"/>
            <w:hideMark/>
          </w:tcPr>
          <w:p w14:paraId="318E258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metastasis</w:t>
            </w:r>
          </w:p>
        </w:tc>
        <w:tc>
          <w:tcPr>
            <w:tcW w:w="1165" w:type="dxa"/>
            <w:tcBorders>
              <w:top w:val="nil"/>
              <w:left w:val="nil"/>
              <w:bottom w:val="nil"/>
              <w:right w:val="nil"/>
            </w:tcBorders>
            <w:shd w:val="clear" w:color="auto" w:fill="auto"/>
            <w:noWrap/>
            <w:hideMark/>
          </w:tcPr>
          <w:p w14:paraId="35425D0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0.00613</w:t>
            </w:r>
          </w:p>
        </w:tc>
        <w:tc>
          <w:tcPr>
            <w:tcW w:w="1039" w:type="dxa"/>
            <w:tcBorders>
              <w:top w:val="nil"/>
              <w:left w:val="nil"/>
              <w:bottom w:val="nil"/>
              <w:right w:val="nil"/>
            </w:tcBorders>
            <w:shd w:val="clear" w:color="auto" w:fill="auto"/>
            <w:noWrap/>
            <w:hideMark/>
          </w:tcPr>
          <w:p w14:paraId="4DF8674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0.0780</w:t>
            </w:r>
          </w:p>
        </w:tc>
        <w:tc>
          <w:tcPr>
            <w:tcW w:w="840" w:type="dxa"/>
            <w:tcBorders>
              <w:top w:val="nil"/>
              <w:left w:val="nil"/>
              <w:bottom w:val="nil"/>
              <w:right w:val="nil"/>
            </w:tcBorders>
            <w:shd w:val="clear" w:color="auto" w:fill="auto"/>
            <w:noWrap/>
            <w:hideMark/>
          </w:tcPr>
          <w:p w14:paraId="4D9E16E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4E1AA8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91B751A" w14:textId="77777777" w:rsidTr="000F3770">
        <w:trPr>
          <w:trHeight w:val="255"/>
          <w:jc w:val="center"/>
        </w:trPr>
        <w:tc>
          <w:tcPr>
            <w:tcW w:w="3593" w:type="dxa"/>
            <w:tcBorders>
              <w:top w:val="nil"/>
              <w:left w:val="nil"/>
              <w:bottom w:val="nil"/>
              <w:right w:val="nil"/>
            </w:tcBorders>
            <w:shd w:val="clear" w:color="auto" w:fill="auto"/>
            <w:noWrap/>
            <w:hideMark/>
          </w:tcPr>
          <w:p w14:paraId="462B6F3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tm1_myocardialinfarct_romano</w:t>
            </w:r>
          </w:p>
        </w:tc>
        <w:tc>
          <w:tcPr>
            <w:tcW w:w="2660" w:type="dxa"/>
            <w:tcBorders>
              <w:top w:val="nil"/>
              <w:left w:val="nil"/>
              <w:bottom w:val="nil"/>
              <w:right w:val="nil"/>
            </w:tcBorders>
            <w:shd w:val="clear" w:color="auto" w:fill="auto"/>
            <w:hideMark/>
          </w:tcPr>
          <w:p w14:paraId="0B56A72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myocardial infarction</w:t>
            </w:r>
          </w:p>
        </w:tc>
        <w:tc>
          <w:tcPr>
            <w:tcW w:w="1165" w:type="dxa"/>
            <w:tcBorders>
              <w:top w:val="nil"/>
              <w:left w:val="nil"/>
              <w:bottom w:val="nil"/>
              <w:right w:val="nil"/>
            </w:tcBorders>
            <w:shd w:val="clear" w:color="auto" w:fill="auto"/>
            <w:noWrap/>
            <w:hideMark/>
          </w:tcPr>
          <w:p w14:paraId="1656C3D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0.0169</w:t>
            </w:r>
          </w:p>
        </w:tc>
        <w:tc>
          <w:tcPr>
            <w:tcW w:w="1039" w:type="dxa"/>
            <w:tcBorders>
              <w:top w:val="nil"/>
              <w:left w:val="nil"/>
              <w:bottom w:val="nil"/>
              <w:right w:val="nil"/>
            </w:tcBorders>
            <w:shd w:val="clear" w:color="auto" w:fill="auto"/>
            <w:noWrap/>
            <w:hideMark/>
          </w:tcPr>
          <w:p w14:paraId="19A46FB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0.129</w:t>
            </w:r>
          </w:p>
        </w:tc>
        <w:tc>
          <w:tcPr>
            <w:tcW w:w="840" w:type="dxa"/>
            <w:tcBorders>
              <w:top w:val="nil"/>
              <w:left w:val="nil"/>
              <w:bottom w:val="nil"/>
              <w:right w:val="nil"/>
            </w:tcBorders>
            <w:shd w:val="clear" w:color="auto" w:fill="auto"/>
            <w:noWrap/>
            <w:hideMark/>
          </w:tcPr>
          <w:p w14:paraId="545F94E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1E13E2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996C64C" w14:textId="77777777" w:rsidTr="000F3770">
        <w:trPr>
          <w:trHeight w:val="255"/>
          <w:jc w:val="center"/>
        </w:trPr>
        <w:tc>
          <w:tcPr>
            <w:tcW w:w="3593" w:type="dxa"/>
            <w:tcBorders>
              <w:top w:val="nil"/>
              <w:left w:val="nil"/>
              <w:bottom w:val="nil"/>
              <w:right w:val="nil"/>
            </w:tcBorders>
            <w:shd w:val="clear" w:color="auto" w:fill="auto"/>
            <w:noWrap/>
            <w:hideMark/>
          </w:tcPr>
          <w:p w14:paraId="5D68532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tm1_pulmonarydz_romano</w:t>
            </w:r>
          </w:p>
        </w:tc>
        <w:tc>
          <w:tcPr>
            <w:tcW w:w="2660" w:type="dxa"/>
            <w:tcBorders>
              <w:top w:val="nil"/>
              <w:left w:val="nil"/>
              <w:bottom w:val="nil"/>
              <w:right w:val="nil"/>
            </w:tcBorders>
            <w:shd w:val="clear" w:color="auto" w:fill="auto"/>
            <w:hideMark/>
          </w:tcPr>
          <w:p w14:paraId="064B619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pulmonary disease</w:t>
            </w:r>
          </w:p>
        </w:tc>
        <w:tc>
          <w:tcPr>
            <w:tcW w:w="1165" w:type="dxa"/>
            <w:tcBorders>
              <w:top w:val="nil"/>
              <w:left w:val="nil"/>
              <w:bottom w:val="nil"/>
              <w:right w:val="nil"/>
            </w:tcBorders>
            <w:shd w:val="clear" w:color="auto" w:fill="auto"/>
            <w:noWrap/>
            <w:hideMark/>
          </w:tcPr>
          <w:p w14:paraId="14EC27A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0.102</w:t>
            </w:r>
          </w:p>
        </w:tc>
        <w:tc>
          <w:tcPr>
            <w:tcW w:w="1039" w:type="dxa"/>
            <w:tcBorders>
              <w:top w:val="nil"/>
              <w:left w:val="nil"/>
              <w:bottom w:val="nil"/>
              <w:right w:val="nil"/>
            </w:tcBorders>
            <w:shd w:val="clear" w:color="auto" w:fill="auto"/>
            <w:noWrap/>
            <w:hideMark/>
          </w:tcPr>
          <w:p w14:paraId="42B9782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0.302</w:t>
            </w:r>
          </w:p>
        </w:tc>
        <w:tc>
          <w:tcPr>
            <w:tcW w:w="840" w:type="dxa"/>
            <w:tcBorders>
              <w:top w:val="nil"/>
              <w:left w:val="nil"/>
              <w:bottom w:val="nil"/>
              <w:right w:val="nil"/>
            </w:tcBorders>
            <w:shd w:val="clear" w:color="auto" w:fill="auto"/>
            <w:noWrap/>
            <w:hideMark/>
          </w:tcPr>
          <w:p w14:paraId="60422A4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55CF10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3858626" w14:textId="77777777" w:rsidTr="000F3770">
        <w:trPr>
          <w:trHeight w:val="255"/>
          <w:jc w:val="center"/>
        </w:trPr>
        <w:tc>
          <w:tcPr>
            <w:tcW w:w="3593" w:type="dxa"/>
            <w:tcBorders>
              <w:top w:val="nil"/>
              <w:left w:val="nil"/>
              <w:bottom w:val="nil"/>
              <w:right w:val="nil"/>
            </w:tcBorders>
            <w:shd w:val="clear" w:color="auto" w:fill="auto"/>
            <w:noWrap/>
            <w:hideMark/>
          </w:tcPr>
          <w:p w14:paraId="68423304"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tm1_tumor_romano</w:t>
            </w:r>
          </w:p>
        </w:tc>
        <w:tc>
          <w:tcPr>
            <w:tcW w:w="2660" w:type="dxa"/>
            <w:tcBorders>
              <w:top w:val="nil"/>
              <w:left w:val="nil"/>
              <w:bottom w:val="nil"/>
              <w:right w:val="nil"/>
            </w:tcBorders>
            <w:shd w:val="clear" w:color="auto" w:fill="auto"/>
            <w:hideMark/>
          </w:tcPr>
          <w:p w14:paraId="4EABFF63"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tumor</w:t>
            </w:r>
          </w:p>
        </w:tc>
        <w:tc>
          <w:tcPr>
            <w:tcW w:w="1165" w:type="dxa"/>
            <w:tcBorders>
              <w:top w:val="nil"/>
              <w:left w:val="nil"/>
              <w:bottom w:val="nil"/>
              <w:right w:val="nil"/>
            </w:tcBorders>
            <w:shd w:val="clear" w:color="auto" w:fill="auto"/>
            <w:noWrap/>
            <w:hideMark/>
          </w:tcPr>
          <w:p w14:paraId="3771582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0.0944</w:t>
            </w:r>
          </w:p>
        </w:tc>
        <w:tc>
          <w:tcPr>
            <w:tcW w:w="1039" w:type="dxa"/>
            <w:tcBorders>
              <w:top w:val="nil"/>
              <w:left w:val="nil"/>
              <w:bottom w:val="nil"/>
              <w:right w:val="nil"/>
            </w:tcBorders>
            <w:shd w:val="clear" w:color="auto" w:fill="auto"/>
            <w:noWrap/>
            <w:hideMark/>
          </w:tcPr>
          <w:p w14:paraId="124E915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0.292</w:t>
            </w:r>
          </w:p>
        </w:tc>
        <w:tc>
          <w:tcPr>
            <w:tcW w:w="840" w:type="dxa"/>
            <w:tcBorders>
              <w:top w:val="nil"/>
              <w:left w:val="nil"/>
              <w:bottom w:val="nil"/>
              <w:right w:val="nil"/>
            </w:tcBorders>
            <w:shd w:val="clear" w:color="auto" w:fill="auto"/>
            <w:noWrap/>
            <w:hideMark/>
          </w:tcPr>
          <w:p w14:paraId="6B2A04D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609080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A98EF51" w14:textId="77777777" w:rsidTr="000F3770">
        <w:trPr>
          <w:trHeight w:val="255"/>
          <w:jc w:val="center"/>
        </w:trPr>
        <w:tc>
          <w:tcPr>
            <w:tcW w:w="3593" w:type="dxa"/>
            <w:tcBorders>
              <w:top w:val="nil"/>
              <w:left w:val="nil"/>
              <w:bottom w:val="nil"/>
              <w:right w:val="nil"/>
            </w:tcBorders>
            <w:shd w:val="clear" w:color="auto" w:fill="auto"/>
            <w:noWrap/>
            <w:hideMark/>
          </w:tcPr>
          <w:p w14:paraId="147853F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tm1_ulcer_romano</w:t>
            </w:r>
          </w:p>
        </w:tc>
        <w:tc>
          <w:tcPr>
            <w:tcW w:w="2660" w:type="dxa"/>
            <w:tcBorders>
              <w:top w:val="nil"/>
              <w:left w:val="nil"/>
              <w:bottom w:val="nil"/>
              <w:right w:val="nil"/>
            </w:tcBorders>
            <w:shd w:val="clear" w:color="auto" w:fill="auto"/>
            <w:hideMark/>
          </w:tcPr>
          <w:p w14:paraId="6739333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ulcer</w:t>
            </w:r>
          </w:p>
        </w:tc>
        <w:tc>
          <w:tcPr>
            <w:tcW w:w="1165" w:type="dxa"/>
            <w:tcBorders>
              <w:top w:val="nil"/>
              <w:left w:val="nil"/>
              <w:bottom w:val="nil"/>
              <w:right w:val="nil"/>
            </w:tcBorders>
            <w:shd w:val="clear" w:color="auto" w:fill="auto"/>
            <w:noWrap/>
            <w:hideMark/>
          </w:tcPr>
          <w:p w14:paraId="186ED00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0.00480</w:t>
            </w:r>
          </w:p>
        </w:tc>
        <w:tc>
          <w:tcPr>
            <w:tcW w:w="1039" w:type="dxa"/>
            <w:tcBorders>
              <w:top w:val="nil"/>
              <w:left w:val="nil"/>
              <w:bottom w:val="nil"/>
              <w:right w:val="nil"/>
            </w:tcBorders>
            <w:shd w:val="clear" w:color="auto" w:fill="auto"/>
            <w:noWrap/>
            <w:hideMark/>
          </w:tcPr>
          <w:p w14:paraId="6E303AF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0.0691</w:t>
            </w:r>
          </w:p>
        </w:tc>
        <w:tc>
          <w:tcPr>
            <w:tcW w:w="840" w:type="dxa"/>
            <w:tcBorders>
              <w:top w:val="nil"/>
              <w:left w:val="nil"/>
              <w:bottom w:val="nil"/>
              <w:right w:val="nil"/>
            </w:tcBorders>
            <w:shd w:val="clear" w:color="auto" w:fill="auto"/>
            <w:noWrap/>
            <w:hideMark/>
          </w:tcPr>
          <w:p w14:paraId="4B540BE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25A3B1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8DD7B0D" w14:textId="77777777" w:rsidTr="000F3770">
        <w:trPr>
          <w:trHeight w:val="255"/>
          <w:jc w:val="center"/>
        </w:trPr>
        <w:tc>
          <w:tcPr>
            <w:tcW w:w="3593" w:type="dxa"/>
            <w:tcBorders>
              <w:top w:val="nil"/>
              <w:left w:val="nil"/>
              <w:bottom w:val="nil"/>
              <w:right w:val="nil"/>
            </w:tcBorders>
            <w:shd w:val="clear" w:color="auto" w:fill="auto"/>
            <w:noWrap/>
            <w:hideMark/>
          </w:tcPr>
          <w:p w14:paraId="2821BEE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tm1_cost_dialysis</w:t>
            </w:r>
          </w:p>
        </w:tc>
        <w:tc>
          <w:tcPr>
            <w:tcW w:w="2660" w:type="dxa"/>
            <w:tcBorders>
              <w:top w:val="nil"/>
              <w:left w:val="nil"/>
              <w:bottom w:val="nil"/>
              <w:right w:val="nil"/>
            </w:tcBorders>
            <w:shd w:val="clear" w:color="auto" w:fill="auto"/>
            <w:hideMark/>
          </w:tcPr>
          <w:p w14:paraId="31A4B06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dialysis, rounded to nearest 10</w:t>
            </w:r>
          </w:p>
        </w:tc>
        <w:tc>
          <w:tcPr>
            <w:tcW w:w="1165" w:type="dxa"/>
            <w:tcBorders>
              <w:top w:val="nil"/>
              <w:left w:val="nil"/>
              <w:bottom w:val="nil"/>
              <w:right w:val="nil"/>
            </w:tcBorders>
            <w:shd w:val="clear" w:color="auto" w:fill="auto"/>
            <w:noWrap/>
            <w:hideMark/>
          </w:tcPr>
          <w:p w14:paraId="160F4FA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26.72</w:t>
            </w:r>
          </w:p>
        </w:tc>
        <w:tc>
          <w:tcPr>
            <w:tcW w:w="1039" w:type="dxa"/>
            <w:tcBorders>
              <w:top w:val="nil"/>
              <w:left w:val="nil"/>
              <w:bottom w:val="nil"/>
              <w:right w:val="nil"/>
            </w:tcBorders>
            <w:shd w:val="clear" w:color="auto" w:fill="auto"/>
            <w:noWrap/>
            <w:hideMark/>
          </w:tcPr>
          <w:p w14:paraId="646EBDE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976.6</w:t>
            </w:r>
          </w:p>
        </w:tc>
        <w:tc>
          <w:tcPr>
            <w:tcW w:w="840" w:type="dxa"/>
            <w:tcBorders>
              <w:top w:val="nil"/>
              <w:left w:val="nil"/>
              <w:bottom w:val="nil"/>
              <w:right w:val="nil"/>
            </w:tcBorders>
            <w:shd w:val="clear" w:color="auto" w:fill="auto"/>
            <w:noWrap/>
            <w:hideMark/>
          </w:tcPr>
          <w:p w14:paraId="0777849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F2711A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63,410</w:t>
            </w:r>
          </w:p>
        </w:tc>
      </w:tr>
      <w:tr w:rsidR="00215B38" w:rsidRPr="00D76235" w14:paraId="69C2F4B8" w14:textId="77777777" w:rsidTr="000F3770">
        <w:trPr>
          <w:trHeight w:val="510"/>
          <w:jc w:val="center"/>
        </w:trPr>
        <w:tc>
          <w:tcPr>
            <w:tcW w:w="3593" w:type="dxa"/>
            <w:tcBorders>
              <w:top w:val="nil"/>
              <w:left w:val="nil"/>
              <w:bottom w:val="nil"/>
              <w:right w:val="nil"/>
            </w:tcBorders>
            <w:shd w:val="clear" w:color="auto" w:fill="auto"/>
            <w:noWrap/>
            <w:hideMark/>
          </w:tcPr>
          <w:p w14:paraId="13C688D4"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tm1_cost_emergency</w:t>
            </w:r>
          </w:p>
        </w:tc>
        <w:tc>
          <w:tcPr>
            <w:tcW w:w="2660" w:type="dxa"/>
            <w:tcBorders>
              <w:top w:val="nil"/>
              <w:left w:val="nil"/>
              <w:bottom w:val="nil"/>
              <w:right w:val="nil"/>
            </w:tcBorders>
            <w:shd w:val="clear" w:color="auto" w:fill="auto"/>
            <w:hideMark/>
          </w:tcPr>
          <w:p w14:paraId="427BDE1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emergency, rounded to nearest 10</w:t>
            </w:r>
          </w:p>
        </w:tc>
        <w:tc>
          <w:tcPr>
            <w:tcW w:w="1165" w:type="dxa"/>
            <w:tcBorders>
              <w:top w:val="nil"/>
              <w:left w:val="nil"/>
              <w:bottom w:val="nil"/>
              <w:right w:val="nil"/>
            </w:tcBorders>
            <w:shd w:val="clear" w:color="auto" w:fill="auto"/>
            <w:noWrap/>
            <w:hideMark/>
          </w:tcPr>
          <w:p w14:paraId="2504179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423.7</w:t>
            </w:r>
          </w:p>
        </w:tc>
        <w:tc>
          <w:tcPr>
            <w:tcW w:w="1039" w:type="dxa"/>
            <w:tcBorders>
              <w:top w:val="nil"/>
              <w:left w:val="nil"/>
              <w:bottom w:val="nil"/>
              <w:right w:val="nil"/>
            </w:tcBorders>
            <w:shd w:val="clear" w:color="auto" w:fill="auto"/>
            <w:noWrap/>
            <w:hideMark/>
          </w:tcPr>
          <w:p w14:paraId="2909994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1,572</w:t>
            </w:r>
          </w:p>
        </w:tc>
        <w:tc>
          <w:tcPr>
            <w:tcW w:w="840" w:type="dxa"/>
            <w:tcBorders>
              <w:top w:val="nil"/>
              <w:left w:val="nil"/>
              <w:bottom w:val="nil"/>
              <w:right w:val="nil"/>
            </w:tcBorders>
            <w:shd w:val="clear" w:color="auto" w:fill="auto"/>
            <w:noWrap/>
            <w:hideMark/>
          </w:tcPr>
          <w:p w14:paraId="704B079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96E5BC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67,090</w:t>
            </w:r>
          </w:p>
        </w:tc>
      </w:tr>
      <w:tr w:rsidR="00215B38" w:rsidRPr="00D76235" w14:paraId="3DE14B6F" w14:textId="77777777" w:rsidTr="000F3770">
        <w:trPr>
          <w:trHeight w:val="510"/>
          <w:jc w:val="center"/>
        </w:trPr>
        <w:tc>
          <w:tcPr>
            <w:tcW w:w="3593" w:type="dxa"/>
            <w:tcBorders>
              <w:top w:val="nil"/>
              <w:left w:val="nil"/>
              <w:bottom w:val="nil"/>
              <w:right w:val="nil"/>
            </w:tcBorders>
            <w:shd w:val="clear" w:color="auto" w:fill="auto"/>
            <w:noWrap/>
            <w:hideMark/>
          </w:tcPr>
          <w:p w14:paraId="77332F7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tm1_cost_home_health</w:t>
            </w:r>
          </w:p>
        </w:tc>
        <w:tc>
          <w:tcPr>
            <w:tcW w:w="2660" w:type="dxa"/>
            <w:tcBorders>
              <w:top w:val="nil"/>
              <w:left w:val="nil"/>
              <w:bottom w:val="nil"/>
              <w:right w:val="nil"/>
            </w:tcBorders>
            <w:shd w:val="clear" w:color="auto" w:fill="auto"/>
            <w:hideMark/>
          </w:tcPr>
          <w:p w14:paraId="01B1461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home health, rounded to nearest 10</w:t>
            </w:r>
          </w:p>
        </w:tc>
        <w:tc>
          <w:tcPr>
            <w:tcW w:w="1165" w:type="dxa"/>
            <w:tcBorders>
              <w:top w:val="nil"/>
              <w:left w:val="nil"/>
              <w:bottom w:val="nil"/>
              <w:right w:val="nil"/>
            </w:tcBorders>
            <w:shd w:val="clear" w:color="auto" w:fill="auto"/>
            <w:noWrap/>
            <w:hideMark/>
          </w:tcPr>
          <w:p w14:paraId="08DADA6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220.5</w:t>
            </w:r>
          </w:p>
        </w:tc>
        <w:tc>
          <w:tcPr>
            <w:tcW w:w="1039" w:type="dxa"/>
            <w:tcBorders>
              <w:top w:val="nil"/>
              <w:left w:val="nil"/>
              <w:bottom w:val="nil"/>
              <w:right w:val="nil"/>
            </w:tcBorders>
            <w:shd w:val="clear" w:color="auto" w:fill="auto"/>
            <w:noWrap/>
            <w:hideMark/>
          </w:tcPr>
          <w:p w14:paraId="4EF9EA3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1,396</w:t>
            </w:r>
          </w:p>
        </w:tc>
        <w:tc>
          <w:tcPr>
            <w:tcW w:w="840" w:type="dxa"/>
            <w:tcBorders>
              <w:top w:val="nil"/>
              <w:left w:val="nil"/>
              <w:bottom w:val="nil"/>
              <w:right w:val="nil"/>
            </w:tcBorders>
            <w:shd w:val="clear" w:color="auto" w:fill="auto"/>
            <w:noWrap/>
            <w:hideMark/>
          </w:tcPr>
          <w:p w14:paraId="649B9C1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0C0C20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56,830</w:t>
            </w:r>
          </w:p>
        </w:tc>
      </w:tr>
      <w:tr w:rsidR="00215B38" w:rsidRPr="00D76235" w14:paraId="592C4F5E" w14:textId="77777777" w:rsidTr="000F3770">
        <w:trPr>
          <w:trHeight w:val="510"/>
          <w:jc w:val="center"/>
        </w:trPr>
        <w:tc>
          <w:tcPr>
            <w:tcW w:w="3593" w:type="dxa"/>
            <w:tcBorders>
              <w:top w:val="nil"/>
              <w:left w:val="nil"/>
              <w:bottom w:val="nil"/>
              <w:right w:val="nil"/>
            </w:tcBorders>
            <w:shd w:val="clear" w:color="auto" w:fill="auto"/>
            <w:noWrap/>
            <w:hideMark/>
          </w:tcPr>
          <w:p w14:paraId="0717AB9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tm1_cost_ip_medical</w:t>
            </w:r>
          </w:p>
        </w:tc>
        <w:tc>
          <w:tcPr>
            <w:tcW w:w="2660" w:type="dxa"/>
            <w:tcBorders>
              <w:top w:val="nil"/>
              <w:left w:val="nil"/>
              <w:bottom w:val="nil"/>
              <w:right w:val="nil"/>
            </w:tcBorders>
            <w:shd w:val="clear" w:color="auto" w:fill="auto"/>
            <w:hideMark/>
          </w:tcPr>
          <w:p w14:paraId="321E26D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inpatient medical, rounded to nearest 10</w:t>
            </w:r>
          </w:p>
        </w:tc>
        <w:tc>
          <w:tcPr>
            <w:tcW w:w="1165" w:type="dxa"/>
            <w:tcBorders>
              <w:top w:val="nil"/>
              <w:left w:val="nil"/>
              <w:bottom w:val="nil"/>
              <w:right w:val="nil"/>
            </w:tcBorders>
            <w:shd w:val="clear" w:color="auto" w:fill="auto"/>
            <w:noWrap/>
            <w:hideMark/>
          </w:tcPr>
          <w:p w14:paraId="49C4799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638.8</w:t>
            </w:r>
          </w:p>
        </w:tc>
        <w:tc>
          <w:tcPr>
            <w:tcW w:w="1039" w:type="dxa"/>
            <w:tcBorders>
              <w:top w:val="nil"/>
              <w:left w:val="nil"/>
              <w:bottom w:val="nil"/>
              <w:right w:val="nil"/>
            </w:tcBorders>
            <w:shd w:val="clear" w:color="auto" w:fill="auto"/>
            <w:noWrap/>
            <w:hideMark/>
          </w:tcPr>
          <w:p w14:paraId="1179894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4,570</w:t>
            </w:r>
          </w:p>
        </w:tc>
        <w:tc>
          <w:tcPr>
            <w:tcW w:w="840" w:type="dxa"/>
            <w:tcBorders>
              <w:top w:val="nil"/>
              <w:left w:val="nil"/>
              <w:bottom w:val="nil"/>
              <w:right w:val="nil"/>
            </w:tcBorders>
            <w:shd w:val="clear" w:color="auto" w:fill="auto"/>
            <w:noWrap/>
            <w:hideMark/>
          </w:tcPr>
          <w:p w14:paraId="7E93053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93CB65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282,300</w:t>
            </w:r>
          </w:p>
        </w:tc>
      </w:tr>
      <w:tr w:rsidR="00215B38" w:rsidRPr="00D76235" w14:paraId="29ACF9C9" w14:textId="77777777" w:rsidTr="000F3770">
        <w:trPr>
          <w:trHeight w:val="510"/>
          <w:jc w:val="center"/>
        </w:trPr>
        <w:tc>
          <w:tcPr>
            <w:tcW w:w="3593" w:type="dxa"/>
            <w:tcBorders>
              <w:top w:val="nil"/>
              <w:left w:val="nil"/>
              <w:bottom w:val="nil"/>
              <w:right w:val="nil"/>
            </w:tcBorders>
            <w:shd w:val="clear" w:color="auto" w:fill="auto"/>
            <w:noWrap/>
            <w:hideMark/>
          </w:tcPr>
          <w:p w14:paraId="13EDBD9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tm1_cost_ip_surgical</w:t>
            </w:r>
          </w:p>
        </w:tc>
        <w:tc>
          <w:tcPr>
            <w:tcW w:w="2660" w:type="dxa"/>
            <w:tcBorders>
              <w:top w:val="nil"/>
              <w:left w:val="nil"/>
              <w:bottom w:val="nil"/>
              <w:right w:val="nil"/>
            </w:tcBorders>
            <w:shd w:val="clear" w:color="auto" w:fill="auto"/>
            <w:hideMark/>
          </w:tcPr>
          <w:p w14:paraId="228F07AC"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inpatient surgical, rounded to nearest 10</w:t>
            </w:r>
          </w:p>
        </w:tc>
        <w:tc>
          <w:tcPr>
            <w:tcW w:w="1165" w:type="dxa"/>
            <w:tcBorders>
              <w:top w:val="nil"/>
              <w:left w:val="nil"/>
              <w:bottom w:val="nil"/>
              <w:right w:val="nil"/>
            </w:tcBorders>
            <w:shd w:val="clear" w:color="auto" w:fill="auto"/>
            <w:noWrap/>
            <w:hideMark/>
          </w:tcPr>
          <w:p w14:paraId="642625B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978.5</w:t>
            </w:r>
          </w:p>
        </w:tc>
        <w:tc>
          <w:tcPr>
            <w:tcW w:w="1039" w:type="dxa"/>
            <w:tcBorders>
              <w:top w:val="nil"/>
              <w:left w:val="nil"/>
              <w:bottom w:val="nil"/>
              <w:right w:val="nil"/>
            </w:tcBorders>
            <w:shd w:val="clear" w:color="auto" w:fill="auto"/>
            <w:noWrap/>
            <w:hideMark/>
          </w:tcPr>
          <w:p w14:paraId="26814A8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6,575</w:t>
            </w:r>
          </w:p>
        </w:tc>
        <w:tc>
          <w:tcPr>
            <w:tcW w:w="840" w:type="dxa"/>
            <w:tcBorders>
              <w:top w:val="nil"/>
              <w:left w:val="nil"/>
              <w:bottom w:val="nil"/>
              <w:right w:val="nil"/>
            </w:tcBorders>
            <w:shd w:val="clear" w:color="auto" w:fill="auto"/>
            <w:noWrap/>
            <w:hideMark/>
          </w:tcPr>
          <w:p w14:paraId="4914D23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ED26D0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279,930</w:t>
            </w:r>
          </w:p>
        </w:tc>
      </w:tr>
      <w:tr w:rsidR="00215B38" w:rsidRPr="00D76235" w14:paraId="758F2B49" w14:textId="77777777" w:rsidTr="000F3770">
        <w:trPr>
          <w:trHeight w:val="510"/>
          <w:jc w:val="center"/>
        </w:trPr>
        <w:tc>
          <w:tcPr>
            <w:tcW w:w="3593" w:type="dxa"/>
            <w:tcBorders>
              <w:top w:val="nil"/>
              <w:left w:val="nil"/>
              <w:bottom w:val="nil"/>
              <w:right w:val="nil"/>
            </w:tcBorders>
            <w:shd w:val="clear" w:color="auto" w:fill="auto"/>
            <w:noWrap/>
            <w:hideMark/>
          </w:tcPr>
          <w:p w14:paraId="6BF76AD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lastRenderedPageBreak/>
              <w:t>tm1_cost_laboratory</w:t>
            </w:r>
          </w:p>
        </w:tc>
        <w:tc>
          <w:tcPr>
            <w:tcW w:w="2660" w:type="dxa"/>
            <w:tcBorders>
              <w:top w:val="nil"/>
              <w:left w:val="nil"/>
              <w:bottom w:val="nil"/>
              <w:right w:val="nil"/>
            </w:tcBorders>
            <w:shd w:val="clear" w:color="auto" w:fill="auto"/>
            <w:hideMark/>
          </w:tcPr>
          <w:p w14:paraId="0DCB67C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laboratory, rounded to nearest 10</w:t>
            </w:r>
          </w:p>
        </w:tc>
        <w:tc>
          <w:tcPr>
            <w:tcW w:w="1165" w:type="dxa"/>
            <w:tcBorders>
              <w:top w:val="nil"/>
              <w:left w:val="nil"/>
              <w:bottom w:val="nil"/>
              <w:right w:val="nil"/>
            </w:tcBorders>
            <w:shd w:val="clear" w:color="auto" w:fill="auto"/>
            <w:noWrap/>
            <w:hideMark/>
          </w:tcPr>
          <w:p w14:paraId="4F58AF2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330.9</w:t>
            </w:r>
          </w:p>
        </w:tc>
        <w:tc>
          <w:tcPr>
            <w:tcW w:w="1039" w:type="dxa"/>
            <w:tcBorders>
              <w:top w:val="nil"/>
              <w:left w:val="nil"/>
              <w:bottom w:val="nil"/>
              <w:right w:val="nil"/>
            </w:tcBorders>
            <w:shd w:val="clear" w:color="auto" w:fill="auto"/>
            <w:noWrap/>
            <w:hideMark/>
          </w:tcPr>
          <w:p w14:paraId="1843788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949.4</w:t>
            </w:r>
          </w:p>
        </w:tc>
        <w:tc>
          <w:tcPr>
            <w:tcW w:w="840" w:type="dxa"/>
            <w:tcBorders>
              <w:top w:val="nil"/>
              <w:left w:val="nil"/>
              <w:bottom w:val="nil"/>
              <w:right w:val="nil"/>
            </w:tcBorders>
            <w:shd w:val="clear" w:color="auto" w:fill="auto"/>
            <w:noWrap/>
            <w:hideMark/>
          </w:tcPr>
          <w:p w14:paraId="6F73B05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-490</w:t>
            </w:r>
          </w:p>
        </w:tc>
        <w:tc>
          <w:tcPr>
            <w:tcW w:w="1039" w:type="dxa"/>
            <w:tcBorders>
              <w:top w:val="nil"/>
              <w:left w:val="nil"/>
              <w:bottom w:val="nil"/>
              <w:right w:val="nil"/>
            </w:tcBorders>
            <w:shd w:val="clear" w:color="auto" w:fill="auto"/>
            <w:noWrap/>
            <w:hideMark/>
          </w:tcPr>
          <w:p w14:paraId="444065D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62,720</w:t>
            </w:r>
          </w:p>
        </w:tc>
      </w:tr>
      <w:tr w:rsidR="00215B38" w:rsidRPr="00D76235" w14:paraId="33C132B6" w14:textId="77777777" w:rsidTr="000F3770">
        <w:trPr>
          <w:trHeight w:val="510"/>
          <w:jc w:val="center"/>
        </w:trPr>
        <w:tc>
          <w:tcPr>
            <w:tcW w:w="3593" w:type="dxa"/>
            <w:tcBorders>
              <w:top w:val="nil"/>
              <w:left w:val="nil"/>
              <w:bottom w:val="nil"/>
              <w:right w:val="nil"/>
            </w:tcBorders>
            <w:shd w:val="clear" w:color="auto" w:fill="auto"/>
            <w:noWrap/>
            <w:hideMark/>
          </w:tcPr>
          <w:p w14:paraId="107C955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tm1_cost_op_primary_care</w:t>
            </w:r>
          </w:p>
        </w:tc>
        <w:tc>
          <w:tcPr>
            <w:tcW w:w="2660" w:type="dxa"/>
            <w:tcBorders>
              <w:top w:val="nil"/>
              <w:left w:val="nil"/>
              <w:bottom w:val="nil"/>
              <w:right w:val="nil"/>
            </w:tcBorders>
            <w:shd w:val="clear" w:color="auto" w:fill="auto"/>
            <w:hideMark/>
          </w:tcPr>
          <w:p w14:paraId="167A145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outpatient primary care, rounded to nearest 10</w:t>
            </w:r>
          </w:p>
        </w:tc>
        <w:tc>
          <w:tcPr>
            <w:tcW w:w="1165" w:type="dxa"/>
            <w:tcBorders>
              <w:top w:val="nil"/>
              <w:left w:val="nil"/>
              <w:bottom w:val="nil"/>
              <w:right w:val="nil"/>
            </w:tcBorders>
            <w:shd w:val="clear" w:color="auto" w:fill="auto"/>
            <w:noWrap/>
            <w:hideMark/>
          </w:tcPr>
          <w:p w14:paraId="646ABFA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473.9</w:t>
            </w:r>
          </w:p>
        </w:tc>
        <w:tc>
          <w:tcPr>
            <w:tcW w:w="1039" w:type="dxa"/>
            <w:tcBorders>
              <w:top w:val="nil"/>
              <w:left w:val="nil"/>
              <w:bottom w:val="nil"/>
              <w:right w:val="nil"/>
            </w:tcBorders>
            <w:shd w:val="clear" w:color="auto" w:fill="auto"/>
            <w:noWrap/>
            <w:hideMark/>
          </w:tcPr>
          <w:p w14:paraId="6E47E53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1,872</w:t>
            </w:r>
          </w:p>
        </w:tc>
        <w:tc>
          <w:tcPr>
            <w:tcW w:w="840" w:type="dxa"/>
            <w:tcBorders>
              <w:top w:val="nil"/>
              <w:left w:val="nil"/>
              <w:bottom w:val="nil"/>
              <w:right w:val="nil"/>
            </w:tcBorders>
            <w:shd w:val="clear" w:color="auto" w:fill="auto"/>
            <w:noWrap/>
            <w:hideMark/>
          </w:tcPr>
          <w:p w14:paraId="5730CCD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62E280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240,290</w:t>
            </w:r>
          </w:p>
        </w:tc>
      </w:tr>
      <w:tr w:rsidR="00215B38" w:rsidRPr="00D76235" w14:paraId="3646FCB0" w14:textId="77777777" w:rsidTr="000F3770">
        <w:trPr>
          <w:trHeight w:val="510"/>
          <w:jc w:val="center"/>
        </w:trPr>
        <w:tc>
          <w:tcPr>
            <w:tcW w:w="3593" w:type="dxa"/>
            <w:tcBorders>
              <w:top w:val="nil"/>
              <w:left w:val="nil"/>
              <w:bottom w:val="nil"/>
              <w:right w:val="nil"/>
            </w:tcBorders>
            <w:shd w:val="clear" w:color="auto" w:fill="auto"/>
            <w:noWrap/>
            <w:hideMark/>
          </w:tcPr>
          <w:p w14:paraId="15C3382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tm1_cost_op_specialists</w:t>
            </w:r>
          </w:p>
        </w:tc>
        <w:tc>
          <w:tcPr>
            <w:tcW w:w="2660" w:type="dxa"/>
            <w:tcBorders>
              <w:top w:val="nil"/>
              <w:left w:val="nil"/>
              <w:bottom w:val="nil"/>
              <w:right w:val="nil"/>
            </w:tcBorders>
            <w:shd w:val="clear" w:color="auto" w:fill="auto"/>
            <w:hideMark/>
          </w:tcPr>
          <w:p w14:paraId="7D4CEC7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outpatient specialists, rounded to nearest 10</w:t>
            </w:r>
          </w:p>
        </w:tc>
        <w:tc>
          <w:tcPr>
            <w:tcW w:w="1165" w:type="dxa"/>
            <w:tcBorders>
              <w:top w:val="nil"/>
              <w:left w:val="nil"/>
              <w:bottom w:val="nil"/>
              <w:right w:val="nil"/>
            </w:tcBorders>
            <w:shd w:val="clear" w:color="auto" w:fill="auto"/>
            <w:noWrap/>
            <w:hideMark/>
          </w:tcPr>
          <w:p w14:paraId="0B180D4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866.2</w:t>
            </w:r>
          </w:p>
        </w:tc>
        <w:tc>
          <w:tcPr>
            <w:tcW w:w="1039" w:type="dxa"/>
            <w:tcBorders>
              <w:top w:val="nil"/>
              <w:left w:val="nil"/>
              <w:bottom w:val="nil"/>
              <w:right w:val="nil"/>
            </w:tcBorders>
            <w:shd w:val="clear" w:color="auto" w:fill="auto"/>
            <w:noWrap/>
            <w:hideMark/>
          </w:tcPr>
          <w:p w14:paraId="34C1853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1,546</w:t>
            </w:r>
          </w:p>
        </w:tc>
        <w:tc>
          <w:tcPr>
            <w:tcW w:w="840" w:type="dxa"/>
            <w:tcBorders>
              <w:top w:val="nil"/>
              <w:left w:val="nil"/>
              <w:bottom w:val="nil"/>
              <w:right w:val="nil"/>
            </w:tcBorders>
            <w:shd w:val="clear" w:color="auto" w:fill="auto"/>
            <w:noWrap/>
            <w:hideMark/>
          </w:tcPr>
          <w:p w14:paraId="7F1FE8C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6318EF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41,720</w:t>
            </w:r>
          </w:p>
        </w:tc>
      </w:tr>
      <w:tr w:rsidR="00215B38" w:rsidRPr="00D76235" w14:paraId="486FD7A9" w14:textId="77777777" w:rsidTr="000F3770">
        <w:trPr>
          <w:trHeight w:val="510"/>
          <w:jc w:val="center"/>
        </w:trPr>
        <w:tc>
          <w:tcPr>
            <w:tcW w:w="3593" w:type="dxa"/>
            <w:tcBorders>
              <w:top w:val="nil"/>
              <w:left w:val="nil"/>
              <w:bottom w:val="nil"/>
              <w:right w:val="nil"/>
            </w:tcBorders>
            <w:shd w:val="clear" w:color="auto" w:fill="auto"/>
            <w:noWrap/>
            <w:hideMark/>
          </w:tcPr>
          <w:p w14:paraId="5C58CD0B"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tm1_cost_op_surgery</w:t>
            </w:r>
          </w:p>
        </w:tc>
        <w:tc>
          <w:tcPr>
            <w:tcW w:w="2660" w:type="dxa"/>
            <w:tcBorders>
              <w:top w:val="nil"/>
              <w:left w:val="nil"/>
              <w:bottom w:val="nil"/>
              <w:right w:val="nil"/>
            </w:tcBorders>
            <w:shd w:val="clear" w:color="auto" w:fill="auto"/>
            <w:hideMark/>
          </w:tcPr>
          <w:p w14:paraId="55BF086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outpatient surgery, rounded to nearest 10</w:t>
            </w:r>
          </w:p>
        </w:tc>
        <w:tc>
          <w:tcPr>
            <w:tcW w:w="1165" w:type="dxa"/>
            <w:tcBorders>
              <w:top w:val="nil"/>
              <w:left w:val="nil"/>
              <w:bottom w:val="nil"/>
              <w:right w:val="nil"/>
            </w:tcBorders>
            <w:shd w:val="clear" w:color="auto" w:fill="auto"/>
            <w:noWrap/>
            <w:hideMark/>
          </w:tcPr>
          <w:p w14:paraId="1CB2E08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846.6</w:t>
            </w:r>
          </w:p>
        </w:tc>
        <w:tc>
          <w:tcPr>
            <w:tcW w:w="1039" w:type="dxa"/>
            <w:tcBorders>
              <w:top w:val="nil"/>
              <w:left w:val="nil"/>
              <w:bottom w:val="nil"/>
              <w:right w:val="nil"/>
            </w:tcBorders>
            <w:shd w:val="clear" w:color="auto" w:fill="auto"/>
            <w:noWrap/>
            <w:hideMark/>
          </w:tcPr>
          <w:p w14:paraId="155BF42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2,659</w:t>
            </w:r>
          </w:p>
        </w:tc>
        <w:tc>
          <w:tcPr>
            <w:tcW w:w="840" w:type="dxa"/>
            <w:tcBorders>
              <w:top w:val="nil"/>
              <w:left w:val="nil"/>
              <w:bottom w:val="nil"/>
              <w:right w:val="nil"/>
            </w:tcBorders>
            <w:shd w:val="clear" w:color="auto" w:fill="auto"/>
            <w:noWrap/>
            <w:hideMark/>
          </w:tcPr>
          <w:p w14:paraId="03B271F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FCA8C2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75,790</w:t>
            </w:r>
          </w:p>
        </w:tc>
      </w:tr>
      <w:tr w:rsidR="00215B38" w:rsidRPr="00D76235" w14:paraId="3D904191" w14:textId="77777777" w:rsidTr="000F3770">
        <w:trPr>
          <w:trHeight w:val="255"/>
          <w:jc w:val="center"/>
        </w:trPr>
        <w:tc>
          <w:tcPr>
            <w:tcW w:w="3593" w:type="dxa"/>
            <w:tcBorders>
              <w:top w:val="nil"/>
              <w:left w:val="nil"/>
              <w:bottom w:val="nil"/>
              <w:right w:val="nil"/>
            </w:tcBorders>
            <w:shd w:val="clear" w:color="auto" w:fill="auto"/>
            <w:noWrap/>
            <w:hideMark/>
          </w:tcPr>
          <w:p w14:paraId="05B1556D"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tm1_cost_other</w:t>
            </w:r>
          </w:p>
        </w:tc>
        <w:tc>
          <w:tcPr>
            <w:tcW w:w="2660" w:type="dxa"/>
            <w:tcBorders>
              <w:top w:val="nil"/>
              <w:left w:val="nil"/>
              <w:bottom w:val="nil"/>
              <w:right w:val="nil"/>
            </w:tcBorders>
            <w:shd w:val="clear" w:color="auto" w:fill="auto"/>
            <w:hideMark/>
          </w:tcPr>
          <w:p w14:paraId="7F26E0B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other costs, rounded to nearest 100</w:t>
            </w:r>
          </w:p>
        </w:tc>
        <w:tc>
          <w:tcPr>
            <w:tcW w:w="1165" w:type="dxa"/>
            <w:tcBorders>
              <w:top w:val="nil"/>
              <w:left w:val="nil"/>
              <w:bottom w:val="nil"/>
              <w:right w:val="nil"/>
            </w:tcBorders>
            <w:shd w:val="clear" w:color="auto" w:fill="auto"/>
            <w:noWrap/>
            <w:hideMark/>
          </w:tcPr>
          <w:p w14:paraId="11875CB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1,569</w:t>
            </w:r>
          </w:p>
        </w:tc>
        <w:tc>
          <w:tcPr>
            <w:tcW w:w="1039" w:type="dxa"/>
            <w:tcBorders>
              <w:top w:val="nil"/>
              <w:left w:val="nil"/>
              <w:bottom w:val="nil"/>
              <w:right w:val="nil"/>
            </w:tcBorders>
            <w:shd w:val="clear" w:color="auto" w:fill="auto"/>
            <w:noWrap/>
            <w:hideMark/>
          </w:tcPr>
          <w:p w14:paraId="10FDA88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4,639</w:t>
            </w:r>
          </w:p>
        </w:tc>
        <w:tc>
          <w:tcPr>
            <w:tcW w:w="840" w:type="dxa"/>
            <w:tcBorders>
              <w:top w:val="nil"/>
              <w:left w:val="nil"/>
              <w:bottom w:val="nil"/>
              <w:right w:val="nil"/>
            </w:tcBorders>
            <w:shd w:val="clear" w:color="auto" w:fill="auto"/>
            <w:noWrap/>
            <w:hideMark/>
          </w:tcPr>
          <w:p w14:paraId="6E375C7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CE44DF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193,200</w:t>
            </w:r>
          </w:p>
        </w:tc>
      </w:tr>
      <w:tr w:rsidR="00215B38" w:rsidRPr="00D76235" w14:paraId="2A1D79C1" w14:textId="77777777" w:rsidTr="000F3770">
        <w:trPr>
          <w:trHeight w:val="510"/>
          <w:jc w:val="center"/>
        </w:trPr>
        <w:tc>
          <w:tcPr>
            <w:tcW w:w="3593" w:type="dxa"/>
            <w:tcBorders>
              <w:top w:val="nil"/>
              <w:left w:val="nil"/>
              <w:bottom w:val="nil"/>
              <w:right w:val="nil"/>
            </w:tcBorders>
            <w:shd w:val="clear" w:color="auto" w:fill="auto"/>
            <w:noWrap/>
            <w:hideMark/>
          </w:tcPr>
          <w:p w14:paraId="6230380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tm1_cost_pharmacy</w:t>
            </w:r>
          </w:p>
        </w:tc>
        <w:tc>
          <w:tcPr>
            <w:tcW w:w="2660" w:type="dxa"/>
            <w:tcBorders>
              <w:top w:val="nil"/>
              <w:left w:val="nil"/>
              <w:bottom w:val="nil"/>
              <w:right w:val="nil"/>
            </w:tcBorders>
            <w:shd w:val="clear" w:color="auto" w:fill="auto"/>
            <w:hideMark/>
          </w:tcPr>
          <w:p w14:paraId="6EE27B5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pharmacy, rounded to nearest 10</w:t>
            </w:r>
          </w:p>
        </w:tc>
        <w:tc>
          <w:tcPr>
            <w:tcW w:w="1165" w:type="dxa"/>
            <w:tcBorders>
              <w:top w:val="nil"/>
              <w:left w:val="nil"/>
              <w:bottom w:val="nil"/>
              <w:right w:val="nil"/>
            </w:tcBorders>
            <w:shd w:val="clear" w:color="auto" w:fill="auto"/>
            <w:noWrap/>
            <w:hideMark/>
          </w:tcPr>
          <w:p w14:paraId="01A3DE0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342.5</w:t>
            </w:r>
          </w:p>
        </w:tc>
        <w:tc>
          <w:tcPr>
            <w:tcW w:w="1039" w:type="dxa"/>
            <w:tcBorders>
              <w:top w:val="nil"/>
              <w:left w:val="nil"/>
              <w:bottom w:val="nil"/>
              <w:right w:val="nil"/>
            </w:tcBorders>
            <w:shd w:val="clear" w:color="auto" w:fill="auto"/>
            <w:noWrap/>
            <w:hideMark/>
          </w:tcPr>
          <w:p w14:paraId="068894D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3,995</w:t>
            </w:r>
          </w:p>
        </w:tc>
        <w:tc>
          <w:tcPr>
            <w:tcW w:w="840" w:type="dxa"/>
            <w:tcBorders>
              <w:top w:val="nil"/>
              <w:left w:val="nil"/>
              <w:bottom w:val="nil"/>
              <w:right w:val="nil"/>
            </w:tcBorders>
            <w:shd w:val="clear" w:color="auto" w:fill="auto"/>
            <w:noWrap/>
            <w:hideMark/>
          </w:tcPr>
          <w:p w14:paraId="40C2089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-10</w:t>
            </w:r>
          </w:p>
        </w:tc>
        <w:tc>
          <w:tcPr>
            <w:tcW w:w="1039" w:type="dxa"/>
            <w:tcBorders>
              <w:top w:val="nil"/>
              <w:left w:val="nil"/>
              <w:bottom w:val="nil"/>
              <w:right w:val="nil"/>
            </w:tcBorders>
            <w:shd w:val="clear" w:color="auto" w:fill="auto"/>
            <w:noWrap/>
            <w:hideMark/>
          </w:tcPr>
          <w:p w14:paraId="6ECF849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153,250</w:t>
            </w:r>
          </w:p>
        </w:tc>
      </w:tr>
      <w:tr w:rsidR="00215B38" w:rsidRPr="00D76235" w14:paraId="04968AB2" w14:textId="77777777" w:rsidTr="000F3770">
        <w:trPr>
          <w:trHeight w:val="510"/>
          <w:jc w:val="center"/>
        </w:trPr>
        <w:tc>
          <w:tcPr>
            <w:tcW w:w="3593" w:type="dxa"/>
            <w:tcBorders>
              <w:top w:val="nil"/>
              <w:left w:val="nil"/>
              <w:bottom w:val="nil"/>
              <w:right w:val="nil"/>
            </w:tcBorders>
            <w:shd w:val="clear" w:color="auto" w:fill="auto"/>
            <w:noWrap/>
            <w:hideMark/>
          </w:tcPr>
          <w:p w14:paraId="47D4BB4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tm1_cost_physical_therapy</w:t>
            </w:r>
          </w:p>
        </w:tc>
        <w:tc>
          <w:tcPr>
            <w:tcW w:w="2660" w:type="dxa"/>
            <w:tcBorders>
              <w:top w:val="nil"/>
              <w:left w:val="nil"/>
              <w:bottom w:val="nil"/>
              <w:right w:val="nil"/>
            </w:tcBorders>
            <w:shd w:val="clear" w:color="auto" w:fill="auto"/>
            <w:hideMark/>
          </w:tcPr>
          <w:p w14:paraId="472073CC"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physical therapy, rounded to nearest 10</w:t>
            </w:r>
          </w:p>
        </w:tc>
        <w:tc>
          <w:tcPr>
            <w:tcW w:w="1165" w:type="dxa"/>
            <w:tcBorders>
              <w:top w:val="nil"/>
              <w:left w:val="nil"/>
              <w:bottom w:val="nil"/>
              <w:right w:val="nil"/>
            </w:tcBorders>
            <w:shd w:val="clear" w:color="auto" w:fill="auto"/>
            <w:noWrap/>
            <w:hideMark/>
          </w:tcPr>
          <w:p w14:paraId="4307220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167.2</w:t>
            </w:r>
          </w:p>
        </w:tc>
        <w:tc>
          <w:tcPr>
            <w:tcW w:w="1039" w:type="dxa"/>
            <w:tcBorders>
              <w:top w:val="nil"/>
              <w:left w:val="nil"/>
              <w:bottom w:val="nil"/>
              <w:right w:val="nil"/>
            </w:tcBorders>
            <w:shd w:val="clear" w:color="auto" w:fill="auto"/>
            <w:noWrap/>
            <w:hideMark/>
          </w:tcPr>
          <w:p w14:paraId="03B0C32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534.0</w:t>
            </w:r>
          </w:p>
        </w:tc>
        <w:tc>
          <w:tcPr>
            <w:tcW w:w="840" w:type="dxa"/>
            <w:tcBorders>
              <w:top w:val="nil"/>
              <w:left w:val="nil"/>
              <w:bottom w:val="nil"/>
              <w:right w:val="nil"/>
            </w:tcBorders>
            <w:shd w:val="clear" w:color="auto" w:fill="auto"/>
            <w:noWrap/>
            <w:hideMark/>
          </w:tcPr>
          <w:p w14:paraId="2F3C796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E09448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10,240</w:t>
            </w:r>
          </w:p>
        </w:tc>
      </w:tr>
      <w:tr w:rsidR="00215B38" w:rsidRPr="00D76235" w14:paraId="0879BFC6" w14:textId="77777777" w:rsidTr="000F3770">
        <w:trPr>
          <w:trHeight w:val="510"/>
          <w:jc w:val="center"/>
        </w:trPr>
        <w:tc>
          <w:tcPr>
            <w:tcW w:w="3593" w:type="dxa"/>
            <w:tcBorders>
              <w:top w:val="nil"/>
              <w:left w:val="nil"/>
              <w:bottom w:val="nil"/>
              <w:right w:val="nil"/>
            </w:tcBorders>
            <w:shd w:val="clear" w:color="auto" w:fill="auto"/>
            <w:noWrap/>
            <w:hideMark/>
          </w:tcPr>
          <w:p w14:paraId="1E53831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tm1_cost_radiology</w:t>
            </w:r>
          </w:p>
        </w:tc>
        <w:tc>
          <w:tcPr>
            <w:tcW w:w="2660" w:type="dxa"/>
            <w:tcBorders>
              <w:top w:val="nil"/>
              <w:left w:val="nil"/>
              <w:bottom w:val="nil"/>
              <w:right w:val="nil"/>
            </w:tcBorders>
            <w:shd w:val="clear" w:color="auto" w:fill="auto"/>
            <w:hideMark/>
          </w:tcPr>
          <w:p w14:paraId="04D9CF13"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costs for radiology, rounded to nearest 10</w:t>
            </w:r>
          </w:p>
        </w:tc>
        <w:tc>
          <w:tcPr>
            <w:tcW w:w="1165" w:type="dxa"/>
            <w:tcBorders>
              <w:top w:val="nil"/>
              <w:left w:val="nil"/>
              <w:bottom w:val="nil"/>
              <w:right w:val="nil"/>
            </w:tcBorders>
            <w:shd w:val="clear" w:color="auto" w:fill="auto"/>
            <w:noWrap/>
            <w:hideMark/>
          </w:tcPr>
          <w:p w14:paraId="32E9AFB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241.1</w:t>
            </w:r>
          </w:p>
        </w:tc>
        <w:tc>
          <w:tcPr>
            <w:tcW w:w="1039" w:type="dxa"/>
            <w:tcBorders>
              <w:top w:val="nil"/>
              <w:left w:val="nil"/>
              <w:bottom w:val="nil"/>
              <w:right w:val="nil"/>
            </w:tcBorders>
            <w:shd w:val="clear" w:color="auto" w:fill="auto"/>
            <w:noWrap/>
            <w:hideMark/>
          </w:tcPr>
          <w:p w14:paraId="4A06F8F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580.8</w:t>
            </w:r>
          </w:p>
        </w:tc>
        <w:tc>
          <w:tcPr>
            <w:tcW w:w="840" w:type="dxa"/>
            <w:tcBorders>
              <w:top w:val="nil"/>
              <w:left w:val="nil"/>
              <w:bottom w:val="nil"/>
              <w:right w:val="nil"/>
            </w:tcBorders>
            <w:shd w:val="clear" w:color="auto" w:fill="auto"/>
            <w:noWrap/>
            <w:hideMark/>
          </w:tcPr>
          <w:p w14:paraId="0888F9E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9E7461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20,710</w:t>
            </w:r>
          </w:p>
        </w:tc>
      </w:tr>
      <w:tr w:rsidR="00215B38" w:rsidRPr="00D76235" w14:paraId="7F0FFC0F" w14:textId="77777777" w:rsidTr="000F3770">
        <w:trPr>
          <w:trHeight w:val="255"/>
          <w:jc w:val="center"/>
        </w:trPr>
        <w:tc>
          <w:tcPr>
            <w:tcW w:w="3593" w:type="dxa"/>
            <w:tcBorders>
              <w:top w:val="nil"/>
              <w:left w:val="nil"/>
              <w:bottom w:val="nil"/>
              <w:right w:val="nil"/>
            </w:tcBorders>
            <w:shd w:val="clear" w:color="auto" w:fill="auto"/>
            <w:noWrap/>
            <w:hideMark/>
          </w:tcPr>
          <w:p w14:paraId="41BEBE5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tm1_lasix_dose_count</w:t>
            </w:r>
          </w:p>
        </w:tc>
        <w:tc>
          <w:tcPr>
            <w:tcW w:w="2660" w:type="dxa"/>
            <w:tcBorders>
              <w:top w:val="nil"/>
              <w:left w:val="nil"/>
              <w:bottom w:val="nil"/>
              <w:right w:val="nil"/>
            </w:tcBorders>
            <w:shd w:val="clear" w:color="auto" w:fill="auto"/>
            <w:hideMark/>
          </w:tcPr>
          <w:p w14:paraId="4D99A870"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Lasix doses</w:t>
            </w:r>
          </w:p>
        </w:tc>
        <w:tc>
          <w:tcPr>
            <w:tcW w:w="1165" w:type="dxa"/>
            <w:tcBorders>
              <w:top w:val="nil"/>
              <w:left w:val="nil"/>
              <w:bottom w:val="nil"/>
              <w:right w:val="nil"/>
            </w:tcBorders>
            <w:shd w:val="clear" w:color="auto" w:fill="auto"/>
            <w:noWrap/>
            <w:hideMark/>
          </w:tcPr>
          <w:p w14:paraId="1ADFA27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0.0182</w:t>
            </w:r>
          </w:p>
        </w:tc>
        <w:tc>
          <w:tcPr>
            <w:tcW w:w="1039" w:type="dxa"/>
            <w:tcBorders>
              <w:top w:val="nil"/>
              <w:left w:val="nil"/>
              <w:bottom w:val="nil"/>
              <w:right w:val="nil"/>
            </w:tcBorders>
            <w:shd w:val="clear" w:color="auto" w:fill="auto"/>
            <w:noWrap/>
            <w:hideMark/>
          </w:tcPr>
          <w:p w14:paraId="10675CA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0.228</w:t>
            </w:r>
          </w:p>
        </w:tc>
        <w:tc>
          <w:tcPr>
            <w:tcW w:w="840" w:type="dxa"/>
            <w:tcBorders>
              <w:top w:val="nil"/>
              <w:left w:val="nil"/>
              <w:bottom w:val="nil"/>
              <w:right w:val="nil"/>
            </w:tcBorders>
            <w:shd w:val="clear" w:color="auto" w:fill="auto"/>
            <w:noWrap/>
            <w:hideMark/>
          </w:tcPr>
          <w:p w14:paraId="685B6FA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6D8325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9</w:t>
            </w:r>
          </w:p>
        </w:tc>
      </w:tr>
      <w:tr w:rsidR="00215B38" w:rsidRPr="00D76235" w14:paraId="3FFF4569" w14:textId="77777777" w:rsidTr="000F3770">
        <w:trPr>
          <w:trHeight w:val="255"/>
          <w:jc w:val="center"/>
        </w:trPr>
        <w:tc>
          <w:tcPr>
            <w:tcW w:w="3593" w:type="dxa"/>
            <w:tcBorders>
              <w:top w:val="nil"/>
              <w:left w:val="nil"/>
              <w:bottom w:val="nil"/>
              <w:right w:val="nil"/>
            </w:tcBorders>
            <w:shd w:val="clear" w:color="auto" w:fill="auto"/>
            <w:noWrap/>
            <w:hideMark/>
          </w:tcPr>
          <w:p w14:paraId="2345BE1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tm1_lasix_min_daily_dose</w:t>
            </w:r>
          </w:p>
        </w:tc>
        <w:tc>
          <w:tcPr>
            <w:tcW w:w="2660" w:type="dxa"/>
            <w:tcBorders>
              <w:top w:val="nil"/>
              <w:left w:val="nil"/>
              <w:bottom w:val="nil"/>
              <w:right w:val="nil"/>
            </w:tcBorders>
            <w:shd w:val="clear" w:color="auto" w:fill="auto"/>
            <w:hideMark/>
          </w:tcPr>
          <w:p w14:paraId="459A4EE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Minimum daily dose of Lasix</w:t>
            </w:r>
          </w:p>
        </w:tc>
        <w:tc>
          <w:tcPr>
            <w:tcW w:w="1165" w:type="dxa"/>
            <w:tcBorders>
              <w:top w:val="nil"/>
              <w:left w:val="nil"/>
              <w:bottom w:val="nil"/>
              <w:right w:val="nil"/>
            </w:tcBorders>
            <w:shd w:val="clear" w:color="auto" w:fill="auto"/>
            <w:noWrap/>
            <w:hideMark/>
          </w:tcPr>
          <w:p w14:paraId="4BD19F8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0.353</w:t>
            </w:r>
          </w:p>
        </w:tc>
        <w:tc>
          <w:tcPr>
            <w:tcW w:w="1039" w:type="dxa"/>
            <w:tcBorders>
              <w:top w:val="nil"/>
              <w:left w:val="nil"/>
              <w:bottom w:val="nil"/>
              <w:right w:val="nil"/>
            </w:tcBorders>
            <w:shd w:val="clear" w:color="auto" w:fill="auto"/>
            <w:noWrap/>
            <w:hideMark/>
          </w:tcPr>
          <w:p w14:paraId="43E1CCF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4.370</w:t>
            </w:r>
          </w:p>
        </w:tc>
        <w:tc>
          <w:tcPr>
            <w:tcW w:w="840" w:type="dxa"/>
            <w:tcBorders>
              <w:top w:val="nil"/>
              <w:left w:val="nil"/>
              <w:bottom w:val="nil"/>
              <w:right w:val="nil"/>
            </w:tcBorders>
            <w:shd w:val="clear" w:color="auto" w:fill="auto"/>
            <w:noWrap/>
            <w:hideMark/>
          </w:tcPr>
          <w:p w14:paraId="48801DA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5FE834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200</w:t>
            </w:r>
          </w:p>
        </w:tc>
      </w:tr>
      <w:tr w:rsidR="00215B38" w:rsidRPr="00D76235" w14:paraId="6B43F9D0" w14:textId="77777777" w:rsidTr="000F3770">
        <w:trPr>
          <w:trHeight w:val="255"/>
          <w:jc w:val="center"/>
        </w:trPr>
        <w:tc>
          <w:tcPr>
            <w:tcW w:w="3593" w:type="dxa"/>
            <w:tcBorders>
              <w:top w:val="nil"/>
              <w:left w:val="nil"/>
              <w:bottom w:val="nil"/>
              <w:right w:val="nil"/>
            </w:tcBorders>
            <w:shd w:val="clear" w:color="auto" w:fill="auto"/>
            <w:noWrap/>
            <w:hideMark/>
          </w:tcPr>
          <w:p w14:paraId="3F16A87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tm1_lasix_mean_daily_dose</w:t>
            </w:r>
          </w:p>
        </w:tc>
        <w:tc>
          <w:tcPr>
            <w:tcW w:w="2660" w:type="dxa"/>
            <w:tcBorders>
              <w:top w:val="nil"/>
              <w:left w:val="nil"/>
              <w:bottom w:val="nil"/>
              <w:right w:val="nil"/>
            </w:tcBorders>
            <w:shd w:val="clear" w:color="auto" w:fill="auto"/>
            <w:hideMark/>
          </w:tcPr>
          <w:p w14:paraId="634A60A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Mean daily dose of Lasix</w:t>
            </w:r>
          </w:p>
        </w:tc>
        <w:tc>
          <w:tcPr>
            <w:tcW w:w="1165" w:type="dxa"/>
            <w:tcBorders>
              <w:top w:val="nil"/>
              <w:left w:val="nil"/>
              <w:bottom w:val="nil"/>
              <w:right w:val="nil"/>
            </w:tcBorders>
            <w:shd w:val="clear" w:color="auto" w:fill="auto"/>
            <w:noWrap/>
            <w:hideMark/>
          </w:tcPr>
          <w:p w14:paraId="3769FA8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0.378</w:t>
            </w:r>
          </w:p>
        </w:tc>
        <w:tc>
          <w:tcPr>
            <w:tcW w:w="1039" w:type="dxa"/>
            <w:tcBorders>
              <w:top w:val="nil"/>
              <w:left w:val="nil"/>
              <w:bottom w:val="nil"/>
              <w:right w:val="nil"/>
            </w:tcBorders>
            <w:shd w:val="clear" w:color="auto" w:fill="auto"/>
            <w:noWrap/>
            <w:hideMark/>
          </w:tcPr>
          <w:p w14:paraId="77BDA29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4.535</w:t>
            </w:r>
          </w:p>
        </w:tc>
        <w:tc>
          <w:tcPr>
            <w:tcW w:w="840" w:type="dxa"/>
            <w:tcBorders>
              <w:top w:val="nil"/>
              <w:left w:val="nil"/>
              <w:bottom w:val="nil"/>
              <w:right w:val="nil"/>
            </w:tcBorders>
            <w:shd w:val="clear" w:color="auto" w:fill="auto"/>
            <w:noWrap/>
            <w:hideMark/>
          </w:tcPr>
          <w:p w14:paraId="4112D9D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B3AD68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160</w:t>
            </w:r>
          </w:p>
        </w:tc>
      </w:tr>
      <w:tr w:rsidR="00215B38" w:rsidRPr="00D76235" w14:paraId="62AB9C9F" w14:textId="77777777" w:rsidTr="000F3770">
        <w:trPr>
          <w:trHeight w:val="255"/>
          <w:jc w:val="center"/>
        </w:trPr>
        <w:tc>
          <w:tcPr>
            <w:tcW w:w="3593" w:type="dxa"/>
            <w:tcBorders>
              <w:top w:val="nil"/>
              <w:left w:val="nil"/>
              <w:bottom w:val="nil"/>
              <w:right w:val="nil"/>
            </w:tcBorders>
            <w:shd w:val="clear" w:color="auto" w:fill="auto"/>
            <w:noWrap/>
            <w:hideMark/>
          </w:tcPr>
          <w:p w14:paraId="29D3906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tm1_lasix_max_daily_dose</w:t>
            </w:r>
          </w:p>
        </w:tc>
        <w:tc>
          <w:tcPr>
            <w:tcW w:w="2660" w:type="dxa"/>
            <w:tcBorders>
              <w:top w:val="nil"/>
              <w:left w:val="nil"/>
              <w:bottom w:val="nil"/>
              <w:right w:val="nil"/>
            </w:tcBorders>
            <w:shd w:val="clear" w:color="auto" w:fill="auto"/>
            <w:hideMark/>
          </w:tcPr>
          <w:p w14:paraId="3458AD2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Maximum daily dose of Lasix</w:t>
            </w:r>
          </w:p>
        </w:tc>
        <w:tc>
          <w:tcPr>
            <w:tcW w:w="1165" w:type="dxa"/>
            <w:tcBorders>
              <w:top w:val="nil"/>
              <w:left w:val="nil"/>
              <w:bottom w:val="nil"/>
              <w:right w:val="nil"/>
            </w:tcBorders>
            <w:shd w:val="clear" w:color="auto" w:fill="auto"/>
            <w:noWrap/>
            <w:hideMark/>
          </w:tcPr>
          <w:p w14:paraId="48F72E7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0.418</w:t>
            </w:r>
          </w:p>
        </w:tc>
        <w:tc>
          <w:tcPr>
            <w:tcW w:w="1039" w:type="dxa"/>
            <w:tcBorders>
              <w:top w:val="nil"/>
              <w:left w:val="nil"/>
              <w:bottom w:val="nil"/>
              <w:right w:val="nil"/>
            </w:tcBorders>
            <w:shd w:val="clear" w:color="auto" w:fill="auto"/>
            <w:noWrap/>
            <w:hideMark/>
          </w:tcPr>
          <w:p w14:paraId="4DBE9D1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5.247</w:t>
            </w:r>
          </w:p>
        </w:tc>
        <w:tc>
          <w:tcPr>
            <w:tcW w:w="840" w:type="dxa"/>
            <w:tcBorders>
              <w:top w:val="nil"/>
              <w:left w:val="nil"/>
              <w:bottom w:val="nil"/>
              <w:right w:val="nil"/>
            </w:tcBorders>
            <w:shd w:val="clear" w:color="auto" w:fill="auto"/>
            <w:noWrap/>
            <w:hideMark/>
          </w:tcPr>
          <w:p w14:paraId="249E547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91B983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200</w:t>
            </w:r>
          </w:p>
        </w:tc>
      </w:tr>
      <w:tr w:rsidR="00215B38" w:rsidRPr="00D76235" w14:paraId="63374EA5" w14:textId="77777777" w:rsidTr="000F3770">
        <w:trPr>
          <w:trHeight w:val="255"/>
          <w:jc w:val="center"/>
        </w:trPr>
        <w:tc>
          <w:tcPr>
            <w:tcW w:w="3593" w:type="dxa"/>
            <w:tcBorders>
              <w:top w:val="nil"/>
              <w:left w:val="nil"/>
              <w:bottom w:val="nil"/>
              <w:right w:val="nil"/>
            </w:tcBorders>
            <w:shd w:val="clear" w:color="auto" w:fill="auto"/>
            <w:noWrap/>
            <w:hideMark/>
          </w:tcPr>
          <w:p w14:paraId="6CA4586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tm1_cre_tests</w:t>
            </w:r>
          </w:p>
        </w:tc>
        <w:tc>
          <w:tcPr>
            <w:tcW w:w="2660" w:type="dxa"/>
            <w:tcBorders>
              <w:top w:val="nil"/>
              <w:left w:val="nil"/>
              <w:bottom w:val="nil"/>
              <w:right w:val="nil"/>
            </w:tcBorders>
            <w:shd w:val="clear" w:color="auto" w:fill="auto"/>
            <w:hideMark/>
          </w:tcPr>
          <w:p w14:paraId="77E03CA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c-</w:t>
            </w:r>
            <w:proofErr w:type="spellStart"/>
            <w:r w:rsidRPr="005B15EF">
              <w:rPr>
                <w:rFonts w:ascii="Lucida Sans" w:hAnsi="Lucida Sans" w:cs="Calibri"/>
                <w:color w:val="808080" w:themeColor="background1" w:themeShade="80"/>
                <w:sz w:val="20"/>
                <w:szCs w:val="20"/>
              </w:rPr>
              <w:t>reatinine</w:t>
            </w:r>
            <w:proofErr w:type="spellEnd"/>
            <w:r w:rsidRPr="005B15EF">
              <w:rPr>
                <w:rFonts w:ascii="Lucida Sans" w:hAnsi="Lucida Sans" w:cs="Calibri"/>
                <w:color w:val="808080" w:themeColor="background1" w:themeShade="80"/>
                <w:sz w:val="20"/>
                <w:szCs w:val="20"/>
              </w:rPr>
              <w:t xml:space="preserve"> tests</w:t>
            </w:r>
          </w:p>
        </w:tc>
        <w:tc>
          <w:tcPr>
            <w:tcW w:w="1165" w:type="dxa"/>
            <w:tcBorders>
              <w:top w:val="nil"/>
              <w:left w:val="nil"/>
              <w:bottom w:val="nil"/>
              <w:right w:val="nil"/>
            </w:tcBorders>
            <w:shd w:val="clear" w:color="auto" w:fill="auto"/>
            <w:noWrap/>
            <w:hideMark/>
          </w:tcPr>
          <w:p w14:paraId="7084FAA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1.237</w:t>
            </w:r>
          </w:p>
        </w:tc>
        <w:tc>
          <w:tcPr>
            <w:tcW w:w="1039" w:type="dxa"/>
            <w:tcBorders>
              <w:top w:val="nil"/>
              <w:left w:val="nil"/>
              <w:bottom w:val="nil"/>
              <w:right w:val="nil"/>
            </w:tcBorders>
            <w:shd w:val="clear" w:color="auto" w:fill="auto"/>
            <w:noWrap/>
            <w:hideMark/>
          </w:tcPr>
          <w:p w14:paraId="3892082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3.396</w:t>
            </w:r>
          </w:p>
        </w:tc>
        <w:tc>
          <w:tcPr>
            <w:tcW w:w="840" w:type="dxa"/>
            <w:tcBorders>
              <w:top w:val="nil"/>
              <w:left w:val="nil"/>
              <w:bottom w:val="nil"/>
              <w:right w:val="nil"/>
            </w:tcBorders>
            <w:shd w:val="clear" w:color="auto" w:fill="auto"/>
            <w:noWrap/>
            <w:hideMark/>
          </w:tcPr>
          <w:p w14:paraId="5550A93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279BC3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166</w:t>
            </w:r>
          </w:p>
        </w:tc>
      </w:tr>
      <w:tr w:rsidR="00215B38" w:rsidRPr="00D76235" w14:paraId="41B3C10B" w14:textId="77777777" w:rsidTr="000F3770">
        <w:trPr>
          <w:trHeight w:val="255"/>
          <w:jc w:val="center"/>
        </w:trPr>
        <w:tc>
          <w:tcPr>
            <w:tcW w:w="3593" w:type="dxa"/>
            <w:tcBorders>
              <w:top w:val="nil"/>
              <w:left w:val="nil"/>
              <w:bottom w:val="nil"/>
              <w:right w:val="nil"/>
            </w:tcBorders>
            <w:shd w:val="clear" w:color="auto" w:fill="auto"/>
            <w:noWrap/>
            <w:hideMark/>
          </w:tcPr>
          <w:p w14:paraId="5BD0EBA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tm1_crp_tests</w:t>
            </w:r>
          </w:p>
        </w:tc>
        <w:tc>
          <w:tcPr>
            <w:tcW w:w="2660" w:type="dxa"/>
            <w:tcBorders>
              <w:top w:val="nil"/>
              <w:left w:val="nil"/>
              <w:bottom w:val="nil"/>
              <w:right w:val="nil"/>
            </w:tcBorders>
            <w:shd w:val="clear" w:color="auto" w:fill="auto"/>
            <w:hideMark/>
          </w:tcPr>
          <w:p w14:paraId="78ED4C1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c-reactive protein tests</w:t>
            </w:r>
          </w:p>
        </w:tc>
        <w:tc>
          <w:tcPr>
            <w:tcW w:w="1165" w:type="dxa"/>
            <w:tcBorders>
              <w:top w:val="nil"/>
              <w:left w:val="nil"/>
              <w:bottom w:val="nil"/>
              <w:right w:val="nil"/>
            </w:tcBorders>
            <w:shd w:val="clear" w:color="auto" w:fill="auto"/>
            <w:noWrap/>
            <w:hideMark/>
          </w:tcPr>
          <w:p w14:paraId="428D1A2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0.000471</w:t>
            </w:r>
          </w:p>
        </w:tc>
        <w:tc>
          <w:tcPr>
            <w:tcW w:w="1039" w:type="dxa"/>
            <w:tcBorders>
              <w:top w:val="nil"/>
              <w:left w:val="nil"/>
              <w:bottom w:val="nil"/>
              <w:right w:val="nil"/>
            </w:tcBorders>
            <w:shd w:val="clear" w:color="auto" w:fill="auto"/>
            <w:noWrap/>
            <w:hideMark/>
          </w:tcPr>
          <w:p w14:paraId="3A31E1B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0.0226</w:t>
            </w:r>
          </w:p>
        </w:tc>
        <w:tc>
          <w:tcPr>
            <w:tcW w:w="840" w:type="dxa"/>
            <w:tcBorders>
              <w:top w:val="nil"/>
              <w:left w:val="nil"/>
              <w:bottom w:val="nil"/>
              <w:right w:val="nil"/>
            </w:tcBorders>
            <w:shd w:val="clear" w:color="auto" w:fill="auto"/>
            <w:noWrap/>
            <w:hideMark/>
          </w:tcPr>
          <w:p w14:paraId="26AD6AF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5EC9F9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w:t>
            </w:r>
          </w:p>
        </w:tc>
      </w:tr>
      <w:tr w:rsidR="00215B38" w:rsidRPr="00D76235" w14:paraId="67054935" w14:textId="77777777" w:rsidTr="000F3770">
        <w:trPr>
          <w:trHeight w:val="510"/>
          <w:jc w:val="center"/>
        </w:trPr>
        <w:tc>
          <w:tcPr>
            <w:tcW w:w="3593" w:type="dxa"/>
            <w:tcBorders>
              <w:top w:val="nil"/>
              <w:left w:val="nil"/>
              <w:bottom w:val="nil"/>
              <w:right w:val="nil"/>
            </w:tcBorders>
            <w:shd w:val="clear" w:color="auto" w:fill="auto"/>
            <w:noWrap/>
            <w:hideMark/>
          </w:tcPr>
          <w:p w14:paraId="2801A4A1"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tm1_esr_tests</w:t>
            </w:r>
          </w:p>
        </w:tc>
        <w:tc>
          <w:tcPr>
            <w:tcW w:w="2660" w:type="dxa"/>
            <w:tcBorders>
              <w:top w:val="nil"/>
              <w:left w:val="nil"/>
              <w:bottom w:val="nil"/>
              <w:right w:val="nil"/>
            </w:tcBorders>
            <w:shd w:val="clear" w:color="auto" w:fill="auto"/>
            <w:hideMark/>
          </w:tcPr>
          <w:p w14:paraId="621581F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erythrocyte sedimentation rate tests</w:t>
            </w:r>
          </w:p>
        </w:tc>
        <w:tc>
          <w:tcPr>
            <w:tcW w:w="1165" w:type="dxa"/>
            <w:tcBorders>
              <w:top w:val="nil"/>
              <w:left w:val="nil"/>
              <w:bottom w:val="nil"/>
              <w:right w:val="nil"/>
            </w:tcBorders>
            <w:shd w:val="clear" w:color="auto" w:fill="auto"/>
            <w:noWrap/>
            <w:hideMark/>
          </w:tcPr>
          <w:p w14:paraId="6E27B38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0.113</w:t>
            </w:r>
          </w:p>
        </w:tc>
        <w:tc>
          <w:tcPr>
            <w:tcW w:w="1039" w:type="dxa"/>
            <w:tcBorders>
              <w:top w:val="nil"/>
              <w:left w:val="nil"/>
              <w:bottom w:val="nil"/>
              <w:right w:val="nil"/>
            </w:tcBorders>
            <w:shd w:val="clear" w:color="auto" w:fill="auto"/>
            <w:noWrap/>
            <w:hideMark/>
          </w:tcPr>
          <w:p w14:paraId="041F10D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0.538</w:t>
            </w:r>
          </w:p>
        </w:tc>
        <w:tc>
          <w:tcPr>
            <w:tcW w:w="840" w:type="dxa"/>
            <w:tcBorders>
              <w:top w:val="nil"/>
              <w:left w:val="nil"/>
              <w:bottom w:val="nil"/>
              <w:right w:val="nil"/>
            </w:tcBorders>
            <w:shd w:val="clear" w:color="auto" w:fill="auto"/>
            <w:noWrap/>
            <w:hideMark/>
          </w:tcPr>
          <w:p w14:paraId="36D6F1C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F067D6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13</w:t>
            </w:r>
          </w:p>
        </w:tc>
      </w:tr>
      <w:tr w:rsidR="00215B38" w:rsidRPr="00D76235" w14:paraId="29A5E4C9" w14:textId="77777777" w:rsidTr="000F3770">
        <w:trPr>
          <w:trHeight w:val="255"/>
          <w:jc w:val="center"/>
        </w:trPr>
        <w:tc>
          <w:tcPr>
            <w:tcW w:w="3593" w:type="dxa"/>
            <w:tcBorders>
              <w:top w:val="nil"/>
              <w:left w:val="nil"/>
              <w:bottom w:val="nil"/>
              <w:right w:val="nil"/>
            </w:tcBorders>
            <w:shd w:val="clear" w:color="auto" w:fill="auto"/>
            <w:noWrap/>
            <w:hideMark/>
          </w:tcPr>
          <w:p w14:paraId="50D6550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tm1_ghba1c_tests</w:t>
            </w:r>
          </w:p>
        </w:tc>
        <w:tc>
          <w:tcPr>
            <w:tcW w:w="2660" w:type="dxa"/>
            <w:tcBorders>
              <w:top w:val="nil"/>
              <w:left w:val="nil"/>
              <w:bottom w:val="nil"/>
              <w:right w:val="nil"/>
            </w:tcBorders>
            <w:shd w:val="clear" w:color="auto" w:fill="auto"/>
            <w:hideMark/>
          </w:tcPr>
          <w:p w14:paraId="498931D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GHbA1c tests</w:t>
            </w:r>
          </w:p>
        </w:tc>
        <w:tc>
          <w:tcPr>
            <w:tcW w:w="1165" w:type="dxa"/>
            <w:tcBorders>
              <w:top w:val="nil"/>
              <w:left w:val="nil"/>
              <w:bottom w:val="nil"/>
              <w:right w:val="nil"/>
            </w:tcBorders>
            <w:shd w:val="clear" w:color="auto" w:fill="auto"/>
            <w:noWrap/>
            <w:hideMark/>
          </w:tcPr>
          <w:p w14:paraId="2F4A748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0.385</w:t>
            </w:r>
          </w:p>
        </w:tc>
        <w:tc>
          <w:tcPr>
            <w:tcW w:w="1039" w:type="dxa"/>
            <w:tcBorders>
              <w:top w:val="nil"/>
              <w:left w:val="nil"/>
              <w:bottom w:val="nil"/>
              <w:right w:val="nil"/>
            </w:tcBorders>
            <w:shd w:val="clear" w:color="auto" w:fill="auto"/>
            <w:noWrap/>
            <w:hideMark/>
          </w:tcPr>
          <w:p w14:paraId="5664397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0.748</w:t>
            </w:r>
          </w:p>
        </w:tc>
        <w:tc>
          <w:tcPr>
            <w:tcW w:w="840" w:type="dxa"/>
            <w:tcBorders>
              <w:top w:val="nil"/>
              <w:left w:val="nil"/>
              <w:bottom w:val="nil"/>
              <w:right w:val="nil"/>
            </w:tcBorders>
            <w:shd w:val="clear" w:color="auto" w:fill="auto"/>
            <w:noWrap/>
            <w:hideMark/>
          </w:tcPr>
          <w:p w14:paraId="5DFCE0A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942FB0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9</w:t>
            </w:r>
          </w:p>
        </w:tc>
      </w:tr>
      <w:tr w:rsidR="00215B38" w:rsidRPr="00D76235" w14:paraId="34A5AFAC" w14:textId="77777777" w:rsidTr="000F3770">
        <w:trPr>
          <w:trHeight w:val="255"/>
          <w:jc w:val="center"/>
        </w:trPr>
        <w:tc>
          <w:tcPr>
            <w:tcW w:w="3593" w:type="dxa"/>
            <w:tcBorders>
              <w:top w:val="nil"/>
              <w:left w:val="nil"/>
              <w:bottom w:val="nil"/>
              <w:right w:val="nil"/>
            </w:tcBorders>
            <w:shd w:val="clear" w:color="auto" w:fill="auto"/>
            <w:noWrap/>
            <w:hideMark/>
          </w:tcPr>
          <w:p w14:paraId="5C46BC4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tm1_hct_tests</w:t>
            </w:r>
          </w:p>
        </w:tc>
        <w:tc>
          <w:tcPr>
            <w:tcW w:w="2660" w:type="dxa"/>
            <w:tcBorders>
              <w:top w:val="nil"/>
              <w:left w:val="nil"/>
              <w:bottom w:val="nil"/>
              <w:right w:val="nil"/>
            </w:tcBorders>
            <w:shd w:val="clear" w:color="auto" w:fill="auto"/>
            <w:hideMark/>
          </w:tcPr>
          <w:p w14:paraId="20B2A22D"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hematocrit tests</w:t>
            </w:r>
          </w:p>
        </w:tc>
        <w:tc>
          <w:tcPr>
            <w:tcW w:w="1165" w:type="dxa"/>
            <w:tcBorders>
              <w:top w:val="nil"/>
              <w:left w:val="nil"/>
              <w:bottom w:val="nil"/>
              <w:right w:val="nil"/>
            </w:tcBorders>
            <w:shd w:val="clear" w:color="auto" w:fill="auto"/>
            <w:noWrap/>
            <w:hideMark/>
          </w:tcPr>
          <w:p w14:paraId="000467C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1.089</w:t>
            </w:r>
          </w:p>
        </w:tc>
        <w:tc>
          <w:tcPr>
            <w:tcW w:w="1039" w:type="dxa"/>
            <w:tcBorders>
              <w:top w:val="nil"/>
              <w:left w:val="nil"/>
              <w:bottom w:val="nil"/>
              <w:right w:val="nil"/>
            </w:tcBorders>
            <w:shd w:val="clear" w:color="auto" w:fill="auto"/>
            <w:noWrap/>
            <w:hideMark/>
          </w:tcPr>
          <w:p w14:paraId="440DDF1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3.140</w:t>
            </w:r>
          </w:p>
        </w:tc>
        <w:tc>
          <w:tcPr>
            <w:tcW w:w="840" w:type="dxa"/>
            <w:tcBorders>
              <w:top w:val="nil"/>
              <w:left w:val="nil"/>
              <w:bottom w:val="nil"/>
              <w:right w:val="nil"/>
            </w:tcBorders>
            <w:shd w:val="clear" w:color="auto" w:fill="auto"/>
            <w:noWrap/>
            <w:hideMark/>
          </w:tcPr>
          <w:p w14:paraId="633425C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299783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164</w:t>
            </w:r>
          </w:p>
        </w:tc>
      </w:tr>
      <w:tr w:rsidR="00215B38" w:rsidRPr="00D76235" w14:paraId="41AA0DC9" w14:textId="77777777" w:rsidTr="000F3770">
        <w:trPr>
          <w:trHeight w:val="255"/>
          <w:jc w:val="center"/>
        </w:trPr>
        <w:tc>
          <w:tcPr>
            <w:tcW w:w="3593" w:type="dxa"/>
            <w:tcBorders>
              <w:top w:val="nil"/>
              <w:left w:val="nil"/>
              <w:bottom w:val="nil"/>
              <w:right w:val="nil"/>
            </w:tcBorders>
            <w:shd w:val="clear" w:color="auto" w:fill="auto"/>
            <w:noWrap/>
            <w:hideMark/>
          </w:tcPr>
          <w:p w14:paraId="53511D3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tm1_ldl_tests</w:t>
            </w:r>
          </w:p>
        </w:tc>
        <w:tc>
          <w:tcPr>
            <w:tcW w:w="2660" w:type="dxa"/>
            <w:tcBorders>
              <w:top w:val="nil"/>
              <w:left w:val="nil"/>
              <w:bottom w:val="nil"/>
              <w:right w:val="nil"/>
            </w:tcBorders>
            <w:shd w:val="clear" w:color="auto" w:fill="auto"/>
            <w:hideMark/>
          </w:tcPr>
          <w:p w14:paraId="69DACEF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LDL tests</w:t>
            </w:r>
          </w:p>
        </w:tc>
        <w:tc>
          <w:tcPr>
            <w:tcW w:w="1165" w:type="dxa"/>
            <w:tcBorders>
              <w:top w:val="nil"/>
              <w:left w:val="nil"/>
              <w:bottom w:val="nil"/>
              <w:right w:val="nil"/>
            </w:tcBorders>
            <w:shd w:val="clear" w:color="auto" w:fill="auto"/>
            <w:noWrap/>
            <w:hideMark/>
          </w:tcPr>
          <w:p w14:paraId="0A431A4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0.520</w:t>
            </w:r>
          </w:p>
        </w:tc>
        <w:tc>
          <w:tcPr>
            <w:tcW w:w="1039" w:type="dxa"/>
            <w:tcBorders>
              <w:top w:val="nil"/>
              <w:left w:val="nil"/>
              <w:bottom w:val="nil"/>
              <w:right w:val="nil"/>
            </w:tcBorders>
            <w:shd w:val="clear" w:color="auto" w:fill="auto"/>
            <w:noWrap/>
            <w:hideMark/>
          </w:tcPr>
          <w:p w14:paraId="4B54A86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0.701</w:t>
            </w:r>
          </w:p>
        </w:tc>
        <w:tc>
          <w:tcPr>
            <w:tcW w:w="840" w:type="dxa"/>
            <w:tcBorders>
              <w:top w:val="nil"/>
              <w:left w:val="nil"/>
              <w:bottom w:val="nil"/>
              <w:right w:val="nil"/>
            </w:tcBorders>
            <w:shd w:val="clear" w:color="auto" w:fill="auto"/>
            <w:noWrap/>
            <w:hideMark/>
          </w:tcPr>
          <w:p w14:paraId="09CD6C9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8CC537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10</w:t>
            </w:r>
          </w:p>
        </w:tc>
      </w:tr>
      <w:tr w:rsidR="00215B38" w:rsidRPr="00D76235" w14:paraId="7DE38F34" w14:textId="77777777" w:rsidTr="000F3770">
        <w:trPr>
          <w:trHeight w:val="255"/>
          <w:jc w:val="center"/>
        </w:trPr>
        <w:tc>
          <w:tcPr>
            <w:tcW w:w="3593" w:type="dxa"/>
            <w:tcBorders>
              <w:top w:val="nil"/>
              <w:left w:val="nil"/>
              <w:bottom w:val="nil"/>
              <w:right w:val="nil"/>
            </w:tcBorders>
            <w:shd w:val="clear" w:color="auto" w:fill="auto"/>
            <w:noWrap/>
            <w:hideMark/>
          </w:tcPr>
          <w:p w14:paraId="33DFBBE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tm1_nt_bnp_tests</w:t>
            </w:r>
          </w:p>
        </w:tc>
        <w:tc>
          <w:tcPr>
            <w:tcW w:w="2660" w:type="dxa"/>
            <w:tcBorders>
              <w:top w:val="nil"/>
              <w:left w:val="nil"/>
              <w:bottom w:val="nil"/>
              <w:right w:val="nil"/>
            </w:tcBorders>
            <w:shd w:val="clear" w:color="auto" w:fill="auto"/>
            <w:hideMark/>
          </w:tcPr>
          <w:p w14:paraId="2938454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BNP tests</w:t>
            </w:r>
          </w:p>
        </w:tc>
        <w:tc>
          <w:tcPr>
            <w:tcW w:w="1165" w:type="dxa"/>
            <w:tcBorders>
              <w:top w:val="nil"/>
              <w:left w:val="nil"/>
              <w:bottom w:val="nil"/>
              <w:right w:val="nil"/>
            </w:tcBorders>
            <w:shd w:val="clear" w:color="auto" w:fill="auto"/>
            <w:noWrap/>
            <w:hideMark/>
          </w:tcPr>
          <w:p w14:paraId="6EC60BF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0.0305</w:t>
            </w:r>
          </w:p>
        </w:tc>
        <w:tc>
          <w:tcPr>
            <w:tcW w:w="1039" w:type="dxa"/>
            <w:tcBorders>
              <w:top w:val="nil"/>
              <w:left w:val="nil"/>
              <w:bottom w:val="nil"/>
              <w:right w:val="nil"/>
            </w:tcBorders>
            <w:shd w:val="clear" w:color="auto" w:fill="auto"/>
            <w:noWrap/>
            <w:hideMark/>
          </w:tcPr>
          <w:p w14:paraId="3EC5901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0.257</w:t>
            </w:r>
          </w:p>
        </w:tc>
        <w:tc>
          <w:tcPr>
            <w:tcW w:w="840" w:type="dxa"/>
            <w:tcBorders>
              <w:top w:val="nil"/>
              <w:left w:val="nil"/>
              <w:bottom w:val="nil"/>
              <w:right w:val="nil"/>
            </w:tcBorders>
            <w:shd w:val="clear" w:color="auto" w:fill="auto"/>
            <w:noWrap/>
            <w:hideMark/>
          </w:tcPr>
          <w:p w14:paraId="3C34C2E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F25F2E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10</w:t>
            </w:r>
          </w:p>
        </w:tc>
      </w:tr>
      <w:tr w:rsidR="00215B38" w:rsidRPr="00D76235" w14:paraId="30C6F667" w14:textId="77777777" w:rsidTr="000F3770">
        <w:trPr>
          <w:trHeight w:val="255"/>
          <w:jc w:val="center"/>
        </w:trPr>
        <w:tc>
          <w:tcPr>
            <w:tcW w:w="3593" w:type="dxa"/>
            <w:tcBorders>
              <w:top w:val="nil"/>
              <w:left w:val="nil"/>
              <w:bottom w:val="nil"/>
              <w:right w:val="nil"/>
            </w:tcBorders>
            <w:shd w:val="clear" w:color="auto" w:fill="auto"/>
            <w:noWrap/>
            <w:hideMark/>
          </w:tcPr>
          <w:p w14:paraId="1DF9CC8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tm1_sodium_tests</w:t>
            </w:r>
          </w:p>
        </w:tc>
        <w:tc>
          <w:tcPr>
            <w:tcW w:w="2660" w:type="dxa"/>
            <w:tcBorders>
              <w:top w:val="nil"/>
              <w:left w:val="nil"/>
              <w:bottom w:val="nil"/>
              <w:right w:val="nil"/>
            </w:tcBorders>
            <w:shd w:val="clear" w:color="auto" w:fill="auto"/>
            <w:hideMark/>
          </w:tcPr>
          <w:p w14:paraId="1329376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sodium tests</w:t>
            </w:r>
          </w:p>
        </w:tc>
        <w:tc>
          <w:tcPr>
            <w:tcW w:w="1165" w:type="dxa"/>
            <w:tcBorders>
              <w:top w:val="nil"/>
              <w:left w:val="nil"/>
              <w:bottom w:val="nil"/>
              <w:right w:val="nil"/>
            </w:tcBorders>
            <w:shd w:val="clear" w:color="auto" w:fill="auto"/>
            <w:noWrap/>
            <w:hideMark/>
          </w:tcPr>
          <w:p w14:paraId="2F405A9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1.156</w:t>
            </w:r>
          </w:p>
        </w:tc>
        <w:tc>
          <w:tcPr>
            <w:tcW w:w="1039" w:type="dxa"/>
            <w:tcBorders>
              <w:top w:val="nil"/>
              <w:left w:val="nil"/>
              <w:bottom w:val="nil"/>
              <w:right w:val="nil"/>
            </w:tcBorders>
            <w:shd w:val="clear" w:color="auto" w:fill="auto"/>
            <w:noWrap/>
            <w:hideMark/>
          </w:tcPr>
          <w:p w14:paraId="52E1293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3.237</w:t>
            </w:r>
          </w:p>
        </w:tc>
        <w:tc>
          <w:tcPr>
            <w:tcW w:w="840" w:type="dxa"/>
            <w:tcBorders>
              <w:top w:val="nil"/>
              <w:left w:val="nil"/>
              <w:bottom w:val="nil"/>
              <w:right w:val="nil"/>
            </w:tcBorders>
            <w:shd w:val="clear" w:color="auto" w:fill="auto"/>
            <w:noWrap/>
            <w:hideMark/>
          </w:tcPr>
          <w:p w14:paraId="22F6868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693022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122</w:t>
            </w:r>
          </w:p>
        </w:tc>
      </w:tr>
      <w:tr w:rsidR="00215B38" w:rsidRPr="00D76235" w14:paraId="76A4448A" w14:textId="77777777" w:rsidTr="000F3770">
        <w:trPr>
          <w:trHeight w:val="255"/>
          <w:jc w:val="center"/>
        </w:trPr>
        <w:tc>
          <w:tcPr>
            <w:tcW w:w="3593" w:type="dxa"/>
            <w:tcBorders>
              <w:top w:val="nil"/>
              <w:left w:val="nil"/>
              <w:bottom w:val="nil"/>
              <w:right w:val="nil"/>
            </w:tcBorders>
            <w:shd w:val="clear" w:color="auto" w:fill="auto"/>
            <w:noWrap/>
            <w:hideMark/>
          </w:tcPr>
          <w:p w14:paraId="5BE78B8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tm1_trig_tests</w:t>
            </w:r>
          </w:p>
        </w:tc>
        <w:tc>
          <w:tcPr>
            <w:tcW w:w="2660" w:type="dxa"/>
            <w:tcBorders>
              <w:top w:val="nil"/>
              <w:left w:val="nil"/>
              <w:bottom w:val="nil"/>
              <w:right w:val="nil"/>
            </w:tcBorders>
            <w:shd w:val="clear" w:color="auto" w:fill="auto"/>
            <w:hideMark/>
          </w:tcPr>
          <w:p w14:paraId="5CE0D07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Number of triglycerides tests</w:t>
            </w:r>
          </w:p>
        </w:tc>
        <w:tc>
          <w:tcPr>
            <w:tcW w:w="1165" w:type="dxa"/>
            <w:tcBorders>
              <w:top w:val="nil"/>
              <w:left w:val="nil"/>
              <w:bottom w:val="nil"/>
              <w:right w:val="nil"/>
            </w:tcBorders>
            <w:shd w:val="clear" w:color="auto" w:fill="auto"/>
            <w:noWrap/>
            <w:hideMark/>
          </w:tcPr>
          <w:p w14:paraId="37AB8E2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0.483</w:t>
            </w:r>
          </w:p>
        </w:tc>
        <w:tc>
          <w:tcPr>
            <w:tcW w:w="1039" w:type="dxa"/>
            <w:tcBorders>
              <w:top w:val="nil"/>
              <w:left w:val="nil"/>
              <w:bottom w:val="nil"/>
              <w:right w:val="nil"/>
            </w:tcBorders>
            <w:shd w:val="clear" w:color="auto" w:fill="auto"/>
            <w:noWrap/>
            <w:hideMark/>
          </w:tcPr>
          <w:p w14:paraId="4B7924D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0.681</w:t>
            </w:r>
          </w:p>
        </w:tc>
        <w:tc>
          <w:tcPr>
            <w:tcW w:w="840" w:type="dxa"/>
            <w:tcBorders>
              <w:top w:val="nil"/>
              <w:left w:val="nil"/>
              <w:bottom w:val="nil"/>
              <w:right w:val="nil"/>
            </w:tcBorders>
            <w:shd w:val="clear" w:color="auto" w:fill="auto"/>
            <w:noWrap/>
            <w:hideMark/>
          </w:tcPr>
          <w:p w14:paraId="0188230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EB591B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12</w:t>
            </w:r>
          </w:p>
        </w:tc>
      </w:tr>
      <w:tr w:rsidR="00215B38" w:rsidRPr="00D76235" w14:paraId="28600081" w14:textId="77777777" w:rsidTr="000F3770">
        <w:trPr>
          <w:trHeight w:val="510"/>
          <w:jc w:val="center"/>
        </w:trPr>
        <w:tc>
          <w:tcPr>
            <w:tcW w:w="3593" w:type="dxa"/>
            <w:tcBorders>
              <w:top w:val="nil"/>
              <w:left w:val="nil"/>
              <w:bottom w:val="nil"/>
              <w:right w:val="nil"/>
            </w:tcBorders>
            <w:shd w:val="clear" w:color="auto" w:fill="auto"/>
            <w:noWrap/>
            <w:hideMark/>
          </w:tcPr>
          <w:p w14:paraId="16E661BD"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tm1_cre_minlow</w:t>
            </w:r>
          </w:p>
        </w:tc>
        <w:tc>
          <w:tcPr>
            <w:tcW w:w="2660" w:type="dxa"/>
            <w:tcBorders>
              <w:top w:val="nil"/>
              <w:left w:val="nil"/>
              <w:bottom w:val="nil"/>
              <w:right w:val="nil"/>
            </w:tcBorders>
            <w:shd w:val="clear" w:color="auto" w:fill="auto"/>
            <w:hideMark/>
          </w:tcPr>
          <w:p w14:paraId="1F40500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0.84) minimum creatinine test result</w:t>
            </w:r>
          </w:p>
        </w:tc>
        <w:tc>
          <w:tcPr>
            <w:tcW w:w="1165" w:type="dxa"/>
            <w:tcBorders>
              <w:top w:val="nil"/>
              <w:left w:val="nil"/>
              <w:bottom w:val="nil"/>
              <w:right w:val="nil"/>
            </w:tcBorders>
            <w:shd w:val="clear" w:color="auto" w:fill="auto"/>
            <w:noWrap/>
            <w:hideMark/>
          </w:tcPr>
          <w:p w14:paraId="014AD12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0.222</w:t>
            </w:r>
          </w:p>
        </w:tc>
        <w:tc>
          <w:tcPr>
            <w:tcW w:w="1039" w:type="dxa"/>
            <w:tcBorders>
              <w:top w:val="nil"/>
              <w:left w:val="nil"/>
              <w:bottom w:val="nil"/>
              <w:right w:val="nil"/>
            </w:tcBorders>
            <w:shd w:val="clear" w:color="auto" w:fill="auto"/>
            <w:noWrap/>
            <w:hideMark/>
          </w:tcPr>
          <w:p w14:paraId="2E463F8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0.416</w:t>
            </w:r>
          </w:p>
        </w:tc>
        <w:tc>
          <w:tcPr>
            <w:tcW w:w="840" w:type="dxa"/>
            <w:tcBorders>
              <w:top w:val="nil"/>
              <w:left w:val="nil"/>
              <w:bottom w:val="nil"/>
              <w:right w:val="nil"/>
            </w:tcBorders>
            <w:shd w:val="clear" w:color="auto" w:fill="auto"/>
            <w:noWrap/>
            <w:hideMark/>
          </w:tcPr>
          <w:p w14:paraId="5800C62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0BEF23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FF8EB0A" w14:textId="77777777" w:rsidTr="000F3770">
        <w:trPr>
          <w:trHeight w:val="510"/>
          <w:jc w:val="center"/>
        </w:trPr>
        <w:tc>
          <w:tcPr>
            <w:tcW w:w="3593" w:type="dxa"/>
            <w:tcBorders>
              <w:top w:val="nil"/>
              <w:left w:val="nil"/>
              <w:bottom w:val="nil"/>
              <w:right w:val="nil"/>
            </w:tcBorders>
            <w:shd w:val="clear" w:color="auto" w:fill="auto"/>
            <w:noWrap/>
            <w:hideMark/>
          </w:tcPr>
          <w:p w14:paraId="06000F6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tm1_cre_minhigh</w:t>
            </w:r>
          </w:p>
        </w:tc>
        <w:tc>
          <w:tcPr>
            <w:tcW w:w="2660" w:type="dxa"/>
            <w:tcBorders>
              <w:top w:val="nil"/>
              <w:left w:val="nil"/>
              <w:bottom w:val="nil"/>
              <w:right w:val="nil"/>
            </w:tcBorders>
            <w:shd w:val="clear" w:color="auto" w:fill="auto"/>
            <w:hideMark/>
          </w:tcPr>
          <w:p w14:paraId="4B5AF71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1.21) minimum creatinine test result</w:t>
            </w:r>
          </w:p>
        </w:tc>
        <w:tc>
          <w:tcPr>
            <w:tcW w:w="1165" w:type="dxa"/>
            <w:tcBorders>
              <w:top w:val="nil"/>
              <w:left w:val="nil"/>
              <w:bottom w:val="nil"/>
              <w:right w:val="nil"/>
            </w:tcBorders>
            <w:shd w:val="clear" w:color="auto" w:fill="auto"/>
            <w:noWrap/>
            <w:hideMark/>
          </w:tcPr>
          <w:p w14:paraId="7BC735E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0.0391</w:t>
            </w:r>
          </w:p>
        </w:tc>
        <w:tc>
          <w:tcPr>
            <w:tcW w:w="1039" w:type="dxa"/>
            <w:tcBorders>
              <w:top w:val="nil"/>
              <w:left w:val="nil"/>
              <w:bottom w:val="nil"/>
              <w:right w:val="nil"/>
            </w:tcBorders>
            <w:shd w:val="clear" w:color="auto" w:fill="auto"/>
            <w:noWrap/>
            <w:hideMark/>
          </w:tcPr>
          <w:p w14:paraId="246BD05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0.194</w:t>
            </w:r>
          </w:p>
        </w:tc>
        <w:tc>
          <w:tcPr>
            <w:tcW w:w="840" w:type="dxa"/>
            <w:tcBorders>
              <w:top w:val="nil"/>
              <w:left w:val="nil"/>
              <w:bottom w:val="nil"/>
              <w:right w:val="nil"/>
            </w:tcBorders>
            <w:shd w:val="clear" w:color="auto" w:fill="auto"/>
            <w:noWrap/>
            <w:hideMark/>
          </w:tcPr>
          <w:p w14:paraId="5725338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937E27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248564A" w14:textId="77777777" w:rsidTr="000F3770">
        <w:trPr>
          <w:trHeight w:val="510"/>
          <w:jc w:val="center"/>
        </w:trPr>
        <w:tc>
          <w:tcPr>
            <w:tcW w:w="3593" w:type="dxa"/>
            <w:tcBorders>
              <w:top w:val="nil"/>
              <w:left w:val="nil"/>
              <w:bottom w:val="nil"/>
              <w:right w:val="nil"/>
            </w:tcBorders>
            <w:shd w:val="clear" w:color="auto" w:fill="auto"/>
            <w:noWrap/>
            <w:hideMark/>
          </w:tcPr>
          <w:p w14:paraId="0B5DD4B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tm1_cre_minnormal</w:t>
            </w:r>
          </w:p>
        </w:tc>
        <w:tc>
          <w:tcPr>
            <w:tcW w:w="2660" w:type="dxa"/>
            <w:tcBorders>
              <w:top w:val="nil"/>
              <w:left w:val="nil"/>
              <w:bottom w:val="nil"/>
              <w:right w:val="nil"/>
            </w:tcBorders>
            <w:shd w:val="clear" w:color="auto" w:fill="auto"/>
            <w:hideMark/>
          </w:tcPr>
          <w:p w14:paraId="29B67AE0"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creatinine test result</w:t>
            </w:r>
          </w:p>
        </w:tc>
        <w:tc>
          <w:tcPr>
            <w:tcW w:w="1165" w:type="dxa"/>
            <w:tcBorders>
              <w:top w:val="nil"/>
              <w:left w:val="nil"/>
              <w:bottom w:val="nil"/>
              <w:right w:val="nil"/>
            </w:tcBorders>
            <w:shd w:val="clear" w:color="auto" w:fill="auto"/>
            <w:noWrap/>
            <w:hideMark/>
          </w:tcPr>
          <w:p w14:paraId="5894A9A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0.236</w:t>
            </w:r>
          </w:p>
        </w:tc>
        <w:tc>
          <w:tcPr>
            <w:tcW w:w="1039" w:type="dxa"/>
            <w:tcBorders>
              <w:top w:val="nil"/>
              <w:left w:val="nil"/>
              <w:bottom w:val="nil"/>
              <w:right w:val="nil"/>
            </w:tcBorders>
            <w:shd w:val="clear" w:color="auto" w:fill="auto"/>
            <w:noWrap/>
            <w:hideMark/>
          </w:tcPr>
          <w:p w14:paraId="5A3D7A6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0.424</w:t>
            </w:r>
          </w:p>
        </w:tc>
        <w:tc>
          <w:tcPr>
            <w:tcW w:w="840" w:type="dxa"/>
            <w:tcBorders>
              <w:top w:val="nil"/>
              <w:left w:val="nil"/>
              <w:bottom w:val="nil"/>
              <w:right w:val="nil"/>
            </w:tcBorders>
            <w:shd w:val="clear" w:color="auto" w:fill="auto"/>
            <w:noWrap/>
            <w:hideMark/>
          </w:tcPr>
          <w:p w14:paraId="038DC29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06F20C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61A6CB6" w14:textId="77777777" w:rsidTr="000F3770">
        <w:trPr>
          <w:trHeight w:val="510"/>
          <w:jc w:val="center"/>
        </w:trPr>
        <w:tc>
          <w:tcPr>
            <w:tcW w:w="3593" w:type="dxa"/>
            <w:tcBorders>
              <w:top w:val="nil"/>
              <w:left w:val="nil"/>
              <w:bottom w:val="nil"/>
              <w:right w:val="nil"/>
            </w:tcBorders>
            <w:shd w:val="clear" w:color="auto" w:fill="auto"/>
            <w:noWrap/>
            <w:hideMark/>
          </w:tcPr>
          <w:p w14:paraId="5C234E7D"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tm1_cre_meanlow</w:t>
            </w:r>
          </w:p>
        </w:tc>
        <w:tc>
          <w:tcPr>
            <w:tcW w:w="2660" w:type="dxa"/>
            <w:tcBorders>
              <w:top w:val="nil"/>
              <w:left w:val="nil"/>
              <w:bottom w:val="nil"/>
              <w:right w:val="nil"/>
            </w:tcBorders>
            <w:shd w:val="clear" w:color="auto" w:fill="auto"/>
            <w:hideMark/>
          </w:tcPr>
          <w:p w14:paraId="51870A1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0.84) mean creatinine test result</w:t>
            </w:r>
          </w:p>
        </w:tc>
        <w:tc>
          <w:tcPr>
            <w:tcW w:w="1165" w:type="dxa"/>
            <w:tcBorders>
              <w:top w:val="nil"/>
              <w:left w:val="nil"/>
              <w:bottom w:val="nil"/>
              <w:right w:val="nil"/>
            </w:tcBorders>
            <w:shd w:val="clear" w:color="auto" w:fill="auto"/>
            <w:noWrap/>
            <w:hideMark/>
          </w:tcPr>
          <w:p w14:paraId="449C12A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0.200</w:t>
            </w:r>
          </w:p>
        </w:tc>
        <w:tc>
          <w:tcPr>
            <w:tcW w:w="1039" w:type="dxa"/>
            <w:tcBorders>
              <w:top w:val="nil"/>
              <w:left w:val="nil"/>
              <w:bottom w:val="nil"/>
              <w:right w:val="nil"/>
            </w:tcBorders>
            <w:shd w:val="clear" w:color="auto" w:fill="auto"/>
            <w:noWrap/>
            <w:hideMark/>
          </w:tcPr>
          <w:p w14:paraId="3283ED1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0.400</w:t>
            </w:r>
          </w:p>
        </w:tc>
        <w:tc>
          <w:tcPr>
            <w:tcW w:w="840" w:type="dxa"/>
            <w:tcBorders>
              <w:top w:val="nil"/>
              <w:left w:val="nil"/>
              <w:bottom w:val="nil"/>
              <w:right w:val="nil"/>
            </w:tcBorders>
            <w:shd w:val="clear" w:color="auto" w:fill="auto"/>
            <w:noWrap/>
            <w:hideMark/>
          </w:tcPr>
          <w:p w14:paraId="0A2AE76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AFBB9F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B785BE1" w14:textId="77777777" w:rsidTr="000F3770">
        <w:trPr>
          <w:trHeight w:val="510"/>
          <w:jc w:val="center"/>
        </w:trPr>
        <w:tc>
          <w:tcPr>
            <w:tcW w:w="3593" w:type="dxa"/>
            <w:tcBorders>
              <w:top w:val="nil"/>
              <w:left w:val="nil"/>
              <w:bottom w:val="nil"/>
              <w:right w:val="nil"/>
            </w:tcBorders>
            <w:shd w:val="clear" w:color="auto" w:fill="auto"/>
            <w:noWrap/>
            <w:hideMark/>
          </w:tcPr>
          <w:p w14:paraId="0EC9412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tm1_cre_meanhigh</w:t>
            </w:r>
          </w:p>
        </w:tc>
        <w:tc>
          <w:tcPr>
            <w:tcW w:w="2660" w:type="dxa"/>
            <w:tcBorders>
              <w:top w:val="nil"/>
              <w:left w:val="nil"/>
              <w:bottom w:val="nil"/>
              <w:right w:val="nil"/>
            </w:tcBorders>
            <w:shd w:val="clear" w:color="auto" w:fill="auto"/>
            <w:hideMark/>
          </w:tcPr>
          <w:p w14:paraId="59D485F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1.21) mean creatinine test result</w:t>
            </w:r>
          </w:p>
        </w:tc>
        <w:tc>
          <w:tcPr>
            <w:tcW w:w="1165" w:type="dxa"/>
            <w:tcBorders>
              <w:top w:val="nil"/>
              <w:left w:val="nil"/>
              <w:bottom w:val="nil"/>
              <w:right w:val="nil"/>
            </w:tcBorders>
            <w:shd w:val="clear" w:color="auto" w:fill="auto"/>
            <w:noWrap/>
            <w:hideMark/>
          </w:tcPr>
          <w:p w14:paraId="49248C6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0.0512</w:t>
            </w:r>
          </w:p>
        </w:tc>
        <w:tc>
          <w:tcPr>
            <w:tcW w:w="1039" w:type="dxa"/>
            <w:tcBorders>
              <w:top w:val="nil"/>
              <w:left w:val="nil"/>
              <w:bottom w:val="nil"/>
              <w:right w:val="nil"/>
            </w:tcBorders>
            <w:shd w:val="clear" w:color="auto" w:fill="auto"/>
            <w:noWrap/>
            <w:hideMark/>
          </w:tcPr>
          <w:p w14:paraId="1A2A46C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0.220</w:t>
            </w:r>
          </w:p>
        </w:tc>
        <w:tc>
          <w:tcPr>
            <w:tcW w:w="840" w:type="dxa"/>
            <w:tcBorders>
              <w:top w:val="nil"/>
              <w:left w:val="nil"/>
              <w:bottom w:val="nil"/>
              <w:right w:val="nil"/>
            </w:tcBorders>
            <w:shd w:val="clear" w:color="auto" w:fill="auto"/>
            <w:noWrap/>
            <w:hideMark/>
          </w:tcPr>
          <w:p w14:paraId="62EAC69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3D2725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E03ACEA" w14:textId="77777777" w:rsidTr="000F3770">
        <w:trPr>
          <w:trHeight w:val="510"/>
          <w:jc w:val="center"/>
        </w:trPr>
        <w:tc>
          <w:tcPr>
            <w:tcW w:w="3593" w:type="dxa"/>
            <w:tcBorders>
              <w:top w:val="nil"/>
              <w:left w:val="nil"/>
              <w:bottom w:val="nil"/>
              <w:right w:val="nil"/>
            </w:tcBorders>
            <w:shd w:val="clear" w:color="auto" w:fill="auto"/>
            <w:noWrap/>
            <w:hideMark/>
          </w:tcPr>
          <w:p w14:paraId="7369810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lastRenderedPageBreak/>
              <w:t>tm1_cre_meannormal</w:t>
            </w:r>
          </w:p>
        </w:tc>
        <w:tc>
          <w:tcPr>
            <w:tcW w:w="2660" w:type="dxa"/>
            <w:tcBorders>
              <w:top w:val="nil"/>
              <w:left w:val="nil"/>
              <w:bottom w:val="nil"/>
              <w:right w:val="nil"/>
            </w:tcBorders>
            <w:shd w:val="clear" w:color="auto" w:fill="auto"/>
            <w:hideMark/>
          </w:tcPr>
          <w:p w14:paraId="3187F5E3"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creatinine test result</w:t>
            </w:r>
          </w:p>
        </w:tc>
        <w:tc>
          <w:tcPr>
            <w:tcW w:w="1165" w:type="dxa"/>
            <w:tcBorders>
              <w:top w:val="nil"/>
              <w:left w:val="nil"/>
              <w:bottom w:val="nil"/>
              <w:right w:val="nil"/>
            </w:tcBorders>
            <w:shd w:val="clear" w:color="auto" w:fill="auto"/>
            <w:noWrap/>
            <w:hideMark/>
          </w:tcPr>
          <w:p w14:paraId="47F0C12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0.245</w:t>
            </w:r>
          </w:p>
        </w:tc>
        <w:tc>
          <w:tcPr>
            <w:tcW w:w="1039" w:type="dxa"/>
            <w:tcBorders>
              <w:top w:val="nil"/>
              <w:left w:val="nil"/>
              <w:bottom w:val="nil"/>
              <w:right w:val="nil"/>
            </w:tcBorders>
            <w:shd w:val="clear" w:color="auto" w:fill="auto"/>
            <w:noWrap/>
            <w:hideMark/>
          </w:tcPr>
          <w:p w14:paraId="7A2FF8F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0.430</w:t>
            </w:r>
          </w:p>
        </w:tc>
        <w:tc>
          <w:tcPr>
            <w:tcW w:w="840" w:type="dxa"/>
            <w:tcBorders>
              <w:top w:val="nil"/>
              <w:left w:val="nil"/>
              <w:bottom w:val="nil"/>
              <w:right w:val="nil"/>
            </w:tcBorders>
            <w:shd w:val="clear" w:color="auto" w:fill="auto"/>
            <w:noWrap/>
            <w:hideMark/>
          </w:tcPr>
          <w:p w14:paraId="1D702F1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3CA96A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ABD3857" w14:textId="77777777" w:rsidTr="000F3770">
        <w:trPr>
          <w:trHeight w:val="510"/>
          <w:jc w:val="center"/>
        </w:trPr>
        <w:tc>
          <w:tcPr>
            <w:tcW w:w="3593" w:type="dxa"/>
            <w:tcBorders>
              <w:top w:val="nil"/>
              <w:left w:val="nil"/>
              <w:bottom w:val="nil"/>
              <w:right w:val="nil"/>
            </w:tcBorders>
            <w:shd w:val="clear" w:color="auto" w:fill="auto"/>
            <w:noWrap/>
            <w:hideMark/>
          </w:tcPr>
          <w:p w14:paraId="2E0D51D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tm1_cre_maxlow</w:t>
            </w:r>
          </w:p>
        </w:tc>
        <w:tc>
          <w:tcPr>
            <w:tcW w:w="2660" w:type="dxa"/>
            <w:tcBorders>
              <w:top w:val="nil"/>
              <w:left w:val="nil"/>
              <w:bottom w:val="nil"/>
              <w:right w:val="nil"/>
            </w:tcBorders>
            <w:shd w:val="clear" w:color="auto" w:fill="auto"/>
            <w:hideMark/>
          </w:tcPr>
          <w:p w14:paraId="500A88B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0.84) maximum creatinine test result</w:t>
            </w:r>
          </w:p>
        </w:tc>
        <w:tc>
          <w:tcPr>
            <w:tcW w:w="1165" w:type="dxa"/>
            <w:tcBorders>
              <w:top w:val="nil"/>
              <w:left w:val="nil"/>
              <w:bottom w:val="nil"/>
              <w:right w:val="nil"/>
            </w:tcBorders>
            <w:shd w:val="clear" w:color="auto" w:fill="auto"/>
            <w:noWrap/>
            <w:hideMark/>
          </w:tcPr>
          <w:p w14:paraId="3F2BB0D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0.178</w:t>
            </w:r>
          </w:p>
        </w:tc>
        <w:tc>
          <w:tcPr>
            <w:tcW w:w="1039" w:type="dxa"/>
            <w:tcBorders>
              <w:top w:val="nil"/>
              <w:left w:val="nil"/>
              <w:bottom w:val="nil"/>
              <w:right w:val="nil"/>
            </w:tcBorders>
            <w:shd w:val="clear" w:color="auto" w:fill="auto"/>
            <w:noWrap/>
            <w:hideMark/>
          </w:tcPr>
          <w:p w14:paraId="0A2D0D1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0.383</w:t>
            </w:r>
          </w:p>
        </w:tc>
        <w:tc>
          <w:tcPr>
            <w:tcW w:w="840" w:type="dxa"/>
            <w:tcBorders>
              <w:top w:val="nil"/>
              <w:left w:val="nil"/>
              <w:bottom w:val="nil"/>
              <w:right w:val="nil"/>
            </w:tcBorders>
            <w:shd w:val="clear" w:color="auto" w:fill="auto"/>
            <w:noWrap/>
            <w:hideMark/>
          </w:tcPr>
          <w:p w14:paraId="7D5B058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7F05A1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066A1D5" w14:textId="77777777" w:rsidTr="000F3770">
        <w:trPr>
          <w:trHeight w:val="510"/>
          <w:jc w:val="center"/>
        </w:trPr>
        <w:tc>
          <w:tcPr>
            <w:tcW w:w="3593" w:type="dxa"/>
            <w:tcBorders>
              <w:top w:val="nil"/>
              <w:left w:val="nil"/>
              <w:bottom w:val="nil"/>
              <w:right w:val="nil"/>
            </w:tcBorders>
            <w:shd w:val="clear" w:color="auto" w:fill="auto"/>
            <w:noWrap/>
            <w:hideMark/>
          </w:tcPr>
          <w:p w14:paraId="5827317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tm1_cre_maxhigh</w:t>
            </w:r>
          </w:p>
        </w:tc>
        <w:tc>
          <w:tcPr>
            <w:tcW w:w="2660" w:type="dxa"/>
            <w:tcBorders>
              <w:top w:val="nil"/>
              <w:left w:val="nil"/>
              <w:bottom w:val="nil"/>
              <w:right w:val="nil"/>
            </w:tcBorders>
            <w:shd w:val="clear" w:color="auto" w:fill="auto"/>
            <w:hideMark/>
          </w:tcPr>
          <w:p w14:paraId="72A2074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1.21) maximum creatinine test result</w:t>
            </w:r>
          </w:p>
        </w:tc>
        <w:tc>
          <w:tcPr>
            <w:tcW w:w="1165" w:type="dxa"/>
            <w:tcBorders>
              <w:top w:val="nil"/>
              <w:left w:val="nil"/>
              <w:bottom w:val="nil"/>
              <w:right w:val="nil"/>
            </w:tcBorders>
            <w:shd w:val="clear" w:color="auto" w:fill="auto"/>
            <w:noWrap/>
            <w:hideMark/>
          </w:tcPr>
          <w:p w14:paraId="4CFE5FE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0.0674</w:t>
            </w:r>
          </w:p>
        </w:tc>
        <w:tc>
          <w:tcPr>
            <w:tcW w:w="1039" w:type="dxa"/>
            <w:tcBorders>
              <w:top w:val="nil"/>
              <w:left w:val="nil"/>
              <w:bottom w:val="nil"/>
              <w:right w:val="nil"/>
            </w:tcBorders>
            <w:shd w:val="clear" w:color="auto" w:fill="auto"/>
            <w:noWrap/>
            <w:hideMark/>
          </w:tcPr>
          <w:p w14:paraId="55B2C9D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0.251</w:t>
            </w:r>
          </w:p>
        </w:tc>
        <w:tc>
          <w:tcPr>
            <w:tcW w:w="840" w:type="dxa"/>
            <w:tcBorders>
              <w:top w:val="nil"/>
              <w:left w:val="nil"/>
              <w:bottom w:val="nil"/>
              <w:right w:val="nil"/>
            </w:tcBorders>
            <w:shd w:val="clear" w:color="auto" w:fill="auto"/>
            <w:noWrap/>
            <w:hideMark/>
          </w:tcPr>
          <w:p w14:paraId="46F6D0B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5B0F2F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BA48A4B" w14:textId="77777777" w:rsidTr="000F3770">
        <w:trPr>
          <w:trHeight w:val="510"/>
          <w:jc w:val="center"/>
        </w:trPr>
        <w:tc>
          <w:tcPr>
            <w:tcW w:w="3593" w:type="dxa"/>
            <w:tcBorders>
              <w:top w:val="nil"/>
              <w:left w:val="nil"/>
              <w:bottom w:val="nil"/>
              <w:right w:val="nil"/>
            </w:tcBorders>
            <w:shd w:val="clear" w:color="auto" w:fill="auto"/>
            <w:noWrap/>
            <w:hideMark/>
          </w:tcPr>
          <w:p w14:paraId="2C5B64F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tm1_cre_maxnormal</w:t>
            </w:r>
          </w:p>
        </w:tc>
        <w:tc>
          <w:tcPr>
            <w:tcW w:w="2660" w:type="dxa"/>
            <w:tcBorders>
              <w:top w:val="nil"/>
              <w:left w:val="nil"/>
              <w:bottom w:val="nil"/>
              <w:right w:val="nil"/>
            </w:tcBorders>
            <w:shd w:val="clear" w:color="auto" w:fill="auto"/>
            <w:hideMark/>
          </w:tcPr>
          <w:p w14:paraId="493DF41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creatinine test result</w:t>
            </w:r>
          </w:p>
        </w:tc>
        <w:tc>
          <w:tcPr>
            <w:tcW w:w="1165" w:type="dxa"/>
            <w:tcBorders>
              <w:top w:val="nil"/>
              <w:left w:val="nil"/>
              <w:bottom w:val="nil"/>
              <w:right w:val="nil"/>
            </w:tcBorders>
            <w:shd w:val="clear" w:color="auto" w:fill="auto"/>
            <w:noWrap/>
            <w:hideMark/>
          </w:tcPr>
          <w:p w14:paraId="68C9AFF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0.252</w:t>
            </w:r>
          </w:p>
        </w:tc>
        <w:tc>
          <w:tcPr>
            <w:tcW w:w="1039" w:type="dxa"/>
            <w:tcBorders>
              <w:top w:val="nil"/>
              <w:left w:val="nil"/>
              <w:bottom w:val="nil"/>
              <w:right w:val="nil"/>
            </w:tcBorders>
            <w:shd w:val="clear" w:color="auto" w:fill="auto"/>
            <w:noWrap/>
            <w:hideMark/>
          </w:tcPr>
          <w:p w14:paraId="1C710EA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0.434</w:t>
            </w:r>
          </w:p>
        </w:tc>
        <w:tc>
          <w:tcPr>
            <w:tcW w:w="840" w:type="dxa"/>
            <w:tcBorders>
              <w:top w:val="nil"/>
              <w:left w:val="nil"/>
              <w:bottom w:val="nil"/>
              <w:right w:val="nil"/>
            </w:tcBorders>
            <w:shd w:val="clear" w:color="auto" w:fill="auto"/>
            <w:noWrap/>
            <w:hideMark/>
          </w:tcPr>
          <w:p w14:paraId="384C91D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C837EC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5AD27FE" w14:textId="77777777" w:rsidTr="000F3770">
        <w:trPr>
          <w:trHeight w:val="510"/>
          <w:jc w:val="center"/>
        </w:trPr>
        <w:tc>
          <w:tcPr>
            <w:tcW w:w="3593" w:type="dxa"/>
            <w:tcBorders>
              <w:top w:val="nil"/>
              <w:left w:val="nil"/>
              <w:bottom w:val="nil"/>
              <w:right w:val="nil"/>
            </w:tcBorders>
            <w:shd w:val="clear" w:color="auto" w:fill="auto"/>
            <w:noWrap/>
            <w:hideMark/>
          </w:tcPr>
          <w:p w14:paraId="425A10A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tm1_crp_minlow</w:t>
            </w:r>
          </w:p>
        </w:tc>
        <w:tc>
          <w:tcPr>
            <w:tcW w:w="2660" w:type="dxa"/>
            <w:tcBorders>
              <w:top w:val="nil"/>
              <w:left w:val="nil"/>
              <w:bottom w:val="nil"/>
              <w:right w:val="nil"/>
            </w:tcBorders>
            <w:shd w:val="clear" w:color="auto" w:fill="auto"/>
            <w:hideMark/>
          </w:tcPr>
          <w:p w14:paraId="143C988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 minimum c-reactive protein test result</w:t>
            </w:r>
          </w:p>
        </w:tc>
        <w:tc>
          <w:tcPr>
            <w:tcW w:w="1165" w:type="dxa"/>
            <w:tcBorders>
              <w:top w:val="nil"/>
              <w:left w:val="nil"/>
              <w:bottom w:val="nil"/>
              <w:right w:val="nil"/>
            </w:tcBorders>
            <w:shd w:val="clear" w:color="auto" w:fill="auto"/>
            <w:noWrap/>
            <w:hideMark/>
          </w:tcPr>
          <w:p w14:paraId="73B3403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0.000164</w:t>
            </w:r>
          </w:p>
        </w:tc>
        <w:tc>
          <w:tcPr>
            <w:tcW w:w="1039" w:type="dxa"/>
            <w:tcBorders>
              <w:top w:val="nil"/>
              <w:left w:val="nil"/>
              <w:bottom w:val="nil"/>
              <w:right w:val="nil"/>
            </w:tcBorders>
            <w:shd w:val="clear" w:color="auto" w:fill="auto"/>
            <w:noWrap/>
            <w:hideMark/>
          </w:tcPr>
          <w:p w14:paraId="3EB25B8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0.0128</w:t>
            </w:r>
          </w:p>
        </w:tc>
        <w:tc>
          <w:tcPr>
            <w:tcW w:w="840" w:type="dxa"/>
            <w:tcBorders>
              <w:top w:val="nil"/>
              <w:left w:val="nil"/>
              <w:bottom w:val="nil"/>
              <w:right w:val="nil"/>
            </w:tcBorders>
            <w:shd w:val="clear" w:color="auto" w:fill="auto"/>
            <w:noWrap/>
            <w:hideMark/>
          </w:tcPr>
          <w:p w14:paraId="5B6E786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80DD4E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EE70249" w14:textId="77777777" w:rsidTr="000F3770">
        <w:trPr>
          <w:trHeight w:val="510"/>
          <w:jc w:val="center"/>
        </w:trPr>
        <w:tc>
          <w:tcPr>
            <w:tcW w:w="3593" w:type="dxa"/>
            <w:tcBorders>
              <w:top w:val="nil"/>
              <w:left w:val="nil"/>
              <w:bottom w:val="nil"/>
              <w:right w:val="nil"/>
            </w:tcBorders>
            <w:shd w:val="clear" w:color="auto" w:fill="auto"/>
            <w:noWrap/>
            <w:hideMark/>
          </w:tcPr>
          <w:p w14:paraId="5EE3E3B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tm1_crp_minhigh</w:t>
            </w:r>
          </w:p>
        </w:tc>
        <w:tc>
          <w:tcPr>
            <w:tcW w:w="2660" w:type="dxa"/>
            <w:tcBorders>
              <w:top w:val="nil"/>
              <w:left w:val="nil"/>
              <w:bottom w:val="nil"/>
              <w:right w:val="nil"/>
            </w:tcBorders>
            <w:shd w:val="clear" w:color="auto" w:fill="auto"/>
            <w:hideMark/>
          </w:tcPr>
          <w:p w14:paraId="67A4806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3) minimum c-reactive protein test result</w:t>
            </w:r>
          </w:p>
        </w:tc>
        <w:tc>
          <w:tcPr>
            <w:tcW w:w="1165" w:type="dxa"/>
            <w:tcBorders>
              <w:top w:val="nil"/>
              <w:left w:val="nil"/>
              <w:bottom w:val="nil"/>
              <w:right w:val="nil"/>
            </w:tcBorders>
            <w:shd w:val="clear" w:color="auto" w:fill="auto"/>
            <w:noWrap/>
            <w:hideMark/>
          </w:tcPr>
          <w:p w14:paraId="2CDFF3B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0.000164</w:t>
            </w:r>
          </w:p>
        </w:tc>
        <w:tc>
          <w:tcPr>
            <w:tcW w:w="1039" w:type="dxa"/>
            <w:tcBorders>
              <w:top w:val="nil"/>
              <w:left w:val="nil"/>
              <w:bottom w:val="nil"/>
              <w:right w:val="nil"/>
            </w:tcBorders>
            <w:shd w:val="clear" w:color="auto" w:fill="auto"/>
            <w:noWrap/>
            <w:hideMark/>
          </w:tcPr>
          <w:p w14:paraId="2694D78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0.0128</w:t>
            </w:r>
          </w:p>
        </w:tc>
        <w:tc>
          <w:tcPr>
            <w:tcW w:w="840" w:type="dxa"/>
            <w:tcBorders>
              <w:top w:val="nil"/>
              <w:left w:val="nil"/>
              <w:bottom w:val="nil"/>
              <w:right w:val="nil"/>
            </w:tcBorders>
            <w:shd w:val="clear" w:color="auto" w:fill="auto"/>
            <w:noWrap/>
            <w:hideMark/>
          </w:tcPr>
          <w:p w14:paraId="371DCE3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D7C918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E3CB8D8" w14:textId="77777777" w:rsidTr="000F3770">
        <w:trPr>
          <w:trHeight w:val="510"/>
          <w:jc w:val="center"/>
        </w:trPr>
        <w:tc>
          <w:tcPr>
            <w:tcW w:w="3593" w:type="dxa"/>
            <w:tcBorders>
              <w:top w:val="nil"/>
              <w:left w:val="nil"/>
              <w:bottom w:val="nil"/>
              <w:right w:val="nil"/>
            </w:tcBorders>
            <w:shd w:val="clear" w:color="auto" w:fill="auto"/>
            <w:noWrap/>
            <w:hideMark/>
          </w:tcPr>
          <w:p w14:paraId="7F4FB77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tm1_crp_minnormal</w:t>
            </w:r>
          </w:p>
        </w:tc>
        <w:tc>
          <w:tcPr>
            <w:tcW w:w="2660" w:type="dxa"/>
            <w:tcBorders>
              <w:top w:val="nil"/>
              <w:left w:val="nil"/>
              <w:bottom w:val="nil"/>
              <w:right w:val="nil"/>
            </w:tcBorders>
            <w:shd w:val="clear" w:color="auto" w:fill="auto"/>
            <w:hideMark/>
          </w:tcPr>
          <w:p w14:paraId="303DF6F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c-reactive protein test result</w:t>
            </w:r>
          </w:p>
        </w:tc>
        <w:tc>
          <w:tcPr>
            <w:tcW w:w="1165" w:type="dxa"/>
            <w:tcBorders>
              <w:top w:val="nil"/>
              <w:left w:val="nil"/>
              <w:bottom w:val="nil"/>
              <w:right w:val="nil"/>
            </w:tcBorders>
            <w:shd w:val="clear" w:color="auto" w:fill="auto"/>
            <w:noWrap/>
            <w:hideMark/>
          </w:tcPr>
          <w:p w14:paraId="54385E7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6.15e-05</w:t>
            </w:r>
          </w:p>
        </w:tc>
        <w:tc>
          <w:tcPr>
            <w:tcW w:w="1039" w:type="dxa"/>
            <w:tcBorders>
              <w:top w:val="nil"/>
              <w:left w:val="nil"/>
              <w:bottom w:val="nil"/>
              <w:right w:val="nil"/>
            </w:tcBorders>
            <w:shd w:val="clear" w:color="auto" w:fill="auto"/>
            <w:noWrap/>
            <w:hideMark/>
          </w:tcPr>
          <w:p w14:paraId="118DA57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0.00784</w:t>
            </w:r>
          </w:p>
        </w:tc>
        <w:tc>
          <w:tcPr>
            <w:tcW w:w="840" w:type="dxa"/>
            <w:tcBorders>
              <w:top w:val="nil"/>
              <w:left w:val="nil"/>
              <w:bottom w:val="nil"/>
              <w:right w:val="nil"/>
            </w:tcBorders>
            <w:shd w:val="clear" w:color="auto" w:fill="auto"/>
            <w:noWrap/>
            <w:hideMark/>
          </w:tcPr>
          <w:p w14:paraId="0210DD8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C1073F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36044EF" w14:textId="77777777" w:rsidTr="000F3770">
        <w:trPr>
          <w:trHeight w:val="510"/>
          <w:jc w:val="center"/>
        </w:trPr>
        <w:tc>
          <w:tcPr>
            <w:tcW w:w="3593" w:type="dxa"/>
            <w:tcBorders>
              <w:top w:val="nil"/>
              <w:left w:val="nil"/>
              <w:bottom w:val="nil"/>
              <w:right w:val="nil"/>
            </w:tcBorders>
            <w:shd w:val="clear" w:color="auto" w:fill="auto"/>
            <w:noWrap/>
            <w:hideMark/>
          </w:tcPr>
          <w:p w14:paraId="7A8C349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tm1_crp_meanlow</w:t>
            </w:r>
          </w:p>
        </w:tc>
        <w:tc>
          <w:tcPr>
            <w:tcW w:w="2660" w:type="dxa"/>
            <w:tcBorders>
              <w:top w:val="nil"/>
              <w:left w:val="nil"/>
              <w:bottom w:val="nil"/>
              <w:right w:val="nil"/>
            </w:tcBorders>
            <w:shd w:val="clear" w:color="auto" w:fill="auto"/>
            <w:hideMark/>
          </w:tcPr>
          <w:p w14:paraId="6FC9B9D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 mean c-reactive protein test result</w:t>
            </w:r>
          </w:p>
        </w:tc>
        <w:tc>
          <w:tcPr>
            <w:tcW w:w="1165" w:type="dxa"/>
            <w:tcBorders>
              <w:top w:val="nil"/>
              <w:left w:val="nil"/>
              <w:bottom w:val="nil"/>
              <w:right w:val="nil"/>
            </w:tcBorders>
            <w:shd w:val="clear" w:color="auto" w:fill="auto"/>
            <w:noWrap/>
            <w:hideMark/>
          </w:tcPr>
          <w:p w14:paraId="28EBC0E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0.000164</w:t>
            </w:r>
          </w:p>
        </w:tc>
        <w:tc>
          <w:tcPr>
            <w:tcW w:w="1039" w:type="dxa"/>
            <w:tcBorders>
              <w:top w:val="nil"/>
              <w:left w:val="nil"/>
              <w:bottom w:val="nil"/>
              <w:right w:val="nil"/>
            </w:tcBorders>
            <w:shd w:val="clear" w:color="auto" w:fill="auto"/>
            <w:noWrap/>
            <w:hideMark/>
          </w:tcPr>
          <w:p w14:paraId="7755311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0.0128</w:t>
            </w:r>
          </w:p>
        </w:tc>
        <w:tc>
          <w:tcPr>
            <w:tcW w:w="840" w:type="dxa"/>
            <w:tcBorders>
              <w:top w:val="nil"/>
              <w:left w:val="nil"/>
              <w:bottom w:val="nil"/>
              <w:right w:val="nil"/>
            </w:tcBorders>
            <w:shd w:val="clear" w:color="auto" w:fill="auto"/>
            <w:noWrap/>
            <w:hideMark/>
          </w:tcPr>
          <w:p w14:paraId="1A4A30C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B3D227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119E318" w14:textId="77777777" w:rsidTr="000F3770">
        <w:trPr>
          <w:trHeight w:val="510"/>
          <w:jc w:val="center"/>
        </w:trPr>
        <w:tc>
          <w:tcPr>
            <w:tcW w:w="3593" w:type="dxa"/>
            <w:tcBorders>
              <w:top w:val="nil"/>
              <w:left w:val="nil"/>
              <w:bottom w:val="nil"/>
              <w:right w:val="nil"/>
            </w:tcBorders>
            <w:shd w:val="clear" w:color="auto" w:fill="auto"/>
            <w:noWrap/>
            <w:hideMark/>
          </w:tcPr>
          <w:p w14:paraId="7F4181E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tm1_crp_meanhigh</w:t>
            </w:r>
          </w:p>
        </w:tc>
        <w:tc>
          <w:tcPr>
            <w:tcW w:w="2660" w:type="dxa"/>
            <w:tcBorders>
              <w:top w:val="nil"/>
              <w:left w:val="nil"/>
              <w:bottom w:val="nil"/>
              <w:right w:val="nil"/>
            </w:tcBorders>
            <w:shd w:val="clear" w:color="auto" w:fill="auto"/>
            <w:hideMark/>
          </w:tcPr>
          <w:p w14:paraId="0F2074A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3) mean c-reactive protein test result</w:t>
            </w:r>
          </w:p>
        </w:tc>
        <w:tc>
          <w:tcPr>
            <w:tcW w:w="1165" w:type="dxa"/>
            <w:tcBorders>
              <w:top w:val="nil"/>
              <w:left w:val="nil"/>
              <w:bottom w:val="nil"/>
              <w:right w:val="nil"/>
            </w:tcBorders>
            <w:shd w:val="clear" w:color="auto" w:fill="auto"/>
            <w:noWrap/>
            <w:hideMark/>
          </w:tcPr>
          <w:p w14:paraId="6B27CAF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0.000164</w:t>
            </w:r>
          </w:p>
        </w:tc>
        <w:tc>
          <w:tcPr>
            <w:tcW w:w="1039" w:type="dxa"/>
            <w:tcBorders>
              <w:top w:val="nil"/>
              <w:left w:val="nil"/>
              <w:bottom w:val="nil"/>
              <w:right w:val="nil"/>
            </w:tcBorders>
            <w:shd w:val="clear" w:color="auto" w:fill="auto"/>
            <w:noWrap/>
            <w:hideMark/>
          </w:tcPr>
          <w:p w14:paraId="70A2243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0.0128</w:t>
            </w:r>
          </w:p>
        </w:tc>
        <w:tc>
          <w:tcPr>
            <w:tcW w:w="840" w:type="dxa"/>
            <w:tcBorders>
              <w:top w:val="nil"/>
              <w:left w:val="nil"/>
              <w:bottom w:val="nil"/>
              <w:right w:val="nil"/>
            </w:tcBorders>
            <w:shd w:val="clear" w:color="auto" w:fill="auto"/>
            <w:noWrap/>
            <w:hideMark/>
          </w:tcPr>
          <w:p w14:paraId="1754651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BB6063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6A25F03" w14:textId="77777777" w:rsidTr="000F3770">
        <w:trPr>
          <w:trHeight w:val="510"/>
          <w:jc w:val="center"/>
        </w:trPr>
        <w:tc>
          <w:tcPr>
            <w:tcW w:w="3593" w:type="dxa"/>
            <w:tcBorders>
              <w:top w:val="nil"/>
              <w:left w:val="nil"/>
              <w:bottom w:val="nil"/>
              <w:right w:val="nil"/>
            </w:tcBorders>
            <w:shd w:val="clear" w:color="auto" w:fill="auto"/>
            <w:noWrap/>
            <w:hideMark/>
          </w:tcPr>
          <w:p w14:paraId="4929EB81"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tm1_crp_meannormal</w:t>
            </w:r>
          </w:p>
        </w:tc>
        <w:tc>
          <w:tcPr>
            <w:tcW w:w="2660" w:type="dxa"/>
            <w:tcBorders>
              <w:top w:val="nil"/>
              <w:left w:val="nil"/>
              <w:bottom w:val="nil"/>
              <w:right w:val="nil"/>
            </w:tcBorders>
            <w:shd w:val="clear" w:color="auto" w:fill="auto"/>
            <w:hideMark/>
          </w:tcPr>
          <w:p w14:paraId="683CA14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c-reactive protein test result</w:t>
            </w:r>
          </w:p>
        </w:tc>
        <w:tc>
          <w:tcPr>
            <w:tcW w:w="1165" w:type="dxa"/>
            <w:tcBorders>
              <w:top w:val="nil"/>
              <w:left w:val="nil"/>
              <w:bottom w:val="nil"/>
              <w:right w:val="nil"/>
            </w:tcBorders>
            <w:shd w:val="clear" w:color="auto" w:fill="auto"/>
            <w:noWrap/>
            <w:hideMark/>
          </w:tcPr>
          <w:p w14:paraId="7903424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6.15e-05</w:t>
            </w:r>
          </w:p>
        </w:tc>
        <w:tc>
          <w:tcPr>
            <w:tcW w:w="1039" w:type="dxa"/>
            <w:tcBorders>
              <w:top w:val="nil"/>
              <w:left w:val="nil"/>
              <w:bottom w:val="nil"/>
              <w:right w:val="nil"/>
            </w:tcBorders>
            <w:shd w:val="clear" w:color="auto" w:fill="auto"/>
            <w:noWrap/>
            <w:hideMark/>
          </w:tcPr>
          <w:p w14:paraId="0D13A8A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0.00784</w:t>
            </w:r>
          </w:p>
        </w:tc>
        <w:tc>
          <w:tcPr>
            <w:tcW w:w="840" w:type="dxa"/>
            <w:tcBorders>
              <w:top w:val="nil"/>
              <w:left w:val="nil"/>
              <w:bottom w:val="nil"/>
              <w:right w:val="nil"/>
            </w:tcBorders>
            <w:shd w:val="clear" w:color="auto" w:fill="auto"/>
            <w:noWrap/>
            <w:hideMark/>
          </w:tcPr>
          <w:p w14:paraId="463A653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948BDB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0392350" w14:textId="77777777" w:rsidTr="000F3770">
        <w:trPr>
          <w:trHeight w:val="510"/>
          <w:jc w:val="center"/>
        </w:trPr>
        <w:tc>
          <w:tcPr>
            <w:tcW w:w="3593" w:type="dxa"/>
            <w:tcBorders>
              <w:top w:val="nil"/>
              <w:left w:val="nil"/>
              <w:bottom w:val="nil"/>
              <w:right w:val="nil"/>
            </w:tcBorders>
            <w:shd w:val="clear" w:color="auto" w:fill="auto"/>
            <w:noWrap/>
            <w:hideMark/>
          </w:tcPr>
          <w:p w14:paraId="1E23A78B"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tm1_crp_maxlow</w:t>
            </w:r>
          </w:p>
        </w:tc>
        <w:tc>
          <w:tcPr>
            <w:tcW w:w="2660" w:type="dxa"/>
            <w:tcBorders>
              <w:top w:val="nil"/>
              <w:left w:val="nil"/>
              <w:bottom w:val="nil"/>
              <w:right w:val="nil"/>
            </w:tcBorders>
            <w:shd w:val="clear" w:color="auto" w:fill="auto"/>
            <w:hideMark/>
          </w:tcPr>
          <w:p w14:paraId="58DF54D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 maximum c-reactive protein test result</w:t>
            </w:r>
          </w:p>
        </w:tc>
        <w:tc>
          <w:tcPr>
            <w:tcW w:w="1165" w:type="dxa"/>
            <w:tcBorders>
              <w:top w:val="nil"/>
              <w:left w:val="nil"/>
              <w:bottom w:val="nil"/>
              <w:right w:val="nil"/>
            </w:tcBorders>
            <w:shd w:val="clear" w:color="auto" w:fill="auto"/>
            <w:noWrap/>
            <w:hideMark/>
          </w:tcPr>
          <w:p w14:paraId="0AC691A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0.000164</w:t>
            </w:r>
          </w:p>
        </w:tc>
        <w:tc>
          <w:tcPr>
            <w:tcW w:w="1039" w:type="dxa"/>
            <w:tcBorders>
              <w:top w:val="nil"/>
              <w:left w:val="nil"/>
              <w:bottom w:val="nil"/>
              <w:right w:val="nil"/>
            </w:tcBorders>
            <w:shd w:val="clear" w:color="auto" w:fill="auto"/>
            <w:noWrap/>
            <w:hideMark/>
          </w:tcPr>
          <w:p w14:paraId="7ECF5DF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0.0128</w:t>
            </w:r>
          </w:p>
        </w:tc>
        <w:tc>
          <w:tcPr>
            <w:tcW w:w="840" w:type="dxa"/>
            <w:tcBorders>
              <w:top w:val="nil"/>
              <w:left w:val="nil"/>
              <w:bottom w:val="nil"/>
              <w:right w:val="nil"/>
            </w:tcBorders>
            <w:shd w:val="clear" w:color="auto" w:fill="auto"/>
            <w:noWrap/>
            <w:hideMark/>
          </w:tcPr>
          <w:p w14:paraId="74545E1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3AB5DC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48F7E89" w14:textId="77777777" w:rsidTr="000F3770">
        <w:trPr>
          <w:trHeight w:val="510"/>
          <w:jc w:val="center"/>
        </w:trPr>
        <w:tc>
          <w:tcPr>
            <w:tcW w:w="3593" w:type="dxa"/>
            <w:tcBorders>
              <w:top w:val="nil"/>
              <w:left w:val="nil"/>
              <w:bottom w:val="nil"/>
              <w:right w:val="nil"/>
            </w:tcBorders>
            <w:shd w:val="clear" w:color="auto" w:fill="auto"/>
            <w:noWrap/>
            <w:hideMark/>
          </w:tcPr>
          <w:p w14:paraId="6B0C783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tm1_crp_maxhigh</w:t>
            </w:r>
          </w:p>
        </w:tc>
        <w:tc>
          <w:tcPr>
            <w:tcW w:w="2660" w:type="dxa"/>
            <w:tcBorders>
              <w:top w:val="nil"/>
              <w:left w:val="nil"/>
              <w:bottom w:val="nil"/>
              <w:right w:val="nil"/>
            </w:tcBorders>
            <w:shd w:val="clear" w:color="auto" w:fill="auto"/>
            <w:hideMark/>
          </w:tcPr>
          <w:p w14:paraId="586DEDF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3) maximum c-reactive protein test result</w:t>
            </w:r>
          </w:p>
        </w:tc>
        <w:tc>
          <w:tcPr>
            <w:tcW w:w="1165" w:type="dxa"/>
            <w:tcBorders>
              <w:top w:val="nil"/>
              <w:left w:val="nil"/>
              <w:bottom w:val="nil"/>
              <w:right w:val="nil"/>
            </w:tcBorders>
            <w:shd w:val="clear" w:color="auto" w:fill="auto"/>
            <w:noWrap/>
            <w:hideMark/>
          </w:tcPr>
          <w:p w14:paraId="0C4EF7E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0.000164</w:t>
            </w:r>
          </w:p>
        </w:tc>
        <w:tc>
          <w:tcPr>
            <w:tcW w:w="1039" w:type="dxa"/>
            <w:tcBorders>
              <w:top w:val="nil"/>
              <w:left w:val="nil"/>
              <w:bottom w:val="nil"/>
              <w:right w:val="nil"/>
            </w:tcBorders>
            <w:shd w:val="clear" w:color="auto" w:fill="auto"/>
            <w:noWrap/>
            <w:hideMark/>
          </w:tcPr>
          <w:p w14:paraId="4C89CE6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0.0128</w:t>
            </w:r>
          </w:p>
        </w:tc>
        <w:tc>
          <w:tcPr>
            <w:tcW w:w="840" w:type="dxa"/>
            <w:tcBorders>
              <w:top w:val="nil"/>
              <w:left w:val="nil"/>
              <w:bottom w:val="nil"/>
              <w:right w:val="nil"/>
            </w:tcBorders>
            <w:shd w:val="clear" w:color="auto" w:fill="auto"/>
            <w:noWrap/>
            <w:hideMark/>
          </w:tcPr>
          <w:p w14:paraId="5DBF618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20DC01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F813B88" w14:textId="77777777" w:rsidTr="000F3770">
        <w:trPr>
          <w:trHeight w:val="510"/>
          <w:jc w:val="center"/>
        </w:trPr>
        <w:tc>
          <w:tcPr>
            <w:tcW w:w="3593" w:type="dxa"/>
            <w:tcBorders>
              <w:top w:val="nil"/>
              <w:left w:val="nil"/>
              <w:bottom w:val="nil"/>
              <w:right w:val="nil"/>
            </w:tcBorders>
            <w:shd w:val="clear" w:color="auto" w:fill="auto"/>
            <w:noWrap/>
            <w:hideMark/>
          </w:tcPr>
          <w:p w14:paraId="7FF6267B"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tm1_crp_maxnormal</w:t>
            </w:r>
          </w:p>
        </w:tc>
        <w:tc>
          <w:tcPr>
            <w:tcW w:w="2660" w:type="dxa"/>
            <w:tcBorders>
              <w:top w:val="nil"/>
              <w:left w:val="nil"/>
              <w:bottom w:val="nil"/>
              <w:right w:val="nil"/>
            </w:tcBorders>
            <w:shd w:val="clear" w:color="auto" w:fill="auto"/>
            <w:hideMark/>
          </w:tcPr>
          <w:p w14:paraId="212F3F4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c-reactive protein test result</w:t>
            </w:r>
          </w:p>
        </w:tc>
        <w:tc>
          <w:tcPr>
            <w:tcW w:w="1165" w:type="dxa"/>
            <w:tcBorders>
              <w:top w:val="nil"/>
              <w:left w:val="nil"/>
              <w:bottom w:val="nil"/>
              <w:right w:val="nil"/>
            </w:tcBorders>
            <w:shd w:val="clear" w:color="auto" w:fill="auto"/>
            <w:noWrap/>
            <w:hideMark/>
          </w:tcPr>
          <w:p w14:paraId="2C9B9E1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6.15e-05</w:t>
            </w:r>
          </w:p>
        </w:tc>
        <w:tc>
          <w:tcPr>
            <w:tcW w:w="1039" w:type="dxa"/>
            <w:tcBorders>
              <w:top w:val="nil"/>
              <w:left w:val="nil"/>
              <w:bottom w:val="nil"/>
              <w:right w:val="nil"/>
            </w:tcBorders>
            <w:shd w:val="clear" w:color="auto" w:fill="auto"/>
            <w:noWrap/>
            <w:hideMark/>
          </w:tcPr>
          <w:p w14:paraId="690C0E7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0.00784</w:t>
            </w:r>
          </w:p>
        </w:tc>
        <w:tc>
          <w:tcPr>
            <w:tcW w:w="840" w:type="dxa"/>
            <w:tcBorders>
              <w:top w:val="nil"/>
              <w:left w:val="nil"/>
              <w:bottom w:val="nil"/>
              <w:right w:val="nil"/>
            </w:tcBorders>
            <w:shd w:val="clear" w:color="auto" w:fill="auto"/>
            <w:noWrap/>
            <w:hideMark/>
          </w:tcPr>
          <w:p w14:paraId="0E94346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6AB950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D0C004A" w14:textId="77777777" w:rsidTr="000F3770">
        <w:trPr>
          <w:trHeight w:val="510"/>
          <w:jc w:val="center"/>
        </w:trPr>
        <w:tc>
          <w:tcPr>
            <w:tcW w:w="3593" w:type="dxa"/>
            <w:tcBorders>
              <w:top w:val="nil"/>
              <w:left w:val="nil"/>
              <w:bottom w:val="nil"/>
              <w:right w:val="nil"/>
            </w:tcBorders>
            <w:shd w:val="clear" w:color="auto" w:fill="auto"/>
            <w:noWrap/>
            <w:hideMark/>
          </w:tcPr>
          <w:p w14:paraId="7BD5B24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tm1_esr_minlow</w:t>
            </w:r>
          </w:p>
        </w:tc>
        <w:tc>
          <w:tcPr>
            <w:tcW w:w="2660" w:type="dxa"/>
            <w:tcBorders>
              <w:top w:val="nil"/>
              <w:left w:val="nil"/>
              <w:bottom w:val="nil"/>
              <w:right w:val="nil"/>
            </w:tcBorders>
            <w:shd w:val="clear" w:color="auto" w:fill="auto"/>
            <w:hideMark/>
          </w:tcPr>
          <w:p w14:paraId="502496B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 minimum erythrocyte sedimentation rate test result</w:t>
            </w:r>
          </w:p>
        </w:tc>
        <w:tc>
          <w:tcPr>
            <w:tcW w:w="1165" w:type="dxa"/>
            <w:tcBorders>
              <w:top w:val="nil"/>
              <w:left w:val="nil"/>
              <w:bottom w:val="nil"/>
              <w:right w:val="nil"/>
            </w:tcBorders>
            <w:shd w:val="clear" w:color="auto" w:fill="auto"/>
            <w:noWrap/>
            <w:hideMark/>
          </w:tcPr>
          <w:p w14:paraId="26B6FDB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5302C6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840" w:type="dxa"/>
            <w:tcBorders>
              <w:top w:val="nil"/>
              <w:left w:val="nil"/>
              <w:bottom w:val="nil"/>
              <w:right w:val="nil"/>
            </w:tcBorders>
            <w:shd w:val="clear" w:color="auto" w:fill="auto"/>
            <w:noWrap/>
            <w:hideMark/>
          </w:tcPr>
          <w:p w14:paraId="3424138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70D1C8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r>
      <w:tr w:rsidR="00215B38" w:rsidRPr="00D76235" w14:paraId="482EFA3B" w14:textId="77777777" w:rsidTr="000F3770">
        <w:trPr>
          <w:trHeight w:val="510"/>
          <w:jc w:val="center"/>
        </w:trPr>
        <w:tc>
          <w:tcPr>
            <w:tcW w:w="3593" w:type="dxa"/>
            <w:tcBorders>
              <w:top w:val="nil"/>
              <w:left w:val="nil"/>
              <w:bottom w:val="nil"/>
              <w:right w:val="nil"/>
            </w:tcBorders>
            <w:shd w:val="clear" w:color="auto" w:fill="auto"/>
            <w:noWrap/>
            <w:hideMark/>
          </w:tcPr>
          <w:p w14:paraId="50741F4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tm1_esr_minhigh</w:t>
            </w:r>
          </w:p>
        </w:tc>
        <w:tc>
          <w:tcPr>
            <w:tcW w:w="2660" w:type="dxa"/>
            <w:tcBorders>
              <w:top w:val="nil"/>
              <w:left w:val="nil"/>
              <w:bottom w:val="nil"/>
              <w:right w:val="nil"/>
            </w:tcBorders>
            <w:shd w:val="clear" w:color="auto" w:fill="auto"/>
            <w:hideMark/>
          </w:tcPr>
          <w:p w14:paraId="11DFCA9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20) minimum erythrocyte sedimentation rate test result</w:t>
            </w:r>
          </w:p>
        </w:tc>
        <w:tc>
          <w:tcPr>
            <w:tcW w:w="1165" w:type="dxa"/>
            <w:tcBorders>
              <w:top w:val="nil"/>
              <w:left w:val="nil"/>
              <w:bottom w:val="nil"/>
              <w:right w:val="nil"/>
            </w:tcBorders>
            <w:shd w:val="clear" w:color="auto" w:fill="auto"/>
            <w:noWrap/>
            <w:hideMark/>
          </w:tcPr>
          <w:p w14:paraId="516B013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0.0218</w:t>
            </w:r>
          </w:p>
        </w:tc>
        <w:tc>
          <w:tcPr>
            <w:tcW w:w="1039" w:type="dxa"/>
            <w:tcBorders>
              <w:top w:val="nil"/>
              <w:left w:val="nil"/>
              <w:bottom w:val="nil"/>
              <w:right w:val="nil"/>
            </w:tcBorders>
            <w:shd w:val="clear" w:color="auto" w:fill="auto"/>
            <w:noWrap/>
            <w:hideMark/>
          </w:tcPr>
          <w:p w14:paraId="111B052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0.146</w:t>
            </w:r>
          </w:p>
        </w:tc>
        <w:tc>
          <w:tcPr>
            <w:tcW w:w="840" w:type="dxa"/>
            <w:tcBorders>
              <w:top w:val="nil"/>
              <w:left w:val="nil"/>
              <w:bottom w:val="nil"/>
              <w:right w:val="nil"/>
            </w:tcBorders>
            <w:shd w:val="clear" w:color="auto" w:fill="auto"/>
            <w:noWrap/>
            <w:hideMark/>
          </w:tcPr>
          <w:p w14:paraId="54A0B4E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447F92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4602CCC" w14:textId="77777777" w:rsidTr="000F3770">
        <w:trPr>
          <w:trHeight w:val="510"/>
          <w:jc w:val="center"/>
        </w:trPr>
        <w:tc>
          <w:tcPr>
            <w:tcW w:w="3593" w:type="dxa"/>
            <w:tcBorders>
              <w:top w:val="nil"/>
              <w:left w:val="nil"/>
              <w:bottom w:val="nil"/>
              <w:right w:val="nil"/>
            </w:tcBorders>
            <w:shd w:val="clear" w:color="auto" w:fill="auto"/>
            <w:noWrap/>
            <w:hideMark/>
          </w:tcPr>
          <w:p w14:paraId="4D427CD4"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tm1_esr_minnormal</w:t>
            </w:r>
          </w:p>
        </w:tc>
        <w:tc>
          <w:tcPr>
            <w:tcW w:w="2660" w:type="dxa"/>
            <w:tcBorders>
              <w:top w:val="nil"/>
              <w:left w:val="nil"/>
              <w:bottom w:val="nil"/>
              <w:right w:val="nil"/>
            </w:tcBorders>
            <w:shd w:val="clear" w:color="auto" w:fill="auto"/>
            <w:hideMark/>
          </w:tcPr>
          <w:p w14:paraId="0ABBB13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erythrocyte sedimentation rate test result</w:t>
            </w:r>
          </w:p>
        </w:tc>
        <w:tc>
          <w:tcPr>
            <w:tcW w:w="1165" w:type="dxa"/>
            <w:tcBorders>
              <w:top w:val="nil"/>
              <w:left w:val="nil"/>
              <w:bottom w:val="nil"/>
              <w:right w:val="nil"/>
            </w:tcBorders>
            <w:shd w:val="clear" w:color="auto" w:fill="auto"/>
            <w:noWrap/>
            <w:hideMark/>
          </w:tcPr>
          <w:p w14:paraId="5D8ABA3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0.0514</w:t>
            </w:r>
          </w:p>
        </w:tc>
        <w:tc>
          <w:tcPr>
            <w:tcW w:w="1039" w:type="dxa"/>
            <w:tcBorders>
              <w:top w:val="nil"/>
              <w:left w:val="nil"/>
              <w:bottom w:val="nil"/>
              <w:right w:val="nil"/>
            </w:tcBorders>
            <w:shd w:val="clear" w:color="auto" w:fill="auto"/>
            <w:noWrap/>
            <w:hideMark/>
          </w:tcPr>
          <w:p w14:paraId="2E178A8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0.221</w:t>
            </w:r>
          </w:p>
        </w:tc>
        <w:tc>
          <w:tcPr>
            <w:tcW w:w="840" w:type="dxa"/>
            <w:tcBorders>
              <w:top w:val="nil"/>
              <w:left w:val="nil"/>
              <w:bottom w:val="nil"/>
              <w:right w:val="nil"/>
            </w:tcBorders>
            <w:shd w:val="clear" w:color="auto" w:fill="auto"/>
            <w:noWrap/>
            <w:hideMark/>
          </w:tcPr>
          <w:p w14:paraId="582A4B1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9906AD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45EB920" w14:textId="77777777" w:rsidTr="000F3770">
        <w:trPr>
          <w:trHeight w:val="510"/>
          <w:jc w:val="center"/>
        </w:trPr>
        <w:tc>
          <w:tcPr>
            <w:tcW w:w="3593" w:type="dxa"/>
            <w:tcBorders>
              <w:top w:val="nil"/>
              <w:left w:val="nil"/>
              <w:bottom w:val="nil"/>
              <w:right w:val="nil"/>
            </w:tcBorders>
            <w:shd w:val="clear" w:color="auto" w:fill="auto"/>
            <w:noWrap/>
            <w:hideMark/>
          </w:tcPr>
          <w:p w14:paraId="58A374C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tm1_esr_meanlow</w:t>
            </w:r>
          </w:p>
        </w:tc>
        <w:tc>
          <w:tcPr>
            <w:tcW w:w="2660" w:type="dxa"/>
            <w:tcBorders>
              <w:top w:val="nil"/>
              <w:left w:val="nil"/>
              <w:bottom w:val="nil"/>
              <w:right w:val="nil"/>
            </w:tcBorders>
            <w:shd w:val="clear" w:color="auto" w:fill="auto"/>
            <w:hideMark/>
          </w:tcPr>
          <w:p w14:paraId="11C330D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 mean erythrocyte sedimentation rate test result</w:t>
            </w:r>
          </w:p>
        </w:tc>
        <w:tc>
          <w:tcPr>
            <w:tcW w:w="1165" w:type="dxa"/>
            <w:tcBorders>
              <w:top w:val="nil"/>
              <w:left w:val="nil"/>
              <w:bottom w:val="nil"/>
              <w:right w:val="nil"/>
            </w:tcBorders>
            <w:shd w:val="clear" w:color="auto" w:fill="auto"/>
            <w:noWrap/>
            <w:hideMark/>
          </w:tcPr>
          <w:p w14:paraId="08354CF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FD6AE0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840" w:type="dxa"/>
            <w:tcBorders>
              <w:top w:val="nil"/>
              <w:left w:val="nil"/>
              <w:bottom w:val="nil"/>
              <w:right w:val="nil"/>
            </w:tcBorders>
            <w:shd w:val="clear" w:color="auto" w:fill="auto"/>
            <w:noWrap/>
            <w:hideMark/>
          </w:tcPr>
          <w:p w14:paraId="69DECD2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372561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r>
      <w:tr w:rsidR="00215B38" w:rsidRPr="00D76235" w14:paraId="1DDBE3C3" w14:textId="77777777" w:rsidTr="000F3770">
        <w:trPr>
          <w:trHeight w:val="510"/>
          <w:jc w:val="center"/>
        </w:trPr>
        <w:tc>
          <w:tcPr>
            <w:tcW w:w="3593" w:type="dxa"/>
            <w:tcBorders>
              <w:top w:val="nil"/>
              <w:left w:val="nil"/>
              <w:bottom w:val="nil"/>
              <w:right w:val="nil"/>
            </w:tcBorders>
            <w:shd w:val="clear" w:color="auto" w:fill="auto"/>
            <w:noWrap/>
            <w:hideMark/>
          </w:tcPr>
          <w:p w14:paraId="70F106F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tm1_esr_meanhigh</w:t>
            </w:r>
          </w:p>
        </w:tc>
        <w:tc>
          <w:tcPr>
            <w:tcW w:w="2660" w:type="dxa"/>
            <w:tcBorders>
              <w:top w:val="nil"/>
              <w:left w:val="nil"/>
              <w:bottom w:val="nil"/>
              <w:right w:val="nil"/>
            </w:tcBorders>
            <w:shd w:val="clear" w:color="auto" w:fill="auto"/>
            <w:hideMark/>
          </w:tcPr>
          <w:p w14:paraId="69A54C2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 xml:space="preserve">Indicator for high (&gt; 20) mean erythrocyte </w:t>
            </w:r>
            <w:r w:rsidRPr="005B15EF">
              <w:rPr>
                <w:rFonts w:ascii="Lucida Sans" w:hAnsi="Lucida Sans" w:cs="Calibri"/>
                <w:color w:val="808080" w:themeColor="background1" w:themeShade="80"/>
                <w:sz w:val="20"/>
                <w:szCs w:val="20"/>
              </w:rPr>
              <w:lastRenderedPageBreak/>
              <w:t>sedimentation rate test result</w:t>
            </w:r>
          </w:p>
        </w:tc>
        <w:tc>
          <w:tcPr>
            <w:tcW w:w="1165" w:type="dxa"/>
            <w:tcBorders>
              <w:top w:val="nil"/>
              <w:left w:val="nil"/>
              <w:bottom w:val="nil"/>
              <w:right w:val="nil"/>
            </w:tcBorders>
            <w:shd w:val="clear" w:color="auto" w:fill="auto"/>
            <w:noWrap/>
            <w:hideMark/>
          </w:tcPr>
          <w:p w14:paraId="0567825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lastRenderedPageBreak/>
              <w:t>0.0245</w:t>
            </w:r>
          </w:p>
        </w:tc>
        <w:tc>
          <w:tcPr>
            <w:tcW w:w="1039" w:type="dxa"/>
            <w:tcBorders>
              <w:top w:val="nil"/>
              <w:left w:val="nil"/>
              <w:bottom w:val="nil"/>
              <w:right w:val="nil"/>
            </w:tcBorders>
            <w:shd w:val="clear" w:color="auto" w:fill="auto"/>
            <w:noWrap/>
            <w:hideMark/>
          </w:tcPr>
          <w:p w14:paraId="6EFEDA2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0.155</w:t>
            </w:r>
          </w:p>
        </w:tc>
        <w:tc>
          <w:tcPr>
            <w:tcW w:w="840" w:type="dxa"/>
            <w:tcBorders>
              <w:top w:val="nil"/>
              <w:left w:val="nil"/>
              <w:bottom w:val="nil"/>
              <w:right w:val="nil"/>
            </w:tcBorders>
            <w:shd w:val="clear" w:color="auto" w:fill="auto"/>
            <w:noWrap/>
            <w:hideMark/>
          </w:tcPr>
          <w:p w14:paraId="4202FE2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7DBFF4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3323CE4" w14:textId="77777777" w:rsidTr="000F3770">
        <w:trPr>
          <w:trHeight w:val="510"/>
          <w:jc w:val="center"/>
        </w:trPr>
        <w:tc>
          <w:tcPr>
            <w:tcW w:w="3593" w:type="dxa"/>
            <w:tcBorders>
              <w:top w:val="nil"/>
              <w:left w:val="nil"/>
              <w:bottom w:val="nil"/>
              <w:right w:val="nil"/>
            </w:tcBorders>
            <w:shd w:val="clear" w:color="auto" w:fill="auto"/>
            <w:noWrap/>
            <w:hideMark/>
          </w:tcPr>
          <w:p w14:paraId="17BD7B7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tm1_esr_meannormal</w:t>
            </w:r>
          </w:p>
        </w:tc>
        <w:tc>
          <w:tcPr>
            <w:tcW w:w="2660" w:type="dxa"/>
            <w:tcBorders>
              <w:top w:val="nil"/>
              <w:left w:val="nil"/>
              <w:bottom w:val="nil"/>
              <w:right w:val="nil"/>
            </w:tcBorders>
            <w:shd w:val="clear" w:color="auto" w:fill="auto"/>
            <w:hideMark/>
          </w:tcPr>
          <w:p w14:paraId="5B35827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erythrocyte sedimentation rate test result</w:t>
            </w:r>
          </w:p>
        </w:tc>
        <w:tc>
          <w:tcPr>
            <w:tcW w:w="1165" w:type="dxa"/>
            <w:tcBorders>
              <w:top w:val="nil"/>
              <w:left w:val="nil"/>
              <w:bottom w:val="nil"/>
              <w:right w:val="nil"/>
            </w:tcBorders>
            <w:shd w:val="clear" w:color="auto" w:fill="auto"/>
            <w:noWrap/>
            <w:hideMark/>
          </w:tcPr>
          <w:p w14:paraId="2EDA854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0.0487</w:t>
            </w:r>
          </w:p>
        </w:tc>
        <w:tc>
          <w:tcPr>
            <w:tcW w:w="1039" w:type="dxa"/>
            <w:tcBorders>
              <w:top w:val="nil"/>
              <w:left w:val="nil"/>
              <w:bottom w:val="nil"/>
              <w:right w:val="nil"/>
            </w:tcBorders>
            <w:shd w:val="clear" w:color="auto" w:fill="auto"/>
            <w:noWrap/>
            <w:hideMark/>
          </w:tcPr>
          <w:p w14:paraId="1037557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0.215</w:t>
            </w:r>
          </w:p>
        </w:tc>
        <w:tc>
          <w:tcPr>
            <w:tcW w:w="840" w:type="dxa"/>
            <w:tcBorders>
              <w:top w:val="nil"/>
              <w:left w:val="nil"/>
              <w:bottom w:val="nil"/>
              <w:right w:val="nil"/>
            </w:tcBorders>
            <w:shd w:val="clear" w:color="auto" w:fill="auto"/>
            <w:noWrap/>
            <w:hideMark/>
          </w:tcPr>
          <w:p w14:paraId="35D6DFA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F4E8AD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F859E59" w14:textId="77777777" w:rsidTr="000F3770">
        <w:trPr>
          <w:trHeight w:val="510"/>
          <w:jc w:val="center"/>
        </w:trPr>
        <w:tc>
          <w:tcPr>
            <w:tcW w:w="3593" w:type="dxa"/>
            <w:tcBorders>
              <w:top w:val="nil"/>
              <w:left w:val="nil"/>
              <w:bottom w:val="nil"/>
              <w:right w:val="nil"/>
            </w:tcBorders>
            <w:shd w:val="clear" w:color="auto" w:fill="auto"/>
            <w:noWrap/>
            <w:hideMark/>
          </w:tcPr>
          <w:p w14:paraId="4956D34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tm1_esr_maxlow</w:t>
            </w:r>
          </w:p>
        </w:tc>
        <w:tc>
          <w:tcPr>
            <w:tcW w:w="2660" w:type="dxa"/>
            <w:tcBorders>
              <w:top w:val="nil"/>
              <w:left w:val="nil"/>
              <w:bottom w:val="nil"/>
              <w:right w:val="nil"/>
            </w:tcBorders>
            <w:shd w:val="clear" w:color="auto" w:fill="auto"/>
            <w:hideMark/>
          </w:tcPr>
          <w:p w14:paraId="22F49D4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 maximum erythrocyte sedimentation rate test result</w:t>
            </w:r>
          </w:p>
        </w:tc>
        <w:tc>
          <w:tcPr>
            <w:tcW w:w="1165" w:type="dxa"/>
            <w:tcBorders>
              <w:top w:val="nil"/>
              <w:left w:val="nil"/>
              <w:bottom w:val="nil"/>
              <w:right w:val="nil"/>
            </w:tcBorders>
            <w:shd w:val="clear" w:color="auto" w:fill="auto"/>
            <w:noWrap/>
            <w:hideMark/>
          </w:tcPr>
          <w:p w14:paraId="1D421C5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C44DE0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840" w:type="dxa"/>
            <w:tcBorders>
              <w:top w:val="nil"/>
              <w:left w:val="nil"/>
              <w:bottom w:val="nil"/>
              <w:right w:val="nil"/>
            </w:tcBorders>
            <w:shd w:val="clear" w:color="auto" w:fill="auto"/>
            <w:noWrap/>
            <w:hideMark/>
          </w:tcPr>
          <w:p w14:paraId="4906E93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92DDD0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r>
      <w:tr w:rsidR="00215B38" w:rsidRPr="00D76235" w14:paraId="6A2BB18F" w14:textId="77777777" w:rsidTr="000F3770">
        <w:trPr>
          <w:trHeight w:val="510"/>
          <w:jc w:val="center"/>
        </w:trPr>
        <w:tc>
          <w:tcPr>
            <w:tcW w:w="3593" w:type="dxa"/>
            <w:tcBorders>
              <w:top w:val="nil"/>
              <w:left w:val="nil"/>
              <w:bottom w:val="nil"/>
              <w:right w:val="nil"/>
            </w:tcBorders>
            <w:shd w:val="clear" w:color="auto" w:fill="auto"/>
            <w:noWrap/>
            <w:hideMark/>
          </w:tcPr>
          <w:p w14:paraId="2418B4B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tm1_esr_maxhigh</w:t>
            </w:r>
          </w:p>
        </w:tc>
        <w:tc>
          <w:tcPr>
            <w:tcW w:w="2660" w:type="dxa"/>
            <w:tcBorders>
              <w:top w:val="nil"/>
              <w:left w:val="nil"/>
              <w:bottom w:val="nil"/>
              <w:right w:val="nil"/>
            </w:tcBorders>
            <w:shd w:val="clear" w:color="auto" w:fill="auto"/>
            <w:hideMark/>
          </w:tcPr>
          <w:p w14:paraId="62DAB2E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20) maximum erythrocyte sedimentation rate test result</w:t>
            </w:r>
          </w:p>
        </w:tc>
        <w:tc>
          <w:tcPr>
            <w:tcW w:w="1165" w:type="dxa"/>
            <w:tcBorders>
              <w:top w:val="nil"/>
              <w:left w:val="nil"/>
              <w:bottom w:val="nil"/>
              <w:right w:val="nil"/>
            </w:tcBorders>
            <w:shd w:val="clear" w:color="auto" w:fill="auto"/>
            <w:noWrap/>
            <w:hideMark/>
          </w:tcPr>
          <w:p w14:paraId="7B0DB4C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0.0265</w:t>
            </w:r>
          </w:p>
        </w:tc>
        <w:tc>
          <w:tcPr>
            <w:tcW w:w="1039" w:type="dxa"/>
            <w:tcBorders>
              <w:top w:val="nil"/>
              <w:left w:val="nil"/>
              <w:bottom w:val="nil"/>
              <w:right w:val="nil"/>
            </w:tcBorders>
            <w:shd w:val="clear" w:color="auto" w:fill="auto"/>
            <w:noWrap/>
            <w:hideMark/>
          </w:tcPr>
          <w:p w14:paraId="57DE5D3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0.161</w:t>
            </w:r>
          </w:p>
        </w:tc>
        <w:tc>
          <w:tcPr>
            <w:tcW w:w="840" w:type="dxa"/>
            <w:tcBorders>
              <w:top w:val="nil"/>
              <w:left w:val="nil"/>
              <w:bottom w:val="nil"/>
              <w:right w:val="nil"/>
            </w:tcBorders>
            <w:shd w:val="clear" w:color="auto" w:fill="auto"/>
            <w:noWrap/>
            <w:hideMark/>
          </w:tcPr>
          <w:p w14:paraId="08A9DB2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749ED9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0745F3C" w14:textId="77777777" w:rsidTr="000F3770">
        <w:trPr>
          <w:trHeight w:val="510"/>
          <w:jc w:val="center"/>
        </w:trPr>
        <w:tc>
          <w:tcPr>
            <w:tcW w:w="3593" w:type="dxa"/>
            <w:tcBorders>
              <w:top w:val="nil"/>
              <w:left w:val="nil"/>
              <w:bottom w:val="nil"/>
              <w:right w:val="nil"/>
            </w:tcBorders>
            <w:shd w:val="clear" w:color="auto" w:fill="auto"/>
            <w:noWrap/>
            <w:hideMark/>
          </w:tcPr>
          <w:p w14:paraId="2947ABB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tm1_esr_maxnormal</w:t>
            </w:r>
          </w:p>
        </w:tc>
        <w:tc>
          <w:tcPr>
            <w:tcW w:w="2660" w:type="dxa"/>
            <w:tcBorders>
              <w:top w:val="nil"/>
              <w:left w:val="nil"/>
              <w:bottom w:val="nil"/>
              <w:right w:val="nil"/>
            </w:tcBorders>
            <w:shd w:val="clear" w:color="auto" w:fill="auto"/>
            <w:hideMark/>
          </w:tcPr>
          <w:p w14:paraId="3D93737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erythrocyte sedimentation rate test result</w:t>
            </w:r>
          </w:p>
        </w:tc>
        <w:tc>
          <w:tcPr>
            <w:tcW w:w="1165" w:type="dxa"/>
            <w:tcBorders>
              <w:top w:val="nil"/>
              <w:left w:val="nil"/>
              <w:bottom w:val="nil"/>
              <w:right w:val="nil"/>
            </w:tcBorders>
            <w:shd w:val="clear" w:color="auto" w:fill="auto"/>
            <w:noWrap/>
            <w:hideMark/>
          </w:tcPr>
          <w:p w14:paraId="5CC2140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0.0470</w:t>
            </w:r>
          </w:p>
        </w:tc>
        <w:tc>
          <w:tcPr>
            <w:tcW w:w="1039" w:type="dxa"/>
            <w:tcBorders>
              <w:top w:val="nil"/>
              <w:left w:val="nil"/>
              <w:bottom w:val="nil"/>
              <w:right w:val="nil"/>
            </w:tcBorders>
            <w:shd w:val="clear" w:color="auto" w:fill="auto"/>
            <w:noWrap/>
            <w:hideMark/>
          </w:tcPr>
          <w:p w14:paraId="1C86D19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0.212</w:t>
            </w:r>
          </w:p>
        </w:tc>
        <w:tc>
          <w:tcPr>
            <w:tcW w:w="840" w:type="dxa"/>
            <w:tcBorders>
              <w:top w:val="nil"/>
              <w:left w:val="nil"/>
              <w:bottom w:val="nil"/>
              <w:right w:val="nil"/>
            </w:tcBorders>
            <w:shd w:val="clear" w:color="auto" w:fill="auto"/>
            <w:noWrap/>
            <w:hideMark/>
          </w:tcPr>
          <w:p w14:paraId="7B237C8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B6D056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0CFB2C2" w14:textId="77777777" w:rsidTr="000F3770">
        <w:trPr>
          <w:trHeight w:val="510"/>
          <w:jc w:val="center"/>
        </w:trPr>
        <w:tc>
          <w:tcPr>
            <w:tcW w:w="3593" w:type="dxa"/>
            <w:tcBorders>
              <w:top w:val="nil"/>
              <w:left w:val="nil"/>
              <w:bottom w:val="nil"/>
              <w:right w:val="nil"/>
            </w:tcBorders>
            <w:shd w:val="clear" w:color="auto" w:fill="auto"/>
            <w:noWrap/>
            <w:hideMark/>
          </w:tcPr>
          <w:p w14:paraId="4B766A7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tm1_ghba1c_minlow</w:t>
            </w:r>
          </w:p>
        </w:tc>
        <w:tc>
          <w:tcPr>
            <w:tcW w:w="2660" w:type="dxa"/>
            <w:tcBorders>
              <w:top w:val="nil"/>
              <w:left w:val="nil"/>
              <w:bottom w:val="nil"/>
              <w:right w:val="nil"/>
            </w:tcBorders>
            <w:shd w:val="clear" w:color="auto" w:fill="auto"/>
            <w:hideMark/>
          </w:tcPr>
          <w:p w14:paraId="18DE759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4) minimum GHbA1c test result</w:t>
            </w:r>
          </w:p>
        </w:tc>
        <w:tc>
          <w:tcPr>
            <w:tcW w:w="1165" w:type="dxa"/>
            <w:tcBorders>
              <w:top w:val="nil"/>
              <w:left w:val="nil"/>
              <w:bottom w:val="nil"/>
              <w:right w:val="nil"/>
            </w:tcBorders>
            <w:shd w:val="clear" w:color="auto" w:fill="auto"/>
            <w:noWrap/>
            <w:hideMark/>
          </w:tcPr>
          <w:p w14:paraId="295254C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4.10e-05</w:t>
            </w:r>
          </w:p>
        </w:tc>
        <w:tc>
          <w:tcPr>
            <w:tcW w:w="1039" w:type="dxa"/>
            <w:tcBorders>
              <w:top w:val="nil"/>
              <w:left w:val="nil"/>
              <w:bottom w:val="nil"/>
              <w:right w:val="nil"/>
            </w:tcBorders>
            <w:shd w:val="clear" w:color="auto" w:fill="auto"/>
            <w:noWrap/>
            <w:hideMark/>
          </w:tcPr>
          <w:p w14:paraId="568B739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0.00640</w:t>
            </w:r>
          </w:p>
        </w:tc>
        <w:tc>
          <w:tcPr>
            <w:tcW w:w="840" w:type="dxa"/>
            <w:tcBorders>
              <w:top w:val="nil"/>
              <w:left w:val="nil"/>
              <w:bottom w:val="nil"/>
              <w:right w:val="nil"/>
            </w:tcBorders>
            <w:shd w:val="clear" w:color="auto" w:fill="auto"/>
            <w:noWrap/>
            <w:hideMark/>
          </w:tcPr>
          <w:p w14:paraId="3EDD65A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E90B72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D1F3850" w14:textId="77777777" w:rsidTr="000F3770">
        <w:trPr>
          <w:trHeight w:val="510"/>
          <w:jc w:val="center"/>
        </w:trPr>
        <w:tc>
          <w:tcPr>
            <w:tcW w:w="3593" w:type="dxa"/>
            <w:tcBorders>
              <w:top w:val="nil"/>
              <w:left w:val="nil"/>
              <w:bottom w:val="nil"/>
              <w:right w:val="nil"/>
            </w:tcBorders>
            <w:shd w:val="clear" w:color="auto" w:fill="auto"/>
            <w:noWrap/>
            <w:hideMark/>
          </w:tcPr>
          <w:p w14:paraId="5B09708D"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tm1_ghba1c_minhigh</w:t>
            </w:r>
          </w:p>
        </w:tc>
        <w:tc>
          <w:tcPr>
            <w:tcW w:w="2660" w:type="dxa"/>
            <w:tcBorders>
              <w:top w:val="nil"/>
              <w:left w:val="nil"/>
              <w:bottom w:val="nil"/>
              <w:right w:val="nil"/>
            </w:tcBorders>
            <w:shd w:val="clear" w:color="auto" w:fill="auto"/>
            <w:hideMark/>
          </w:tcPr>
          <w:p w14:paraId="142FB44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5.7) minimum GHbA1c test result</w:t>
            </w:r>
          </w:p>
        </w:tc>
        <w:tc>
          <w:tcPr>
            <w:tcW w:w="1165" w:type="dxa"/>
            <w:tcBorders>
              <w:top w:val="nil"/>
              <w:left w:val="nil"/>
              <w:bottom w:val="nil"/>
              <w:right w:val="nil"/>
            </w:tcBorders>
            <w:shd w:val="clear" w:color="auto" w:fill="auto"/>
            <w:noWrap/>
            <w:hideMark/>
          </w:tcPr>
          <w:p w14:paraId="0523E69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0.123</w:t>
            </w:r>
          </w:p>
        </w:tc>
        <w:tc>
          <w:tcPr>
            <w:tcW w:w="1039" w:type="dxa"/>
            <w:tcBorders>
              <w:top w:val="nil"/>
              <w:left w:val="nil"/>
              <w:bottom w:val="nil"/>
              <w:right w:val="nil"/>
            </w:tcBorders>
            <w:shd w:val="clear" w:color="auto" w:fill="auto"/>
            <w:noWrap/>
            <w:hideMark/>
          </w:tcPr>
          <w:p w14:paraId="4D518CF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0.329</w:t>
            </w:r>
          </w:p>
        </w:tc>
        <w:tc>
          <w:tcPr>
            <w:tcW w:w="840" w:type="dxa"/>
            <w:tcBorders>
              <w:top w:val="nil"/>
              <w:left w:val="nil"/>
              <w:bottom w:val="nil"/>
              <w:right w:val="nil"/>
            </w:tcBorders>
            <w:shd w:val="clear" w:color="auto" w:fill="auto"/>
            <w:noWrap/>
            <w:hideMark/>
          </w:tcPr>
          <w:p w14:paraId="4C9A9BD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259E12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7593698" w14:textId="77777777" w:rsidTr="000F3770">
        <w:trPr>
          <w:trHeight w:val="510"/>
          <w:jc w:val="center"/>
        </w:trPr>
        <w:tc>
          <w:tcPr>
            <w:tcW w:w="3593" w:type="dxa"/>
            <w:tcBorders>
              <w:top w:val="nil"/>
              <w:left w:val="nil"/>
              <w:bottom w:val="nil"/>
              <w:right w:val="nil"/>
            </w:tcBorders>
            <w:shd w:val="clear" w:color="auto" w:fill="auto"/>
            <w:noWrap/>
            <w:hideMark/>
          </w:tcPr>
          <w:p w14:paraId="21C00FC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tm1_ghba1c_minnormal</w:t>
            </w:r>
          </w:p>
        </w:tc>
        <w:tc>
          <w:tcPr>
            <w:tcW w:w="2660" w:type="dxa"/>
            <w:tcBorders>
              <w:top w:val="nil"/>
              <w:left w:val="nil"/>
              <w:bottom w:val="nil"/>
              <w:right w:val="nil"/>
            </w:tcBorders>
            <w:shd w:val="clear" w:color="auto" w:fill="auto"/>
            <w:hideMark/>
          </w:tcPr>
          <w:p w14:paraId="602B3B4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GHbA1c test result</w:t>
            </w:r>
          </w:p>
        </w:tc>
        <w:tc>
          <w:tcPr>
            <w:tcW w:w="1165" w:type="dxa"/>
            <w:tcBorders>
              <w:top w:val="nil"/>
              <w:left w:val="nil"/>
              <w:bottom w:val="nil"/>
              <w:right w:val="nil"/>
            </w:tcBorders>
            <w:shd w:val="clear" w:color="auto" w:fill="auto"/>
            <w:noWrap/>
            <w:hideMark/>
          </w:tcPr>
          <w:p w14:paraId="758D429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0.146</w:t>
            </w:r>
          </w:p>
        </w:tc>
        <w:tc>
          <w:tcPr>
            <w:tcW w:w="1039" w:type="dxa"/>
            <w:tcBorders>
              <w:top w:val="nil"/>
              <w:left w:val="nil"/>
              <w:bottom w:val="nil"/>
              <w:right w:val="nil"/>
            </w:tcBorders>
            <w:shd w:val="clear" w:color="auto" w:fill="auto"/>
            <w:noWrap/>
            <w:hideMark/>
          </w:tcPr>
          <w:p w14:paraId="474199F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0.353</w:t>
            </w:r>
          </w:p>
        </w:tc>
        <w:tc>
          <w:tcPr>
            <w:tcW w:w="840" w:type="dxa"/>
            <w:tcBorders>
              <w:top w:val="nil"/>
              <w:left w:val="nil"/>
              <w:bottom w:val="nil"/>
              <w:right w:val="nil"/>
            </w:tcBorders>
            <w:shd w:val="clear" w:color="auto" w:fill="auto"/>
            <w:noWrap/>
            <w:hideMark/>
          </w:tcPr>
          <w:p w14:paraId="3ABC683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8F76E8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83F422C" w14:textId="77777777" w:rsidTr="000F3770">
        <w:trPr>
          <w:trHeight w:val="510"/>
          <w:jc w:val="center"/>
        </w:trPr>
        <w:tc>
          <w:tcPr>
            <w:tcW w:w="3593" w:type="dxa"/>
            <w:tcBorders>
              <w:top w:val="nil"/>
              <w:left w:val="nil"/>
              <w:bottom w:val="nil"/>
              <w:right w:val="nil"/>
            </w:tcBorders>
            <w:shd w:val="clear" w:color="auto" w:fill="auto"/>
            <w:noWrap/>
            <w:hideMark/>
          </w:tcPr>
          <w:p w14:paraId="34904C7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tm1_ghba1c_meanlow</w:t>
            </w:r>
          </w:p>
        </w:tc>
        <w:tc>
          <w:tcPr>
            <w:tcW w:w="2660" w:type="dxa"/>
            <w:tcBorders>
              <w:top w:val="nil"/>
              <w:left w:val="nil"/>
              <w:bottom w:val="nil"/>
              <w:right w:val="nil"/>
            </w:tcBorders>
            <w:shd w:val="clear" w:color="auto" w:fill="auto"/>
            <w:hideMark/>
          </w:tcPr>
          <w:p w14:paraId="1ED27D20"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4) mean GHbA1c test result</w:t>
            </w:r>
          </w:p>
        </w:tc>
        <w:tc>
          <w:tcPr>
            <w:tcW w:w="1165" w:type="dxa"/>
            <w:tcBorders>
              <w:top w:val="nil"/>
              <w:left w:val="nil"/>
              <w:bottom w:val="nil"/>
              <w:right w:val="nil"/>
            </w:tcBorders>
            <w:shd w:val="clear" w:color="auto" w:fill="auto"/>
            <w:noWrap/>
            <w:hideMark/>
          </w:tcPr>
          <w:p w14:paraId="0C16ECD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4.10e-05</w:t>
            </w:r>
          </w:p>
        </w:tc>
        <w:tc>
          <w:tcPr>
            <w:tcW w:w="1039" w:type="dxa"/>
            <w:tcBorders>
              <w:top w:val="nil"/>
              <w:left w:val="nil"/>
              <w:bottom w:val="nil"/>
              <w:right w:val="nil"/>
            </w:tcBorders>
            <w:shd w:val="clear" w:color="auto" w:fill="auto"/>
            <w:noWrap/>
            <w:hideMark/>
          </w:tcPr>
          <w:p w14:paraId="668816F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0.00640</w:t>
            </w:r>
          </w:p>
        </w:tc>
        <w:tc>
          <w:tcPr>
            <w:tcW w:w="840" w:type="dxa"/>
            <w:tcBorders>
              <w:top w:val="nil"/>
              <w:left w:val="nil"/>
              <w:bottom w:val="nil"/>
              <w:right w:val="nil"/>
            </w:tcBorders>
            <w:shd w:val="clear" w:color="auto" w:fill="auto"/>
            <w:noWrap/>
            <w:hideMark/>
          </w:tcPr>
          <w:p w14:paraId="0DE60A6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D29D0E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C1D7019" w14:textId="77777777" w:rsidTr="000F3770">
        <w:trPr>
          <w:trHeight w:val="510"/>
          <w:jc w:val="center"/>
        </w:trPr>
        <w:tc>
          <w:tcPr>
            <w:tcW w:w="3593" w:type="dxa"/>
            <w:tcBorders>
              <w:top w:val="nil"/>
              <w:left w:val="nil"/>
              <w:bottom w:val="nil"/>
              <w:right w:val="nil"/>
            </w:tcBorders>
            <w:shd w:val="clear" w:color="auto" w:fill="auto"/>
            <w:noWrap/>
            <w:hideMark/>
          </w:tcPr>
          <w:p w14:paraId="0DDA642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tm1_ghba1c_meanhigh</w:t>
            </w:r>
          </w:p>
        </w:tc>
        <w:tc>
          <w:tcPr>
            <w:tcW w:w="2660" w:type="dxa"/>
            <w:tcBorders>
              <w:top w:val="nil"/>
              <w:left w:val="nil"/>
              <w:bottom w:val="nil"/>
              <w:right w:val="nil"/>
            </w:tcBorders>
            <w:shd w:val="clear" w:color="auto" w:fill="auto"/>
            <w:hideMark/>
          </w:tcPr>
          <w:p w14:paraId="0E421C8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5.7) mean GHbA1c test result</w:t>
            </w:r>
          </w:p>
        </w:tc>
        <w:tc>
          <w:tcPr>
            <w:tcW w:w="1165" w:type="dxa"/>
            <w:tcBorders>
              <w:top w:val="nil"/>
              <w:left w:val="nil"/>
              <w:bottom w:val="nil"/>
              <w:right w:val="nil"/>
            </w:tcBorders>
            <w:shd w:val="clear" w:color="auto" w:fill="auto"/>
            <w:noWrap/>
            <w:hideMark/>
          </w:tcPr>
          <w:p w14:paraId="194CCBB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0.130</w:t>
            </w:r>
          </w:p>
        </w:tc>
        <w:tc>
          <w:tcPr>
            <w:tcW w:w="1039" w:type="dxa"/>
            <w:tcBorders>
              <w:top w:val="nil"/>
              <w:left w:val="nil"/>
              <w:bottom w:val="nil"/>
              <w:right w:val="nil"/>
            </w:tcBorders>
            <w:shd w:val="clear" w:color="auto" w:fill="auto"/>
            <w:noWrap/>
            <w:hideMark/>
          </w:tcPr>
          <w:p w14:paraId="322F3A0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0.336</w:t>
            </w:r>
          </w:p>
        </w:tc>
        <w:tc>
          <w:tcPr>
            <w:tcW w:w="840" w:type="dxa"/>
            <w:tcBorders>
              <w:top w:val="nil"/>
              <w:left w:val="nil"/>
              <w:bottom w:val="nil"/>
              <w:right w:val="nil"/>
            </w:tcBorders>
            <w:shd w:val="clear" w:color="auto" w:fill="auto"/>
            <w:noWrap/>
            <w:hideMark/>
          </w:tcPr>
          <w:p w14:paraId="58D26B5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B6C12E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EE80DCE" w14:textId="77777777" w:rsidTr="000F3770">
        <w:trPr>
          <w:trHeight w:val="255"/>
          <w:jc w:val="center"/>
        </w:trPr>
        <w:tc>
          <w:tcPr>
            <w:tcW w:w="3593" w:type="dxa"/>
            <w:tcBorders>
              <w:top w:val="nil"/>
              <w:left w:val="nil"/>
              <w:bottom w:val="nil"/>
              <w:right w:val="nil"/>
            </w:tcBorders>
            <w:shd w:val="clear" w:color="auto" w:fill="auto"/>
            <w:noWrap/>
            <w:hideMark/>
          </w:tcPr>
          <w:p w14:paraId="30623C8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tm1_ghba1c_meannormal</w:t>
            </w:r>
          </w:p>
        </w:tc>
        <w:tc>
          <w:tcPr>
            <w:tcW w:w="2660" w:type="dxa"/>
            <w:tcBorders>
              <w:top w:val="nil"/>
              <w:left w:val="nil"/>
              <w:bottom w:val="nil"/>
              <w:right w:val="nil"/>
            </w:tcBorders>
            <w:shd w:val="clear" w:color="auto" w:fill="auto"/>
            <w:hideMark/>
          </w:tcPr>
          <w:p w14:paraId="43BA0CB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GHbA1c test result</w:t>
            </w:r>
          </w:p>
        </w:tc>
        <w:tc>
          <w:tcPr>
            <w:tcW w:w="1165" w:type="dxa"/>
            <w:tcBorders>
              <w:top w:val="nil"/>
              <w:left w:val="nil"/>
              <w:bottom w:val="nil"/>
              <w:right w:val="nil"/>
            </w:tcBorders>
            <w:shd w:val="clear" w:color="auto" w:fill="auto"/>
            <w:noWrap/>
            <w:hideMark/>
          </w:tcPr>
          <w:p w14:paraId="5387CA3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0.140</w:t>
            </w:r>
          </w:p>
        </w:tc>
        <w:tc>
          <w:tcPr>
            <w:tcW w:w="1039" w:type="dxa"/>
            <w:tcBorders>
              <w:top w:val="nil"/>
              <w:left w:val="nil"/>
              <w:bottom w:val="nil"/>
              <w:right w:val="nil"/>
            </w:tcBorders>
            <w:shd w:val="clear" w:color="auto" w:fill="auto"/>
            <w:noWrap/>
            <w:hideMark/>
          </w:tcPr>
          <w:p w14:paraId="1B6556C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0.347</w:t>
            </w:r>
          </w:p>
        </w:tc>
        <w:tc>
          <w:tcPr>
            <w:tcW w:w="840" w:type="dxa"/>
            <w:tcBorders>
              <w:top w:val="nil"/>
              <w:left w:val="nil"/>
              <w:bottom w:val="nil"/>
              <w:right w:val="nil"/>
            </w:tcBorders>
            <w:shd w:val="clear" w:color="auto" w:fill="auto"/>
            <w:noWrap/>
            <w:hideMark/>
          </w:tcPr>
          <w:p w14:paraId="19BDFB7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865A7E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4B5E119" w14:textId="77777777" w:rsidTr="000F3770">
        <w:trPr>
          <w:trHeight w:val="510"/>
          <w:jc w:val="center"/>
        </w:trPr>
        <w:tc>
          <w:tcPr>
            <w:tcW w:w="3593" w:type="dxa"/>
            <w:tcBorders>
              <w:top w:val="nil"/>
              <w:left w:val="nil"/>
              <w:bottom w:val="nil"/>
              <w:right w:val="nil"/>
            </w:tcBorders>
            <w:shd w:val="clear" w:color="auto" w:fill="auto"/>
            <w:noWrap/>
            <w:hideMark/>
          </w:tcPr>
          <w:p w14:paraId="0766887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tm1_ghba1c_maxlow</w:t>
            </w:r>
          </w:p>
        </w:tc>
        <w:tc>
          <w:tcPr>
            <w:tcW w:w="2660" w:type="dxa"/>
            <w:tcBorders>
              <w:top w:val="nil"/>
              <w:left w:val="nil"/>
              <w:bottom w:val="nil"/>
              <w:right w:val="nil"/>
            </w:tcBorders>
            <w:shd w:val="clear" w:color="auto" w:fill="auto"/>
            <w:hideMark/>
          </w:tcPr>
          <w:p w14:paraId="038DA43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4) maximum GHbA1c test result</w:t>
            </w:r>
          </w:p>
        </w:tc>
        <w:tc>
          <w:tcPr>
            <w:tcW w:w="1165" w:type="dxa"/>
            <w:tcBorders>
              <w:top w:val="nil"/>
              <w:left w:val="nil"/>
              <w:bottom w:val="nil"/>
              <w:right w:val="nil"/>
            </w:tcBorders>
            <w:shd w:val="clear" w:color="auto" w:fill="auto"/>
            <w:noWrap/>
            <w:hideMark/>
          </w:tcPr>
          <w:p w14:paraId="6BE1457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4.10e-05</w:t>
            </w:r>
          </w:p>
        </w:tc>
        <w:tc>
          <w:tcPr>
            <w:tcW w:w="1039" w:type="dxa"/>
            <w:tcBorders>
              <w:top w:val="nil"/>
              <w:left w:val="nil"/>
              <w:bottom w:val="nil"/>
              <w:right w:val="nil"/>
            </w:tcBorders>
            <w:shd w:val="clear" w:color="auto" w:fill="auto"/>
            <w:noWrap/>
            <w:hideMark/>
          </w:tcPr>
          <w:p w14:paraId="3C32D99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0.00640</w:t>
            </w:r>
          </w:p>
        </w:tc>
        <w:tc>
          <w:tcPr>
            <w:tcW w:w="840" w:type="dxa"/>
            <w:tcBorders>
              <w:top w:val="nil"/>
              <w:left w:val="nil"/>
              <w:bottom w:val="nil"/>
              <w:right w:val="nil"/>
            </w:tcBorders>
            <w:shd w:val="clear" w:color="auto" w:fill="auto"/>
            <w:noWrap/>
            <w:hideMark/>
          </w:tcPr>
          <w:p w14:paraId="05D3781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CB3B1B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07357B8" w14:textId="77777777" w:rsidTr="000F3770">
        <w:trPr>
          <w:trHeight w:val="510"/>
          <w:jc w:val="center"/>
        </w:trPr>
        <w:tc>
          <w:tcPr>
            <w:tcW w:w="3593" w:type="dxa"/>
            <w:tcBorders>
              <w:top w:val="nil"/>
              <w:left w:val="nil"/>
              <w:bottom w:val="nil"/>
              <w:right w:val="nil"/>
            </w:tcBorders>
            <w:shd w:val="clear" w:color="auto" w:fill="auto"/>
            <w:noWrap/>
            <w:hideMark/>
          </w:tcPr>
          <w:p w14:paraId="40893C3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tm1_ghba1c_maxhigh</w:t>
            </w:r>
          </w:p>
        </w:tc>
        <w:tc>
          <w:tcPr>
            <w:tcW w:w="2660" w:type="dxa"/>
            <w:tcBorders>
              <w:top w:val="nil"/>
              <w:left w:val="nil"/>
              <w:bottom w:val="nil"/>
              <w:right w:val="nil"/>
            </w:tcBorders>
            <w:shd w:val="clear" w:color="auto" w:fill="auto"/>
            <w:hideMark/>
          </w:tcPr>
          <w:p w14:paraId="6BD81CC3"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5.7) maximum GHbA1c test result</w:t>
            </w:r>
          </w:p>
        </w:tc>
        <w:tc>
          <w:tcPr>
            <w:tcW w:w="1165" w:type="dxa"/>
            <w:tcBorders>
              <w:top w:val="nil"/>
              <w:left w:val="nil"/>
              <w:bottom w:val="nil"/>
              <w:right w:val="nil"/>
            </w:tcBorders>
            <w:shd w:val="clear" w:color="auto" w:fill="auto"/>
            <w:noWrap/>
            <w:hideMark/>
          </w:tcPr>
          <w:p w14:paraId="5CD45EA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0.133</w:t>
            </w:r>
          </w:p>
        </w:tc>
        <w:tc>
          <w:tcPr>
            <w:tcW w:w="1039" w:type="dxa"/>
            <w:tcBorders>
              <w:top w:val="nil"/>
              <w:left w:val="nil"/>
              <w:bottom w:val="nil"/>
              <w:right w:val="nil"/>
            </w:tcBorders>
            <w:shd w:val="clear" w:color="auto" w:fill="auto"/>
            <w:noWrap/>
            <w:hideMark/>
          </w:tcPr>
          <w:p w14:paraId="5A40D3C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0.339</w:t>
            </w:r>
          </w:p>
        </w:tc>
        <w:tc>
          <w:tcPr>
            <w:tcW w:w="840" w:type="dxa"/>
            <w:tcBorders>
              <w:top w:val="nil"/>
              <w:left w:val="nil"/>
              <w:bottom w:val="nil"/>
              <w:right w:val="nil"/>
            </w:tcBorders>
            <w:shd w:val="clear" w:color="auto" w:fill="auto"/>
            <w:noWrap/>
            <w:hideMark/>
          </w:tcPr>
          <w:p w14:paraId="040A988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58AFF5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3DAE0EF" w14:textId="77777777" w:rsidTr="000F3770">
        <w:trPr>
          <w:trHeight w:val="510"/>
          <w:jc w:val="center"/>
        </w:trPr>
        <w:tc>
          <w:tcPr>
            <w:tcW w:w="3593" w:type="dxa"/>
            <w:tcBorders>
              <w:top w:val="nil"/>
              <w:left w:val="nil"/>
              <w:bottom w:val="nil"/>
              <w:right w:val="nil"/>
            </w:tcBorders>
            <w:shd w:val="clear" w:color="auto" w:fill="auto"/>
            <w:noWrap/>
            <w:hideMark/>
          </w:tcPr>
          <w:p w14:paraId="43F90BE1"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tm1_ghba1c_maxnormal</w:t>
            </w:r>
          </w:p>
        </w:tc>
        <w:tc>
          <w:tcPr>
            <w:tcW w:w="2660" w:type="dxa"/>
            <w:tcBorders>
              <w:top w:val="nil"/>
              <w:left w:val="nil"/>
              <w:bottom w:val="nil"/>
              <w:right w:val="nil"/>
            </w:tcBorders>
            <w:shd w:val="clear" w:color="auto" w:fill="auto"/>
            <w:hideMark/>
          </w:tcPr>
          <w:p w14:paraId="44498F0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GHbA1c test result</w:t>
            </w:r>
          </w:p>
        </w:tc>
        <w:tc>
          <w:tcPr>
            <w:tcW w:w="1165" w:type="dxa"/>
            <w:tcBorders>
              <w:top w:val="nil"/>
              <w:left w:val="nil"/>
              <w:bottom w:val="nil"/>
              <w:right w:val="nil"/>
            </w:tcBorders>
            <w:shd w:val="clear" w:color="auto" w:fill="auto"/>
            <w:noWrap/>
            <w:hideMark/>
          </w:tcPr>
          <w:p w14:paraId="54FFF22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0.137</w:t>
            </w:r>
          </w:p>
        </w:tc>
        <w:tc>
          <w:tcPr>
            <w:tcW w:w="1039" w:type="dxa"/>
            <w:tcBorders>
              <w:top w:val="nil"/>
              <w:left w:val="nil"/>
              <w:bottom w:val="nil"/>
              <w:right w:val="nil"/>
            </w:tcBorders>
            <w:shd w:val="clear" w:color="auto" w:fill="auto"/>
            <w:noWrap/>
            <w:hideMark/>
          </w:tcPr>
          <w:p w14:paraId="79F9A55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0.344</w:t>
            </w:r>
          </w:p>
        </w:tc>
        <w:tc>
          <w:tcPr>
            <w:tcW w:w="840" w:type="dxa"/>
            <w:tcBorders>
              <w:top w:val="nil"/>
              <w:left w:val="nil"/>
              <w:bottom w:val="nil"/>
              <w:right w:val="nil"/>
            </w:tcBorders>
            <w:shd w:val="clear" w:color="auto" w:fill="auto"/>
            <w:noWrap/>
            <w:hideMark/>
          </w:tcPr>
          <w:p w14:paraId="794A1A3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ADD38D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3B65DB7" w14:textId="77777777" w:rsidTr="000F3770">
        <w:trPr>
          <w:trHeight w:val="510"/>
          <w:jc w:val="center"/>
        </w:trPr>
        <w:tc>
          <w:tcPr>
            <w:tcW w:w="3593" w:type="dxa"/>
            <w:tcBorders>
              <w:top w:val="nil"/>
              <w:left w:val="nil"/>
              <w:bottom w:val="nil"/>
              <w:right w:val="nil"/>
            </w:tcBorders>
            <w:shd w:val="clear" w:color="auto" w:fill="auto"/>
            <w:noWrap/>
            <w:hideMark/>
          </w:tcPr>
          <w:p w14:paraId="7EF3ED3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tm1_hct_minlow</w:t>
            </w:r>
          </w:p>
        </w:tc>
        <w:tc>
          <w:tcPr>
            <w:tcW w:w="2660" w:type="dxa"/>
            <w:tcBorders>
              <w:top w:val="nil"/>
              <w:left w:val="nil"/>
              <w:bottom w:val="nil"/>
              <w:right w:val="nil"/>
            </w:tcBorders>
            <w:shd w:val="clear" w:color="auto" w:fill="auto"/>
            <w:hideMark/>
          </w:tcPr>
          <w:p w14:paraId="6EE0404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35.5) minimum hematocrit test result</w:t>
            </w:r>
          </w:p>
        </w:tc>
        <w:tc>
          <w:tcPr>
            <w:tcW w:w="1165" w:type="dxa"/>
            <w:tcBorders>
              <w:top w:val="nil"/>
              <w:left w:val="nil"/>
              <w:bottom w:val="nil"/>
              <w:right w:val="nil"/>
            </w:tcBorders>
            <w:shd w:val="clear" w:color="auto" w:fill="auto"/>
            <w:noWrap/>
            <w:hideMark/>
          </w:tcPr>
          <w:p w14:paraId="2C0DDF6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0.0639</w:t>
            </w:r>
          </w:p>
        </w:tc>
        <w:tc>
          <w:tcPr>
            <w:tcW w:w="1039" w:type="dxa"/>
            <w:tcBorders>
              <w:top w:val="nil"/>
              <w:left w:val="nil"/>
              <w:bottom w:val="nil"/>
              <w:right w:val="nil"/>
            </w:tcBorders>
            <w:shd w:val="clear" w:color="auto" w:fill="auto"/>
            <w:noWrap/>
            <w:hideMark/>
          </w:tcPr>
          <w:p w14:paraId="2B40012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0.245</w:t>
            </w:r>
          </w:p>
        </w:tc>
        <w:tc>
          <w:tcPr>
            <w:tcW w:w="840" w:type="dxa"/>
            <w:tcBorders>
              <w:top w:val="nil"/>
              <w:left w:val="nil"/>
              <w:bottom w:val="nil"/>
              <w:right w:val="nil"/>
            </w:tcBorders>
            <w:shd w:val="clear" w:color="auto" w:fill="auto"/>
            <w:noWrap/>
            <w:hideMark/>
          </w:tcPr>
          <w:p w14:paraId="517A133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340B04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1011AA8" w14:textId="77777777" w:rsidTr="000F3770">
        <w:trPr>
          <w:trHeight w:val="510"/>
          <w:jc w:val="center"/>
        </w:trPr>
        <w:tc>
          <w:tcPr>
            <w:tcW w:w="3593" w:type="dxa"/>
            <w:tcBorders>
              <w:top w:val="nil"/>
              <w:left w:val="nil"/>
              <w:bottom w:val="nil"/>
              <w:right w:val="nil"/>
            </w:tcBorders>
            <w:shd w:val="clear" w:color="auto" w:fill="auto"/>
            <w:noWrap/>
            <w:hideMark/>
          </w:tcPr>
          <w:p w14:paraId="363626D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tm1_hct_minhigh</w:t>
            </w:r>
          </w:p>
        </w:tc>
        <w:tc>
          <w:tcPr>
            <w:tcW w:w="2660" w:type="dxa"/>
            <w:tcBorders>
              <w:top w:val="nil"/>
              <w:left w:val="nil"/>
              <w:bottom w:val="nil"/>
              <w:right w:val="nil"/>
            </w:tcBorders>
            <w:shd w:val="clear" w:color="auto" w:fill="auto"/>
            <w:hideMark/>
          </w:tcPr>
          <w:p w14:paraId="567D25ED"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48.6) minimum hematocrit test result</w:t>
            </w:r>
          </w:p>
        </w:tc>
        <w:tc>
          <w:tcPr>
            <w:tcW w:w="1165" w:type="dxa"/>
            <w:tcBorders>
              <w:top w:val="nil"/>
              <w:left w:val="nil"/>
              <w:bottom w:val="nil"/>
              <w:right w:val="nil"/>
            </w:tcBorders>
            <w:shd w:val="clear" w:color="auto" w:fill="auto"/>
            <w:noWrap/>
            <w:hideMark/>
          </w:tcPr>
          <w:p w14:paraId="1A24DFC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0.00679</w:t>
            </w:r>
          </w:p>
        </w:tc>
        <w:tc>
          <w:tcPr>
            <w:tcW w:w="1039" w:type="dxa"/>
            <w:tcBorders>
              <w:top w:val="nil"/>
              <w:left w:val="nil"/>
              <w:bottom w:val="nil"/>
              <w:right w:val="nil"/>
            </w:tcBorders>
            <w:shd w:val="clear" w:color="auto" w:fill="auto"/>
            <w:noWrap/>
            <w:hideMark/>
          </w:tcPr>
          <w:p w14:paraId="13AA61C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0.0821</w:t>
            </w:r>
          </w:p>
        </w:tc>
        <w:tc>
          <w:tcPr>
            <w:tcW w:w="840" w:type="dxa"/>
            <w:tcBorders>
              <w:top w:val="nil"/>
              <w:left w:val="nil"/>
              <w:bottom w:val="nil"/>
              <w:right w:val="nil"/>
            </w:tcBorders>
            <w:shd w:val="clear" w:color="auto" w:fill="auto"/>
            <w:noWrap/>
            <w:hideMark/>
          </w:tcPr>
          <w:p w14:paraId="0A7548B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07343E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F3C8755" w14:textId="77777777" w:rsidTr="000F3770">
        <w:trPr>
          <w:trHeight w:val="510"/>
          <w:jc w:val="center"/>
        </w:trPr>
        <w:tc>
          <w:tcPr>
            <w:tcW w:w="3593" w:type="dxa"/>
            <w:tcBorders>
              <w:top w:val="nil"/>
              <w:left w:val="nil"/>
              <w:bottom w:val="nil"/>
              <w:right w:val="nil"/>
            </w:tcBorders>
            <w:shd w:val="clear" w:color="auto" w:fill="auto"/>
            <w:noWrap/>
            <w:hideMark/>
          </w:tcPr>
          <w:p w14:paraId="52689724"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tm1_hct_minnormal</w:t>
            </w:r>
          </w:p>
        </w:tc>
        <w:tc>
          <w:tcPr>
            <w:tcW w:w="2660" w:type="dxa"/>
            <w:tcBorders>
              <w:top w:val="nil"/>
              <w:left w:val="nil"/>
              <w:bottom w:val="nil"/>
              <w:right w:val="nil"/>
            </w:tcBorders>
            <w:shd w:val="clear" w:color="auto" w:fill="auto"/>
            <w:hideMark/>
          </w:tcPr>
          <w:p w14:paraId="117B208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hematocrit test result</w:t>
            </w:r>
          </w:p>
        </w:tc>
        <w:tc>
          <w:tcPr>
            <w:tcW w:w="1165" w:type="dxa"/>
            <w:tcBorders>
              <w:top w:val="nil"/>
              <w:left w:val="nil"/>
              <w:bottom w:val="nil"/>
              <w:right w:val="nil"/>
            </w:tcBorders>
            <w:shd w:val="clear" w:color="auto" w:fill="auto"/>
            <w:noWrap/>
            <w:hideMark/>
          </w:tcPr>
          <w:p w14:paraId="3B9B12A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0.375</w:t>
            </w:r>
          </w:p>
        </w:tc>
        <w:tc>
          <w:tcPr>
            <w:tcW w:w="1039" w:type="dxa"/>
            <w:tcBorders>
              <w:top w:val="nil"/>
              <w:left w:val="nil"/>
              <w:bottom w:val="nil"/>
              <w:right w:val="nil"/>
            </w:tcBorders>
            <w:shd w:val="clear" w:color="auto" w:fill="auto"/>
            <w:noWrap/>
            <w:hideMark/>
          </w:tcPr>
          <w:p w14:paraId="4727CBC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0.484</w:t>
            </w:r>
          </w:p>
        </w:tc>
        <w:tc>
          <w:tcPr>
            <w:tcW w:w="840" w:type="dxa"/>
            <w:tcBorders>
              <w:top w:val="nil"/>
              <w:left w:val="nil"/>
              <w:bottom w:val="nil"/>
              <w:right w:val="nil"/>
            </w:tcBorders>
            <w:shd w:val="clear" w:color="auto" w:fill="auto"/>
            <w:noWrap/>
            <w:hideMark/>
          </w:tcPr>
          <w:p w14:paraId="5CC0E70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F6C0D0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368ACF5" w14:textId="77777777" w:rsidTr="000F3770">
        <w:trPr>
          <w:trHeight w:val="510"/>
          <w:jc w:val="center"/>
        </w:trPr>
        <w:tc>
          <w:tcPr>
            <w:tcW w:w="3593" w:type="dxa"/>
            <w:tcBorders>
              <w:top w:val="nil"/>
              <w:left w:val="nil"/>
              <w:bottom w:val="nil"/>
              <w:right w:val="nil"/>
            </w:tcBorders>
            <w:shd w:val="clear" w:color="auto" w:fill="auto"/>
            <w:noWrap/>
            <w:hideMark/>
          </w:tcPr>
          <w:p w14:paraId="70208DE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tm1_hct_meanlow</w:t>
            </w:r>
          </w:p>
        </w:tc>
        <w:tc>
          <w:tcPr>
            <w:tcW w:w="2660" w:type="dxa"/>
            <w:tcBorders>
              <w:top w:val="nil"/>
              <w:left w:val="nil"/>
              <w:bottom w:val="nil"/>
              <w:right w:val="nil"/>
            </w:tcBorders>
            <w:shd w:val="clear" w:color="auto" w:fill="auto"/>
            <w:hideMark/>
          </w:tcPr>
          <w:p w14:paraId="2BF203A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35.5) mean hematocrit test result</w:t>
            </w:r>
          </w:p>
        </w:tc>
        <w:tc>
          <w:tcPr>
            <w:tcW w:w="1165" w:type="dxa"/>
            <w:tcBorders>
              <w:top w:val="nil"/>
              <w:left w:val="nil"/>
              <w:bottom w:val="nil"/>
              <w:right w:val="nil"/>
            </w:tcBorders>
            <w:shd w:val="clear" w:color="auto" w:fill="auto"/>
            <w:noWrap/>
            <w:hideMark/>
          </w:tcPr>
          <w:p w14:paraId="7E832B5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0.0424</w:t>
            </w:r>
          </w:p>
        </w:tc>
        <w:tc>
          <w:tcPr>
            <w:tcW w:w="1039" w:type="dxa"/>
            <w:tcBorders>
              <w:top w:val="nil"/>
              <w:left w:val="nil"/>
              <w:bottom w:val="nil"/>
              <w:right w:val="nil"/>
            </w:tcBorders>
            <w:shd w:val="clear" w:color="auto" w:fill="auto"/>
            <w:noWrap/>
            <w:hideMark/>
          </w:tcPr>
          <w:p w14:paraId="09232E6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0.202</w:t>
            </w:r>
          </w:p>
        </w:tc>
        <w:tc>
          <w:tcPr>
            <w:tcW w:w="840" w:type="dxa"/>
            <w:tcBorders>
              <w:top w:val="nil"/>
              <w:left w:val="nil"/>
              <w:bottom w:val="nil"/>
              <w:right w:val="nil"/>
            </w:tcBorders>
            <w:shd w:val="clear" w:color="auto" w:fill="auto"/>
            <w:noWrap/>
            <w:hideMark/>
          </w:tcPr>
          <w:p w14:paraId="25B8186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28E2D3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45787B8" w14:textId="77777777" w:rsidTr="000F3770">
        <w:trPr>
          <w:trHeight w:val="510"/>
          <w:jc w:val="center"/>
        </w:trPr>
        <w:tc>
          <w:tcPr>
            <w:tcW w:w="3593" w:type="dxa"/>
            <w:tcBorders>
              <w:top w:val="nil"/>
              <w:left w:val="nil"/>
              <w:bottom w:val="nil"/>
              <w:right w:val="nil"/>
            </w:tcBorders>
            <w:shd w:val="clear" w:color="auto" w:fill="auto"/>
            <w:noWrap/>
            <w:hideMark/>
          </w:tcPr>
          <w:p w14:paraId="21C00C0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tm1_hct_meanhigh</w:t>
            </w:r>
          </w:p>
        </w:tc>
        <w:tc>
          <w:tcPr>
            <w:tcW w:w="2660" w:type="dxa"/>
            <w:tcBorders>
              <w:top w:val="nil"/>
              <w:left w:val="nil"/>
              <w:bottom w:val="nil"/>
              <w:right w:val="nil"/>
            </w:tcBorders>
            <w:shd w:val="clear" w:color="auto" w:fill="auto"/>
            <w:hideMark/>
          </w:tcPr>
          <w:p w14:paraId="5F99ED90"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48.6) mean hematocrit test result</w:t>
            </w:r>
          </w:p>
        </w:tc>
        <w:tc>
          <w:tcPr>
            <w:tcW w:w="1165" w:type="dxa"/>
            <w:tcBorders>
              <w:top w:val="nil"/>
              <w:left w:val="nil"/>
              <w:bottom w:val="nil"/>
              <w:right w:val="nil"/>
            </w:tcBorders>
            <w:shd w:val="clear" w:color="auto" w:fill="auto"/>
            <w:noWrap/>
            <w:hideMark/>
          </w:tcPr>
          <w:p w14:paraId="2F3B8DA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0.00787</w:t>
            </w:r>
          </w:p>
        </w:tc>
        <w:tc>
          <w:tcPr>
            <w:tcW w:w="1039" w:type="dxa"/>
            <w:tcBorders>
              <w:top w:val="nil"/>
              <w:left w:val="nil"/>
              <w:bottom w:val="nil"/>
              <w:right w:val="nil"/>
            </w:tcBorders>
            <w:shd w:val="clear" w:color="auto" w:fill="auto"/>
            <w:noWrap/>
            <w:hideMark/>
          </w:tcPr>
          <w:p w14:paraId="1AB6C99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0.0884</w:t>
            </w:r>
          </w:p>
        </w:tc>
        <w:tc>
          <w:tcPr>
            <w:tcW w:w="840" w:type="dxa"/>
            <w:tcBorders>
              <w:top w:val="nil"/>
              <w:left w:val="nil"/>
              <w:bottom w:val="nil"/>
              <w:right w:val="nil"/>
            </w:tcBorders>
            <w:shd w:val="clear" w:color="auto" w:fill="auto"/>
            <w:noWrap/>
            <w:hideMark/>
          </w:tcPr>
          <w:p w14:paraId="716071F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C01990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16B4A67" w14:textId="77777777" w:rsidTr="000F3770">
        <w:trPr>
          <w:trHeight w:val="510"/>
          <w:jc w:val="center"/>
        </w:trPr>
        <w:tc>
          <w:tcPr>
            <w:tcW w:w="3593" w:type="dxa"/>
            <w:tcBorders>
              <w:top w:val="nil"/>
              <w:left w:val="nil"/>
              <w:bottom w:val="nil"/>
              <w:right w:val="nil"/>
            </w:tcBorders>
            <w:shd w:val="clear" w:color="auto" w:fill="auto"/>
            <w:noWrap/>
            <w:hideMark/>
          </w:tcPr>
          <w:p w14:paraId="2CFE54D8"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lastRenderedPageBreak/>
              <w:t>tm1_hct_meannormal</w:t>
            </w:r>
          </w:p>
        </w:tc>
        <w:tc>
          <w:tcPr>
            <w:tcW w:w="2660" w:type="dxa"/>
            <w:tcBorders>
              <w:top w:val="nil"/>
              <w:left w:val="nil"/>
              <w:bottom w:val="nil"/>
              <w:right w:val="nil"/>
            </w:tcBorders>
            <w:shd w:val="clear" w:color="auto" w:fill="auto"/>
            <w:hideMark/>
          </w:tcPr>
          <w:p w14:paraId="3409A26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hematocrit test result</w:t>
            </w:r>
          </w:p>
        </w:tc>
        <w:tc>
          <w:tcPr>
            <w:tcW w:w="1165" w:type="dxa"/>
            <w:tcBorders>
              <w:top w:val="nil"/>
              <w:left w:val="nil"/>
              <w:bottom w:val="nil"/>
              <w:right w:val="nil"/>
            </w:tcBorders>
            <w:shd w:val="clear" w:color="auto" w:fill="auto"/>
            <w:noWrap/>
            <w:hideMark/>
          </w:tcPr>
          <w:p w14:paraId="70A7611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0.396</w:t>
            </w:r>
          </w:p>
        </w:tc>
        <w:tc>
          <w:tcPr>
            <w:tcW w:w="1039" w:type="dxa"/>
            <w:tcBorders>
              <w:top w:val="nil"/>
              <w:left w:val="nil"/>
              <w:bottom w:val="nil"/>
              <w:right w:val="nil"/>
            </w:tcBorders>
            <w:shd w:val="clear" w:color="auto" w:fill="auto"/>
            <w:noWrap/>
            <w:hideMark/>
          </w:tcPr>
          <w:p w14:paraId="60459BB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0.489</w:t>
            </w:r>
          </w:p>
        </w:tc>
        <w:tc>
          <w:tcPr>
            <w:tcW w:w="840" w:type="dxa"/>
            <w:tcBorders>
              <w:top w:val="nil"/>
              <w:left w:val="nil"/>
              <w:bottom w:val="nil"/>
              <w:right w:val="nil"/>
            </w:tcBorders>
            <w:shd w:val="clear" w:color="auto" w:fill="auto"/>
            <w:noWrap/>
            <w:hideMark/>
          </w:tcPr>
          <w:p w14:paraId="69743B0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B0A9E6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BE0B5C3" w14:textId="77777777" w:rsidTr="000F3770">
        <w:trPr>
          <w:trHeight w:val="510"/>
          <w:jc w:val="center"/>
        </w:trPr>
        <w:tc>
          <w:tcPr>
            <w:tcW w:w="3593" w:type="dxa"/>
            <w:tcBorders>
              <w:top w:val="nil"/>
              <w:left w:val="nil"/>
              <w:bottom w:val="nil"/>
              <w:right w:val="nil"/>
            </w:tcBorders>
            <w:shd w:val="clear" w:color="auto" w:fill="auto"/>
            <w:noWrap/>
            <w:hideMark/>
          </w:tcPr>
          <w:p w14:paraId="1C1236B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tm1_hct_maxlow</w:t>
            </w:r>
          </w:p>
        </w:tc>
        <w:tc>
          <w:tcPr>
            <w:tcW w:w="2660" w:type="dxa"/>
            <w:tcBorders>
              <w:top w:val="nil"/>
              <w:left w:val="nil"/>
              <w:bottom w:val="nil"/>
              <w:right w:val="nil"/>
            </w:tcBorders>
            <w:shd w:val="clear" w:color="auto" w:fill="auto"/>
            <w:hideMark/>
          </w:tcPr>
          <w:p w14:paraId="01CA20D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35.5) maximum hematocrit test result</w:t>
            </w:r>
          </w:p>
        </w:tc>
        <w:tc>
          <w:tcPr>
            <w:tcW w:w="1165" w:type="dxa"/>
            <w:tcBorders>
              <w:top w:val="nil"/>
              <w:left w:val="nil"/>
              <w:bottom w:val="nil"/>
              <w:right w:val="nil"/>
            </w:tcBorders>
            <w:shd w:val="clear" w:color="auto" w:fill="auto"/>
            <w:noWrap/>
            <w:hideMark/>
          </w:tcPr>
          <w:p w14:paraId="425B86F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0.0242</w:t>
            </w:r>
          </w:p>
        </w:tc>
        <w:tc>
          <w:tcPr>
            <w:tcW w:w="1039" w:type="dxa"/>
            <w:tcBorders>
              <w:top w:val="nil"/>
              <w:left w:val="nil"/>
              <w:bottom w:val="nil"/>
              <w:right w:val="nil"/>
            </w:tcBorders>
            <w:shd w:val="clear" w:color="auto" w:fill="auto"/>
            <w:noWrap/>
            <w:hideMark/>
          </w:tcPr>
          <w:p w14:paraId="4C5592E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0.154</w:t>
            </w:r>
          </w:p>
        </w:tc>
        <w:tc>
          <w:tcPr>
            <w:tcW w:w="840" w:type="dxa"/>
            <w:tcBorders>
              <w:top w:val="nil"/>
              <w:left w:val="nil"/>
              <w:bottom w:val="nil"/>
              <w:right w:val="nil"/>
            </w:tcBorders>
            <w:shd w:val="clear" w:color="auto" w:fill="auto"/>
            <w:noWrap/>
            <w:hideMark/>
          </w:tcPr>
          <w:p w14:paraId="09F1FC0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35EEE1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3027292" w14:textId="77777777" w:rsidTr="000F3770">
        <w:trPr>
          <w:trHeight w:val="510"/>
          <w:jc w:val="center"/>
        </w:trPr>
        <w:tc>
          <w:tcPr>
            <w:tcW w:w="3593" w:type="dxa"/>
            <w:tcBorders>
              <w:top w:val="nil"/>
              <w:left w:val="nil"/>
              <w:bottom w:val="nil"/>
              <w:right w:val="nil"/>
            </w:tcBorders>
            <w:shd w:val="clear" w:color="auto" w:fill="auto"/>
            <w:noWrap/>
            <w:hideMark/>
          </w:tcPr>
          <w:p w14:paraId="46A99F4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tm1_hct_maxhigh</w:t>
            </w:r>
          </w:p>
        </w:tc>
        <w:tc>
          <w:tcPr>
            <w:tcW w:w="2660" w:type="dxa"/>
            <w:tcBorders>
              <w:top w:val="nil"/>
              <w:left w:val="nil"/>
              <w:bottom w:val="nil"/>
              <w:right w:val="nil"/>
            </w:tcBorders>
            <w:shd w:val="clear" w:color="auto" w:fill="auto"/>
            <w:hideMark/>
          </w:tcPr>
          <w:p w14:paraId="7451464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48.6) maximum hematocrit test result</w:t>
            </w:r>
          </w:p>
        </w:tc>
        <w:tc>
          <w:tcPr>
            <w:tcW w:w="1165" w:type="dxa"/>
            <w:tcBorders>
              <w:top w:val="nil"/>
              <w:left w:val="nil"/>
              <w:bottom w:val="nil"/>
              <w:right w:val="nil"/>
            </w:tcBorders>
            <w:shd w:val="clear" w:color="auto" w:fill="auto"/>
            <w:noWrap/>
            <w:hideMark/>
          </w:tcPr>
          <w:p w14:paraId="6D0214E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0.0119</w:t>
            </w:r>
          </w:p>
        </w:tc>
        <w:tc>
          <w:tcPr>
            <w:tcW w:w="1039" w:type="dxa"/>
            <w:tcBorders>
              <w:top w:val="nil"/>
              <w:left w:val="nil"/>
              <w:bottom w:val="nil"/>
              <w:right w:val="nil"/>
            </w:tcBorders>
            <w:shd w:val="clear" w:color="auto" w:fill="auto"/>
            <w:noWrap/>
            <w:hideMark/>
          </w:tcPr>
          <w:p w14:paraId="03E9506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0.109</w:t>
            </w:r>
          </w:p>
        </w:tc>
        <w:tc>
          <w:tcPr>
            <w:tcW w:w="840" w:type="dxa"/>
            <w:tcBorders>
              <w:top w:val="nil"/>
              <w:left w:val="nil"/>
              <w:bottom w:val="nil"/>
              <w:right w:val="nil"/>
            </w:tcBorders>
            <w:shd w:val="clear" w:color="auto" w:fill="auto"/>
            <w:noWrap/>
            <w:hideMark/>
          </w:tcPr>
          <w:p w14:paraId="28BED2A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BA3B92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A9575F5" w14:textId="77777777" w:rsidTr="000F3770">
        <w:trPr>
          <w:trHeight w:val="510"/>
          <w:jc w:val="center"/>
        </w:trPr>
        <w:tc>
          <w:tcPr>
            <w:tcW w:w="3593" w:type="dxa"/>
            <w:tcBorders>
              <w:top w:val="nil"/>
              <w:left w:val="nil"/>
              <w:bottom w:val="nil"/>
              <w:right w:val="nil"/>
            </w:tcBorders>
            <w:shd w:val="clear" w:color="auto" w:fill="auto"/>
            <w:noWrap/>
            <w:hideMark/>
          </w:tcPr>
          <w:p w14:paraId="5FF2125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tm1_hct_maxnormal</w:t>
            </w:r>
          </w:p>
        </w:tc>
        <w:tc>
          <w:tcPr>
            <w:tcW w:w="2660" w:type="dxa"/>
            <w:tcBorders>
              <w:top w:val="nil"/>
              <w:left w:val="nil"/>
              <w:bottom w:val="nil"/>
              <w:right w:val="nil"/>
            </w:tcBorders>
            <w:shd w:val="clear" w:color="auto" w:fill="auto"/>
            <w:hideMark/>
          </w:tcPr>
          <w:p w14:paraId="64B79D5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hematocrit test result</w:t>
            </w:r>
          </w:p>
        </w:tc>
        <w:tc>
          <w:tcPr>
            <w:tcW w:w="1165" w:type="dxa"/>
            <w:tcBorders>
              <w:top w:val="nil"/>
              <w:left w:val="nil"/>
              <w:bottom w:val="nil"/>
              <w:right w:val="nil"/>
            </w:tcBorders>
            <w:shd w:val="clear" w:color="auto" w:fill="auto"/>
            <w:noWrap/>
            <w:hideMark/>
          </w:tcPr>
          <w:p w14:paraId="731C738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0.410</w:t>
            </w:r>
          </w:p>
        </w:tc>
        <w:tc>
          <w:tcPr>
            <w:tcW w:w="1039" w:type="dxa"/>
            <w:tcBorders>
              <w:top w:val="nil"/>
              <w:left w:val="nil"/>
              <w:bottom w:val="nil"/>
              <w:right w:val="nil"/>
            </w:tcBorders>
            <w:shd w:val="clear" w:color="auto" w:fill="auto"/>
            <w:noWrap/>
            <w:hideMark/>
          </w:tcPr>
          <w:p w14:paraId="258959E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0.492</w:t>
            </w:r>
          </w:p>
        </w:tc>
        <w:tc>
          <w:tcPr>
            <w:tcW w:w="840" w:type="dxa"/>
            <w:tcBorders>
              <w:top w:val="nil"/>
              <w:left w:val="nil"/>
              <w:bottom w:val="nil"/>
              <w:right w:val="nil"/>
            </w:tcBorders>
            <w:shd w:val="clear" w:color="auto" w:fill="auto"/>
            <w:noWrap/>
            <w:hideMark/>
          </w:tcPr>
          <w:p w14:paraId="214B255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AE3A74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E6EA774" w14:textId="77777777" w:rsidTr="000F3770">
        <w:trPr>
          <w:trHeight w:val="510"/>
          <w:jc w:val="center"/>
        </w:trPr>
        <w:tc>
          <w:tcPr>
            <w:tcW w:w="3593" w:type="dxa"/>
            <w:tcBorders>
              <w:top w:val="nil"/>
              <w:left w:val="nil"/>
              <w:bottom w:val="nil"/>
              <w:right w:val="nil"/>
            </w:tcBorders>
            <w:shd w:val="clear" w:color="auto" w:fill="auto"/>
            <w:noWrap/>
            <w:hideMark/>
          </w:tcPr>
          <w:p w14:paraId="02DB1B10"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tm1_ldl_minlow</w:t>
            </w:r>
          </w:p>
        </w:tc>
        <w:tc>
          <w:tcPr>
            <w:tcW w:w="2660" w:type="dxa"/>
            <w:tcBorders>
              <w:top w:val="nil"/>
              <w:left w:val="nil"/>
              <w:bottom w:val="nil"/>
              <w:right w:val="nil"/>
            </w:tcBorders>
            <w:shd w:val="clear" w:color="auto" w:fill="auto"/>
            <w:hideMark/>
          </w:tcPr>
          <w:p w14:paraId="2AA9ED3C"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50) minimum LDL test result</w:t>
            </w:r>
          </w:p>
        </w:tc>
        <w:tc>
          <w:tcPr>
            <w:tcW w:w="1165" w:type="dxa"/>
            <w:tcBorders>
              <w:top w:val="nil"/>
              <w:left w:val="nil"/>
              <w:bottom w:val="nil"/>
              <w:right w:val="nil"/>
            </w:tcBorders>
            <w:shd w:val="clear" w:color="auto" w:fill="auto"/>
            <w:noWrap/>
            <w:hideMark/>
          </w:tcPr>
          <w:p w14:paraId="53FEE80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0.0155</w:t>
            </w:r>
          </w:p>
        </w:tc>
        <w:tc>
          <w:tcPr>
            <w:tcW w:w="1039" w:type="dxa"/>
            <w:tcBorders>
              <w:top w:val="nil"/>
              <w:left w:val="nil"/>
              <w:bottom w:val="nil"/>
              <w:right w:val="nil"/>
            </w:tcBorders>
            <w:shd w:val="clear" w:color="auto" w:fill="auto"/>
            <w:noWrap/>
            <w:hideMark/>
          </w:tcPr>
          <w:p w14:paraId="7517F4C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0.124</w:t>
            </w:r>
          </w:p>
        </w:tc>
        <w:tc>
          <w:tcPr>
            <w:tcW w:w="840" w:type="dxa"/>
            <w:tcBorders>
              <w:top w:val="nil"/>
              <w:left w:val="nil"/>
              <w:bottom w:val="nil"/>
              <w:right w:val="nil"/>
            </w:tcBorders>
            <w:shd w:val="clear" w:color="auto" w:fill="auto"/>
            <w:noWrap/>
            <w:hideMark/>
          </w:tcPr>
          <w:p w14:paraId="3315BAB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3A93BF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5E2C26C" w14:textId="77777777" w:rsidTr="000F3770">
        <w:trPr>
          <w:trHeight w:val="510"/>
          <w:jc w:val="center"/>
        </w:trPr>
        <w:tc>
          <w:tcPr>
            <w:tcW w:w="3593" w:type="dxa"/>
            <w:tcBorders>
              <w:top w:val="nil"/>
              <w:left w:val="nil"/>
              <w:bottom w:val="nil"/>
              <w:right w:val="nil"/>
            </w:tcBorders>
            <w:shd w:val="clear" w:color="auto" w:fill="auto"/>
            <w:noWrap/>
            <w:hideMark/>
          </w:tcPr>
          <w:p w14:paraId="261B11D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tm1_ldl_minhigh</w:t>
            </w:r>
          </w:p>
        </w:tc>
        <w:tc>
          <w:tcPr>
            <w:tcW w:w="2660" w:type="dxa"/>
            <w:tcBorders>
              <w:top w:val="nil"/>
              <w:left w:val="nil"/>
              <w:bottom w:val="nil"/>
              <w:right w:val="nil"/>
            </w:tcBorders>
            <w:shd w:val="clear" w:color="auto" w:fill="auto"/>
            <w:hideMark/>
          </w:tcPr>
          <w:p w14:paraId="778832F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99) minimum LDL test result</w:t>
            </w:r>
          </w:p>
        </w:tc>
        <w:tc>
          <w:tcPr>
            <w:tcW w:w="1165" w:type="dxa"/>
            <w:tcBorders>
              <w:top w:val="nil"/>
              <w:left w:val="nil"/>
              <w:bottom w:val="nil"/>
              <w:right w:val="nil"/>
            </w:tcBorders>
            <w:shd w:val="clear" w:color="auto" w:fill="auto"/>
            <w:noWrap/>
            <w:hideMark/>
          </w:tcPr>
          <w:p w14:paraId="3F17B04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0.204</w:t>
            </w:r>
          </w:p>
        </w:tc>
        <w:tc>
          <w:tcPr>
            <w:tcW w:w="1039" w:type="dxa"/>
            <w:tcBorders>
              <w:top w:val="nil"/>
              <w:left w:val="nil"/>
              <w:bottom w:val="nil"/>
              <w:right w:val="nil"/>
            </w:tcBorders>
            <w:shd w:val="clear" w:color="auto" w:fill="auto"/>
            <w:noWrap/>
            <w:hideMark/>
          </w:tcPr>
          <w:p w14:paraId="0AD2748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0.403</w:t>
            </w:r>
          </w:p>
        </w:tc>
        <w:tc>
          <w:tcPr>
            <w:tcW w:w="840" w:type="dxa"/>
            <w:tcBorders>
              <w:top w:val="nil"/>
              <w:left w:val="nil"/>
              <w:bottom w:val="nil"/>
              <w:right w:val="nil"/>
            </w:tcBorders>
            <w:shd w:val="clear" w:color="auto" w:fill="auto"/>
            <w:noWrap/>
            <w:hideMark/>
          </w:tcPr>
          <w:p w14:paraId="46CD25A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729490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7A704DA" w14:textId="77777777" w:rsidTr="000F3770">
        <w:trPr>
          <w:trHeight w:val="255"/>
          <w:jc w:val="center"/>
        </w:trPr>
        <w:tc>
          <w:tcPr>
            <w:tcW w:w="3593" w:type="dxa"/>
            <w:tcBorders>
              <w:top w:val="nil"/>
              <w:left w:val="nil"/>
              <w:bottom w:val="nil"/>
              <w:right w:val="nil"/>
            </w:tcBorders>
            <w:shd w:val="clear" w:color="auto" w:fill="auto"/>
            <w:noWrap/>
            <w:hideMark/>
          </w:tcPr>
          <w:p w14:paraId="374963E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tm1_ldl_minnormal</w:t>
            </w:r>
          </w:p>
        </w:tc>
        <w:tc>
          <w:tcPr>
            <w:tcW w:w="2660" w:type="dxa"/>
            <w:tcBorders>
              <w:top w:val="nil"/>
              <w:left w:val="nil"/>
              <w:bottom w:val="nil"/>
              <w:right w:val="nil"/>
            </w:tcBorders>
            <w:shd w:val="clear" w:color="auto" w:fill="auto"/>
            <w:hideMark/>
          </w:tcPr>
          <w:p w14:paraId="158A7760"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LDL test result</w:t>
            </w:r>
          </w:p>
        </w:tc>
        <w:tc>
          <w:tcPr>
            <w:tcW w:w="1165" w:type="dxa"/>
            <w:tcBorders>
              <w:top w:val="nil"/>
              <w:left w:val="nil"/>
              <w:bottom w:val="nil"/>
              <w:right w:val="nil"/>
            </w:tcBorders>
            <w:shd w:val="clear" w:color="auto" w:fill="auto"/>
            <w:noWrap/>
            <w:hideMark/>
          </w:tcPr>
          <w:p w14:paraId="7C126B4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0.198</w:t>
            </w:r>
          </w:p>
        </w:tc>
        <w:tc>
          <w:tcPr>
            <w:tcW w:w="1039" w:type="dxa"/>
            <w:tcBorders>
              <w:top w:val="nil"/>
              <w:left w:val="nil"/>
              <w:bottom w:val="nil"/>
              <w:right w:val="nil"/>
            </w:tcBorders>
            <w:shd w:val="clear" w:color="auto" w:fill="auto"/>
            <w:noWrap/>
            <w:hideMark/>
          </w:tcPr>
          <w:p w14:paraId="69AA4E9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0.398</w:t>
            </w:r>
          </w:p>
        </w:tc>
        <w:tc>
          <w:tcPr>
            <w:tcW w:w="840" w:type="dxa"/>
            <w:tcBorders>
              <w:top w:val="nil"/>
              <w:left w:val="nil"/>
              <w:bottom w:val="nil"/>
              <w:right w:val="nil"/>
            </w:tcBorders>
            <w:shd w:val="clear" w:color="auto" w:fill="auto"/>
            <w:noWrap/>
            <w:hideMark/>
          </w:tcPr>
          <w:p w14:paraId="4596FCB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C69888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D345467" w14:textId="77777777" w:rsidTr="000F3770">
        <w:trPr>
          <w:trHeight w:val="255"/>
          <w:jc w:val="center"/>
        </w:trPr>
        <w:tc>
          <w:tcPr>
            <w:tcW w:w="3593" w:type="dxa"/>
            <w:tcBorders>
              <w:top w:val="nil"/>
              <w:left w:val="nil"/>
              <w:bottom w:val="nil"/>
              <w:right w:val="nil"/>
            </w:tcBorders>
            <w:shd w:val="clear" w:color="auto" w:fill="auto"/>
            <w:noWrap/>
            <w:hideMark/>
          </w:tcPr>
          <w:p w14:paraId="2D71CAF4"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tm1_ldlmeanlow</w:t>
            </w:r>
          </w:p>
        </w:tc>
        <w:tc>
          <w:tcPr>
            <w:tcW w:w="2660" w:type="dxa"/>
            <w:tcBorders>
              <w:top w:val="nil"/>
              <w:left w:val="nil"/>
              <w:bottom w:val="nil"/>
              <w:right w:val="nil"/>
            </w:tcBorders>
            <w:shd w:val="clear" w:color="auto" w:fill="auto"/>
            <w:hideMark/>
          </w:tcPr>
          <w:p w14:paraId="0183CF7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50) mean LDL test result</w:t>
            </w:r>
          </w:p>
        </w:tc>
        <w:tc>
          <w:tcPr>
            <w:tcW w:w="1165" w:type="dxa"/>
            <w:tcBorders>
              <w:top w:val="nil"/>
              <w:left w:val="nil"/>
              <w:bottom w:val="nil"/>
              <w:right w:val="nil"/>
            </w:tcBorders>
            <w:shd w:val="clear" w:color="auto" w:fill="auto"/>
            <w:noWrap/>
            <w:hideMark/>
          </w:tcPr>
          <w:p w14:paraId="38BB572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0.0127</w:t>
            </w:r>
          </w:p>
        </w:tc>
        <w:tc>
          <w:tcPr>
            <w:tcW w:w="1039" w:type="dxa"/>
            <w:tcBorders>
              <w:top w:val="nil"/>
              <w:left w:val="nil"/>
              <w:bottom w:val="nil"/>
              <w:right w:val="nil"/>
            </w:tcBorders>
            <w:shd w:val="clear" w:color="auto" w:fill="auto"/>
            <w:noWrap/>
            <w:hideMark/>
          </w:tcPr>
          <w:p w14:paraId="060C741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0.112</w:t>
            </w:r>
          </w:p>
        </w:tc>
        <w:tc>
          <w:tcPr>
            <w:tcW w:w="840" w:type="dxa"/>
            <w:tcBorders>
              <w:top w:val="nil"/>
              <w:left w:val="nil"/>
              <w:bottom w:val="nil"/>
              <w:right w:val="nil"/>
            </w:tcBorders>
            <w:shd w:val="clear" w:color="auto" w:fill="auto"/>
            <w:noWrap/>
            <w:hideMark/>
          </w:tcPr>
          <w:p w14:paraId="26CDE59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3ED2F1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B97AB78" w14:textId="77777777" w:rsidTr="000F3770">
        <w:trPr>
          <w:trHeight w:val="255"/>
          <w:jc w:val="center"/>
        </w:trPr>
        <w:tc>
          <w:tcPr>
            <w:tcW w:w="3593" w:type="dxa"/>
            <w:tcBorders>
              <w:top w:val="nil"/>
              <w:left w:val="nil"/>
              <w:bottom w:val="nil"/>
              <w:right w:val="nil"/>
            </w:tcBorders>
            <w:shd w:val="clear" w:color="auto" w:fill="auto"/>
            <w:noWrap/>
            <w:hideMark/>
          </w:tcPr>
          <w:p w14:paraId="5B96E57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tm1_ldlmeanhigh</w:t>
            </w:r>
          </w:p>
        </w:tc>
        <w:tc>
          <w:tcPr>
            <w:tcW w:w="2660" w:type="dxa"/>
            <w:tcBorders>
              <w:top w:val="nil"/>
              <w:left w:val="nil"/>
              <w:bottom w:val="nil"/>
              <w:right w:val="nil"/>
            </w:tcBorders>
            <w:shd w:val="clear" w:color="auto" w:fill="auto"/>
            <w:hideMark/>
          </w:tcPr>
          <w:p w14:paraId="46EDA50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99) mean LDL test result</w:t>
            </w:r>
          </w:p>
        </w:tc>
        <w:tc>
          <w:tcPr>
            <w:tcW w:w="1165" w:type="dxa"/>
            <w:tcBorders>
              <w:top w:val="nil"/>
              <w:left w:val="nil"/>
              <w:bottom w:val="nil"/>
              <w:right w:val="nil"/>
            </w:tcBorders>
            <w:shd w:val="clear" w:color="auto" w:fill="auto"/>
            <w:noWrap/>
            <w:hideMark/>
          </w:tcPr>
          <w:p w14:paraId="25E0CA1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0.211</w:t>
            </w:r>
          </w:p>
        </w:tc>
        <w:tc>
          <w:tcPr>
            <w:tcW w:w="1039" w:type="dxa"/>
            <w:tcBorders>
              <w:top w:val="nil"/>
              <w:left w:val="nil"/>
              <w:bottom w:val="nil"/>
              <w:right w:val="nil"/>
            </w:tcBorders>
            <w:shd w:val="clear" w:color="auto" w:fill="auto"/>
            <w:noWrap/>
            <w:hideMark/>
          </w:tcPr>
          <w:p w14:paraId="3BB6D32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0.408</w:t>
            </w:r>
          </w:p>
        </w:tc>
        <w:tc>
          <w:tcPr>
            <w:tcW w:w="840" w:type="dxa"/>
            <w:tcBorders>
              <w:top w:val="nil"/>
              <w:left w:val="nil"/>
              <w:bottom w:val="nil"/>
              <w:right w:val="nil"/>
            </w:tcBorders>
            <w:shd w:val="clear" w:color="auto" w:fill="auto"/>
            <w:noWrap/>
            <w:hideMark/>
          </w:tcPr>
          <w:p w14:paraId="6FCFCC2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1D88CA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F824E47" w14:textId="77777777" w:rsidTr="000F3770">
        <w:trPr>
          <w:trHeight w:val="255"/>
          <w:jc w:val="center"/>
        </w:trPr>
        <w:tc>
          <w:tcPr>
            <w:tcW w:w="3593" w:type="dxa"/>
            <w:tcBorders>
              <w:top w:val="nil"/>
              <w:left w:val="nil"/>
              <w:bottom w:val="nil"/>
              <w:right w:val="nil"/>
            </w:tcBorders>
            <w:shd w:val="clear" w:color="auto" w:fill="auto"/>
            <w:noWrap/>
            <w:hideMark/>
          </w:tcPr>
          <w:p w14:paraId="4499F02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tm1_ldlmeannormal</w:t>
            </w:r>
          </w:p>
        </w:tc>
        <w:tc>
          <w:tcPr>
            <w:tcW w:w="2660" w:type="dxa"/>
            <w:tcBorders>
              <w:top w:val="nil"/>
              <w:left w:val="nil"/>
              <w:bottom w:val="nil"/>
              <w:right w:val="nil"/>
            </w:tcBorders>
            <w:shd w:val="clear" w:color="auto" w:fill="auto"/>
            <w:hideMark/>
          </w:tcPr>
          <w:p w14:paraId="609F3F5E"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LDL test result</w:t>
            </w:r>
          </w:p>
        </w:tc>
        <w:tc>
          <w:tcPr>
            <w:tcW w:w="1165" w:type="dxa"/>
            <w:tcBorders>
              <w:top w:val="nil"/>
              <w:left w:val="nil"/>
              <w:bottom w:val="nil"/>
              <w:right w:val="nil"/>
            </w:tcBorders>
            <w:shd w:val="clear" w:color="auto" w:fill="auto"/>
            <w:noWrap/>
            <w:hideMark/>
          </w:tcPr>
          <w:p w14:paraId="584ED74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0.134</w:t>
            </w:r>
          </w:p>
        </w:tc>
        <w:tc>
          <w:tcPr>
            <w:tcW w:w="1039" w:type="dxa"/>
            <w:tcBorders>
              <w:top w:val="nil"/>
              <w:left w:val="nil"/>
              <w:bottom w:val="nil"/>
              <w:right w:val="nil"/>
            </w:tcBorders>
            <w:shd w:val="clear" w:color="auto" w:fill="auto"/>
            <w:noWrap/>
            <w:hideMark/>
          </w:tcPr>
          <w:p w14:paraId="63A4DE3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0.340</w:t>
            </w:r>
          </w:p>
        </w:tc>
        <w:tc>
          <w:tcPr>
            <w:tcW w:w="840" w:type="dxa"/>
            <w:tcBorders>
              <w:top w:val="nil"/>
              <w:left w:val="nil"/>
              <w:bottom w:val="nil"/>
              <w:right w:val="nil"/>
            </w:tcBorders>
            <w:shd w:val="clear" w:color="auto" w:fill="auto"/>
            <w:noWrap/>
            <w:hideMark/>
          </w:tcPr>
          <w:p w14:paraId="46ED924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311DE1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D968751" w14:textId="77777777" w:rsidTr="000F3770">
        <w:trPr>
          <w:trHeight w:val="510"/>
          <w:jc w:val="center"/>
        </w:trPr>
        <w:tc>
          <w:tcPr>
            <w:tcW w:w="3593" w:type="dxa"/>
            <w:tcBorders>
              <w:top w:val="nil"/>
              <w:left w:val="nil"/>
              <w:bottom w:val="nil"/>
              <w:right w:val="nil"/>
            </w:tcBorders>
            <w:shd w:val="clear" w:color="auto" w:fill="auto"/>
            <w:noWrap/>
            <w:hideMark/>
          </w:tcPr>
          <w:p w14:paraId="4501FAE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tm1_ldl_maxlow</w:t>
            </w:r>
          </w:p>
        </w:tc>
        <w:tc>
          <w:tcPr>
            <w:tcW w:w="2660" w:type="dxa"/>
            <w:tcBorders>
              <w:top w:val="nil"/>
              <w:left w:val="nil"/>
              <w:bottom w:val="nil"/>
              <w:right w:val="nil"/>
            </w:tcBorders>
            <w:shd w:val="clear" w:color="auto" w:fill="auto"/>
            <w:hideMark/>
          </w:tcPr>
          <w:p w14:paraId="7802FBD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50) maximum LDL test result</w:t>
            </w:r>
          </w:p>
        </w:tc>
        <w:tc>
          <w:tcPr>
            <w:tcW w:w="1165" w:type="dxa"/>
            <w:tcBorders>
              <w:top w:val="nil"/>
              <w:left w:val="nil"/>
              <w:bottom w:val="nil"/>
              <w:right w:val="nil"/>
            </w:tcBorders>
            <w:shd w:val="clear" w:color="auto" w:fill="auto"/>
            <w:noWrap/>
            <w:hideMark/>
          </w:tcPr>
          <w:p w14:paraId="2583EFA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0.0117</w:t>
            </w:r>
          </w:p>
        </w:tc>
        <w:tc>
          <w:tcPr>
            <w:tcW w:w="1039" w:type="dxa"/>
            <w:tcBorders>
              <w:top w:val="nil"/>
              <w:left w:val="nil"/>
              <w:bottom w:val="nil"/>
              <w:right w:val="nil"/>
            </w:tcBorders>
            <w:shd w:val="clear" w:color="auto" w:fill="auto"/>
            <w:noWrap/>
            <w:hideMark/>
          </w:tcPr>
          <w:p w14:paraId="518D820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0.108</w:t>
            </w:r>
          </w:p>
        </w:tc>
        <w:tc>
          <w:tcPr>
            <w:tcW w:w="840" w:type="dxa"/>
            <w:tcBorders>
              <w:top w:val="nil"/>
              <w:left w:val="nil"/>
              <w:bottom w:val="nil"/>
              <w:right w:val="nil"/>
            </w:tcBorders>
            <w:shd w:val="clear" w:color="auto" w:fill="auto"/>
            <w:noWrap/>
            <w:hideMark/>
          </w:tcPr>
          <w:p w14:paraId="3CC3294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612781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879075A" w14:textId="77777777" w:rsidTr="000F3770">
        <w:trPr>
          <w:trHeight w:val="510"/>
          <w:jc w:val="center"/>
        </w:trPr>
        <w:tc>
          <w:tcPr>
            <w:tcW w:w="3593" w:type="dxa"/>
            <w:tcBorders>
              <w:top w:val="nil"/>
              <w:left w:val="nil"/>
              <w:bottom w:val="nil"/>
              <w:right w:val="nil"/>
            </w:tcBorders>
            <w:shd w:val="clear" w:color="auto" w:fill="auto"/>
            <w:noWrap/>
            <w:hideMark/>
          </w:tcPr>
          <w:p w14:paraId="02D1EA4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tm1_ldl_maxhigh</w:t>
            </w:r>
          </w:p>
        </w:tc>
        <w:tc>
          <w:tcPr>
            <w:tcW w:w="2660" w:type="dxa"/>
            <w:tcBorders>
              <w:top w:val="nil"/>
              <w:left w:val="nil"/>
              <w:bottom w:val="nil"/>
              <w:right w:val="nil"/>
            </w:tcBorders>
            <w:shd w:val="clear" w:color="auto" w:fill="auto"/>
            <w:hideMark/>
          </w:tcPr>
          <w:p w14:paraId="4A161E1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99) maximum LDL test result</w:t>
            </w:r>
          </w:p>
        </w:tc>
        <w:tc>
          <w:tcPr>
            <w:tcW w:w="1165" w:type="dxa"/>
            <w:tcBorders>
              <w:top w:val="nil"/>
              <w:left w:val="nil"/>
              <w:bottom w:val="nil"/>
              <w:right w:val="nil"/>
            </w:tcBorders>
            <w:shd w:val="clear" w:color="auto" w:fill="auto"/>
            <w:noWrap/>
            <w:hideMark/>
          </w:tcPr>
          <w:p w14:paraId="4D8DCA0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0.218</w:t>
            </w:r>
          </w:p>
        </w:tc>
        <w:tc>
          <w:tcPr>
            <w:tcW w:w="1039" w:type="dxa"/>
            <w:tcBorders>
              <w:top w:val="nil"/>
              <w:left w:val="nil"/>
              <w:bottom w:val="nil"/>
              <w:right w:val="nil"/>
            </w:tcBorders>
            <w:shd w:val="clear" w:color="auto" w:fill="auto"/>
            <w:noWrap/>
            <w:hideMark/>
          </w:tcPr>
          <w:p w14:paraId="538B4AD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0.413</w:t>
            </w:r>
          </w:p>
        </w:tc>
        <w:tc>
          <w:tcPr>
            <w:tcW w:w="840" w:type="dxa"/>
            <w:tcBorders>
              <w:top w:val="nil"/>
              <w:left w:val="nil"/>
              <w:bottom w:val="nil"/>
              <w:right w:val="nil"/>
            </w:tcBorders>
            <w:shd w:val="clear" w:color="auto" w:fill="auto"/>
            <w:noWrap/>
            <w:hideMark/>
          </w:tcPr>
          <w:p w14:paraId="21C25EE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8BFFDD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3517440" w14:textId="77777777" w:rsidTr="000F3770">
        <w:trPr>
          <w:trHeight w:val="255"/>
          <w:jc w:val="center"/>
        </w:trPr>
        <w:tc>
          <w:tcPr>
            <w:tcW w:w="3593" w:type="dxa"/>
            <w:tcBorders>
              <w:top w:val="nil"/>
              <w:left w:val="nil"/>
              <w:bottom w:val="nil"/>
              <w:right w:val="nil"/>
            </w:tcBorders>
            <w:shd w:val="clear" w:color="auto" w:fill="auto"/>
            <w:noWrap/>
            <w:hideMark/>
          </w:tcPr>
          <w:p w14:paraId="161BEC07"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tm1_ldl_maxnormal</w:t>
            </w:r>
          </w:p>
        </w:tc>
        <w:tc>
          <w:tcPr>
            <w:tcW w:w="2660" w:type="dxa"/>
            <w:tcBorders>
              <w:top w:val="nil"/>
              <w:left w:val="nil"/>
              <w:bottom w:val="nil"/>
              <w:right w:val="nil"/>
            </w:tcBorders>
            <w:shd w:val="clear" w:color="auto" w:fill="auto"/>
            <w:hideMark/>
          </w:tcPr>
          <w:p w14:paraId="483A845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LDL test result</w:t>
            </w:r>
          </w:p>
        </w:tc>
        <w:tc>
          <w:tcPr>
            <w:tcW w:w="1165" w:type="dxa"/>
            <w:tcBorders>
              <w:top w:val="nil"/>
              <w:left w:val="nil"/>
              <w:bottom w:val="nil"/>
              <w:right w:val="nil"/>
            </w:tcBorders>
            <w:shd w:val="clear" w:color="auto" w:fill="auto"/>
            <w:noWrap/>
            <w:hideMark/>
          </w:tcPr>
          <w:p w14:paraId="07F3AF2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0.127</w:t>
            </w:r>
          </w:p>
        </w:tc>
        <w:tc>
          <w:tcPr>
            <w:tcW w:w="1039" w:type="dxa"/>
            <w:tcBorders>
              <w:top w:val="nil"/>
              <w:left w:val="nil"/>
              <w:bottom w:val="nil"/>
              <w:right w:val="nil"/>
            </w:tcBorders>
            <w:shd w:val="clear" w:color="auto" w:fill="auto"/>
            <w:noWrap/>
            <w:hideMark/>
          </w:tcPr>
          <w:p w14:paraId="2A9287A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0.333</w:t>
            </w:r>
          </w:p>
        </w:tc>
        <w:tc>
          <w:tcPr>
            <w:tcW w:w="840" w:type="dxa"/>
            <w:tcBorders>
              <w:top w:val="nil"/>
              <w:left w:val="nil"/>
              <w:bottom w:val="nil"/>
              <w:right w:val="nil"/>
            </w:tcBorders>
            <w:shd w:val="clear" w:color="auto" w:fill="auto"/>
            <w:noWrap/>
            <w:hideMark/>
          </w:tcPr>
          <w:p w14:paraId="526B563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AD6F3B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BF4A84B" w14:textId="77777777" w:rsidTr="000F3770">
        <w:trPr>
          <w:trHeight w:val="510"/>
          <w:jc w:val="center"/>
        </w:trPr>
        <w:tc>
          <w:tcPr>
            <w:tcW w:w="3593" w:type="dxa"/>
            <w:tcBorders>
              <w:top w:val="nil"/>
              <w:left w:val="nil"/>
              <w:bottom w:val="nil"/>
              <w:right w:val="nil"/>
            </w:tcBorders>
            <w:shd w:val="clear" w:color="auto" w:fill="auto"/>
            <w:noWrap/>
            <w:hideMark/>
          </w:tcPr>
          <w:p w14:paraId="06E585F5"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tm1_nt_bnp_minlow</w:t>
            </w:r>
          </w:p>
        </w:tc>
        <w:tc>
          <w:tcPr>
            <w:tcW w:w="2660" w:type="dxa"/>
            <w:tcBorders>
              <w:top w:val="nil"/>
              <w:left w:val="nil"/>
              <w:bottom w:val="nil"/>
              <w:right w:val="nil"/>
            </w:tcBorders>
            <w:shd w:val="clear" w:color="auto" w:fill="auto"/>
            <w:hideMark/>
          </w:tcPr>
          <w:p w14:paraId="2E50BF2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100) minimum BNP test result</w:t>
            </w:r>
          </w:p>
        </w:tc>
        <w:tc>
          <w:tcPr>
            <w:tcW w:w="1165" w:type="dxa"/>
            <w:tcBorders>
              <w:top w:val="nil"/>
              <w:left w:val="nil"/>
              <w:bottom w:val="nil"/>
              <w:right w:val="nil"/>
            </w:tcBorders>
            <w:shd w:val="clear" w:color="auto" w:fill="auto"/>
            <w:noWrap/>
            <w:hideMark/>
          </w:tcPr>
          <w:p w14:paraId="6AC2090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0.00488</w:t>
            </w:r>
          </w:p>
        </w:tc>
        <w:tc>
          <w:tcPr>
            <w:tcW w:w="1039" w:type="dxa"/>
            <w:tcBorders>
              <w:top w:val="nil"/>
              <w:left w:val="nil"/>
              <w:bottom w:val="nil"/>
              <w:right w:val="nil"/>
            </w:tcBorders>
            <w:shd w:val="clear" w:color="auto" w:fill="auto"/>
            <w:noWrap/>
            <w:hideMark/>
          </w:tcPr>
          <w:p w14:paraId="30E0D41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0.0697</w:t>
            </w:r>
          </w:p>
        </w:tc>
        <w:tc>
          <w:tcPr>
            <w:tcW w:w="840" w:type="dxa"/>
            <w:tcBorders>
              <w:top w:val="nil"/>
              <w:left w:val="nil"/>
              <w:bottom w:val="nil"/>
              <w:right w:val="nil"/>
            </w:tcBorders>
            <w:shd w:val="clear" w:color="auto" w:fill="auto"/>
            <w:noWrap/>
            <w:hideMark/>
          </w:tcPr>
          <w:p w14:paraId="3C3556F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555143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0B00FE1" w14:textId="77777777" w:rsidTr="000F3770">
        <w:trPr>
          <w:trHeight w:val="510"/>
          <w:jc w:val="center"/>
        </w:trPr>
        <w:tc>
          <w:tcPr>
            <w:tcW w:w="3593" w:type="dxa"/>
            <w:tcBorders>
              <w:top w:val="nil"/>
              <w:left w:val="nil"/>
              <w:bottom w:val="nil"/>
              <w:right w:val="nil"/>
            </w:tcBorders>
            <w:shd w:val="clear" w:color="auto" w:fill="auto"/>
            <w:noWrap/>
            <w:hideMark/>
          </w:tcPr>
          <w:p w14:paraId="43E90ED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tm1_nt_bnp_minhigh</w:t>
            </w:r>
          </w:p>
        </w:tc>
        <w:tc>
          <w:tcPr>
            <w:tcW w:w="2660" w:type="dxa"/>
            <w:tcBorders>
              <w:top w:val="nil"/>
              <w:left w:val="nil"/>
              <w:bottom w:val="nil"/>
              <w:right w:val="nil"/>
            </w:tcBorders>
            <w:shd w:val="clear" w:color="auto" w:fill="auto"/>
            <w:hideMark/>
          </w:tcPr>
          <w:p w14:paraId="5EEA9CB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450) minimum BNP test result</w:t>
            </w:r>
          </w:p>
        </w:tc>
        <w:tc>
          <w:tcPr>
            <w:tcW w:w="1165" w:type="dxa"/>
            <w:tcBorders>
              <w:top w:val="nil"/>
              <w:left w:val="nil"/>
              <w:bottom w:val="nil"/>
              <w:right w:val="nil"/>
            </w:tcBorders>
            <w:shd w:val="clear" w:color="auto" w:fill="auto"/>
            <w:noWrap/>
            <w:hideMark/>
          </w:tcPr>
          <w:p w14:paraId="698B70D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0.00980</w:t>
            </w:r>
          </w:p>
        </w:tc>
        <w:tc>
          <w:tcPr>
            <w:tcW w:w="1039" w:type="dxa"/>
            <w:tcBorders>
              <w:top w:val="nil"/>
              <w:left w:val="nil"/>
              <w:bottom w:val="nil"/>
              <w:right w:val="nil"/>
            </w:tcBorders>
            <w:shd w:val="clear" w:color="auto" w:fill="auto"/>
            <w:noWrap/>
            <w:hideMark/>
          </w:tcPr>
          <w:p w14:paraId="25760B0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0.0985</w:t>
            </w:r>
          </w:p>
        </w:tc>
        <w:tc>
          <w:tcPr>
            <w:tcW w:w="840" w:type="dxa"/>
            <w:tcBorders>
              <w:top w:val="nil"/>
              <w:left w:val="nil"/>
              <w:bottom w:val="nil"/>
              <w:right w:val="nil"/>
            </w:tcBorders>
            <w:shd w:val="clear" w:color="auto" w:fill="auto"/>
            <w:noWrap/>
            <w:hideMark/>
          </w:tcPr>
          <w:p w14:paraId="3C91FA9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7472DA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C416FF1" w14:textId="77777777" w:rsidTr="000F3770">
        <w:trPr>
          <w:trHeight w:val="255"/>
          <w:jc w:val="center"/>
        </w:trPr>
        <w:tc>
          <w:tcPr>
            <w:tcW w:w="3593" w:type="dxa"/>
            <w:tcBorders>
              <w:top w:val="nil"/>
              <w:left w:val="nil"/>
              <w:bottom w:val="nil"/>
              <w:right w:val="nil"/>
            </w:tcBorders>
            <w:shd w:val="clear" w:color="auto" w:fill="auto"/>
            <w:noWrap/>
            <w:hideMark/>
          </w:tcPr>
          <w:p w14:paraId="4D5DEFE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tm1_nt_bnp_minnormal</w:t>
            </w:r>
          </w:p>
        </w:tc>
        <w:tc>
          <w:tcPr>
            <w:tcW w:w="2660" w:type="dxa"/>
            <w:tcBorders>
              <w:top w:val="nil"/>
              <w:left w:val="nil"/>
              <w:bottom w:val="nil"/>
              <w:right w:val="nil"/>
            </w:tcBorders>
            <w:shd w:val="clear" w:color="auto" w:fill="auto"/>
            <w:hideMark/>
          </w:tcPr>
          <w:p w14:paraId="27C9172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BNP test result</w:t>
            </w:r>
          </w:p>
        </w:tc>
        <w:tc>
          <w:tcPr>
            <w:tcW w:w="1165" w:type="dxa"/>
            <w:tcBorders>
              <w:top w:val="nil"/>
              <w:left w:val="nil"/>
              <w:bottom w:val="nil"/>
              <w:right w:val="nil"/>
            </w:tcBorders>
            <w:shd w:val="clear" w:color="auto" w:fill="auto"/>
            <w:noWrap/>
            <w:hideMark/>
          </w:tcPr>
          <w:p w14:paraId="68893F4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0.00543</w:t>
            </w:r>
          </w:p>
        </w:tc>
        <w:tc>
          <w:tcPr>
            <w:tcW w:w="1039" w:type="dxa"/>
            <w:tcBorders>
              <w:top w:val="nil"/>
              <w:left w:val="nil"/>
              <w:bottom w:val="nil"/>
              <w:right w:val="nil"/>
            </w:tcBorders>
            <w:shd w:val="clear" w:color="auto" w:fill="auto"/>
            <w:noWrap/>
            <w:hideMark/>
          </w:tcPr>
          <w:p w14:paraId="744C7A8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0.0735</w:t>
            </w:r>
          </w:p>
        </w:tc>
        <w:tc>
          <w:tcPr>
            <w:tcW w:w="840" w:type="dxa"/>
            <w:tcBorders>
              <w:top w:val="nil"/>
              <w:left w:val="nil"/>
              <w:bottom w:val="nil"/>
              <w:right w:val="nil"/>
            </w:tcBorders>
            <w:shd w:val="clear" w:color="auto" w:fill="auto"/>
            <w:noWrap/>
            <w:hideMark/>
          </w:tcPr>
          <w:p w14:paraId="350565A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B1ABFE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8ADDF39" w14:textId="77777777" w:rsidTr="000F3770">
        <w:trPr>
          <w:trHeight w:val="255"/>
          <w:jc w:val="center"/>
        </w:trPr>
        <w:tc>
          <w:tcPr>
            <w:tcW w:w="3593" w:type="dxa"/>
            <w:tcBorders>
              <w:top w:val="nil"/>
              <w:left w:val="nil"/>
              <w:bottom w:val="nil"/>
              <w:right w:val="nil"/>
            </w:tcBorders>
            <w:shd w:val="clear" w:color="auto" w:fill="auto"/>
            <w:noWrap/>
            <w:hideMark/>
          </w:tcPr>
          <w:p w14:paraId="357034A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tm1_nt_bnp_meanlow</w:t>
            </w:r>
          </w:p>
        </w:tc>
        <w:tc>
          <w:tcPr>
            <w:tcW w:w="2660" w:type="dxa"/>
            <w:tcBorders>
              <w:top w:val="nil"/>
              <w:left w:val="nil"/>
              <w:bottom w:val="nil"/>
              <w:right w:val="nil"/>
            </w:tcBorders>
            <w:shd w:val="clear" w:color="auto" w:fill="auto"/>
            <w:hideMark/>
          </w:tcPr>
          <w:p w14:paraId="2CA1158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100) mean BNP test result</w:t>
            </w:r>
          </w:p>
        </w:tc>
        <w:tc>
          <w:tcPr>
            <w:tcW w:w="1165" w:type="dxa"/>
            <w:tcBorders>
              <w:top w:val="nil"/>
              <w:left w:val="nil"/>
              <w:bottom w:val="nil"/>
              <w:right w:val="nil"/>
            </w:tcBorders>
            <w:shd w:val="clear" w:color="auto" w:fill="auto"/>
            <w:noWrap/>
            <w:hideMark/>
          </w:tcPr>
          <w:p w14:paraId="3AC2D51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0.00668</w:t>
            </w:r>
          </w:p>
        </w:tc>
        <w:tc>
          <w:tcPr>
            <w:tcW w:w="1039" w:type="dxa"/>
            <w:tcBorders>
              <w:top w:val="nil"/>
              <w:left w:val="nil"/>
              <w:bottom w:val="nil"/>
              <w:right w:val="nil"/>
            </w:tcBorders>
            <w:shd w:val="clear" w:color="auto" w:fill="auto"/>
            <w:noWrap/>
            <w:hideMark/>
          </w:tcPr>
          <w:p w14:paraId="5F75F4C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0.0815</w:t>
            </w:r>
          </w:p>
        </w:tc>
        <w:tc>
          <w:tcPr>
            <w:tcW w:w="840" w:type="dxa"/>
            <w:tcBorders>
              <w:top w:val="nil"/>
              <w:left w:val="nil"/>
              <w:bottom w:val="nil"/>
              <w:right w:val="nil"/>
            </w:tcBorders>
            <w:shd w:val="clear" w:color="auto" w:fill="auto"/>
            <w:noWrap/>
            <w:hideMark/>
          </w:tcPr>
          <w:p w14:paraId="4B3B4D5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D1278B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78AD337" w14:textId="77777777" w:rsidTr="000F3770">
        <w:trPr>
          <w:trHeight w:val="255"/>
          <w:jc w:val="center"/>
        </w:trPr>
        <w:tc>
          <w:tcPr>
            <w:tcW w:w="3593" w:type="dxa"/>
            <w:tcBorders>
              <w:top w:val="nil"/>
              <w:left w:val="nil"/>
              <w:bottom w:val="nil"/>
              <w:right w:val="nil"/>
            </w:tcBorders>
            <w:shd w:val="clear" w:color="auto" w:fill="auto"/>
            <w:noWrap/>
            <w:hideMark/>
          </w:tcPr>
          <w:p w14:paraId="11593FE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tm1_nt_bnp_meanhigh</w:t>
            </w:r>
          </w:p>
        </w:tc>
        <w:tc>
          <w:tcPr>
            <w:tcW w:w="2660" w:type="dxa"/>
            <w:tcBorders>
              <w:top w:val="nil"/>
              <w:left w:val="nil"/>
              <w:bottom w:val="nil"/>
              <w:right w:val="nil"/>
            </w:tcBorders>
            <w:shd w:val="clear" w:color="auto" w:fill="auto"/>
            <w:hideMark/>
          </w:tcPr>
          <w:p w14:paraId="27F59BF2"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450) mean BNP test result</w:t>
            </w:r>
          </w:p>
        </w:tc>
        <w:tc>
          <w:tcPr>
            <w:tcW w:w="1165" w:type="dxa"/>
            <w:tcBorders>
              <w:top w:val="nil"/>
              <w:left w:val="nil"/>
              <w:bottom w:val="nil"/>
              <w:right w:val="nil"/>
            </w:tcBorders>
            <w:shd w:val="clear" w:color="auto" w:fill="auto"/>
            <w:noWrap/>
            <w:hideMark/>
          </w:tcPr>
          <w:p w14:paraId="146C65A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0.0103</w:t>
            </w:r>
          </w:p>
        </w:tc>
        <w:tc>
          <w:tcPr>
            <w:tcW w:w="1039" w:type="dxa"/>
            <w:tcBorders>
              <w:top w:val="nil"/>
              <w:left w:val="nil"/>
              <w:bottom w:val="nil"/>
              <w:right w:val="nil"/>
            </w:tcBorders>
            <w:shd w:val="clear" w:color="auto" w:fill="auto"/>
            <w:noWrap/>
            <w:hideMark/>
          </w:tcPr>
          <w:p w14:paraId="1D83E61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0.101</w:t>
            </w:r>
          </w:p>
        </w:tc>
        <w:tc>
          <w:tcPr>
            <w:tcW w:w="840" w:type="dxa"/>
            <w:tcBorders>
              <w:top w:val="nil"/>
              <w:left w:val="nil"/>
              <w:bottom w:val="nil"/>
              <w:right w:val="nil"/>
            </w:tcBorders>
            <w:shd w:val="clear" w:color="auto" w:fill="auto"/>
            <w:noWrap/>
            <w:hideMark/>
          </w:tcPr>
          <w:p w14:paraId="681E21C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6703601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03463A0" w14:textId="77777777" w:rsidTr="000F3770">
        <w:trPr>
          <w:trHeight w:val="255"/>
          <w:jc w:val="center"/>
        </w:trPr>
        <w:tc>
          <w:tcPr>
            <w:tcW w:w="3593" w:type="dxa"/>
            <w:tcBorders>
              <w:top w:val="nil"/>
              <w:left w:val="nil"/>
              <w:bottom w:val="nil"/>
              <w:right w:val="nil"/>
            </w:tcBorders>
            <w:shd w:val="clear" w:color="auto" w:fill="auto"/>
            <w:noWrap/>
            <w:hideMark/>
          </w:tcPr>
          <w:p w14:paraId="73D58B91"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tm1_nt_bnp_meannormal</w:t>
            </w:r>
          </w:p>
        </w:tc>
        <w:tc>
          <w:tcPr>
            <w:tcW w:w="2660" w:type="dxa"/>
            <w:tcBorders>
              <w:top w:val="nil"/>
              <w:left w:val="nil"/>
              <w:bottom w:val="nil"/>
              <w:right w:val="nil"/>
            </w:tcBorders>
            <w:shd w:val="clear" w:color="auto" w:fill="auto"/>
            <w:hideMark/>
          </w:tcPr>
          <w:p w14:paraId="6258286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BNP test result</w:t>
            </w:r>
          </w:p>
        </w:tc>
        <w:tc>
          <w:tcPr>
            <w:tcW w:w="1165" w:type="dxa"/>
            <w:tcBorders>
              <w:top w:val="nil"/>
              <w:left w:val="nil"/>
              <w:bottom w:val="nil"/>
              <w:right w:val="nil"/>
            </w:tcBorders>
            <w:shd w:val="clear" w:color="auto" w:fill="auto"/>
            <w:noWrap/>
            <w:hideMark/>
          </w:tcPr>
          <w:p w14:paraId="6B137CB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0.00344</w:t>
            </w:r>
          </w:p>
        </w:tc>
        <w:tc>
          <w:tcPr>
            <w:tcW w:w="1039" w:type="dxa"/>
            <w:tcBorders>
              <w:top w:val="nil"/>
              <w:left w:val="nil"/>
              <w:bottom w:val="nil"/>
              <w:right w:val="nil"/>
            </w:tcBorders>
            <w:shd w:val="clear" w:color="auto" w:fill="auto"/>
            <w:noWrap/>
            <w:hideMark/>
          </w:tcPr>
          <w:p w14:paraId="65A37AC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0.0586</w:t>
            </w:r>
          </w:p>
        </w:tc>
        <w:tc>
          <w:tcPr>
            <w:tcW w:w="840" w:type="dxa"/>
            <w:tcBorders>
              <w:top w:val="nil"/>
              <w:left w:val="nil"/>
              <w:bottom w:val="nil"/>
              <w:right w:val="nil"/>
            </w:tcBorders>
            <w:shd w:val="clear" w:color="auto" w:fill="auto"/>
            <w:noWrap/>
            <w:hideMark/>
          </w:tcPr>
          <w:p w14:paraId="4BA8F9A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C7F719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18536C0" w14:textId="77777777" w:rsidTr="000F3770">
        <w:trPr>
          <w:trHeight w:val="510"/>
          <w:jc w:val="center"/>
        </w:trPr>
        <w:tc>
          <w:tcPr>
            <w:tcW w:w="3593" w:type="dxa"/>
            <w:tcBorders>
              <w:top w:val="nil"/>
              <w:left w:val="nil"/>
              <w:bottom w:val="nil"/>
              <w:right w:val="nil"/>
            </w:tcBorders>
            <w:shd w:val="clear" w:color="auto" w:fill="auto"/>
            <w:noWrap/>
            <w:hideMark/>
          </w:tcPr>
          <w:p w14:paraId="64DEC17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tm1_nt_bnp_maxlow</w:t>
            </w:r>
          </w:p>
        </w:tc>
        <w:tc>
          <w:tcPr>
            <w:tcW w:w="2660" w:type="dxa"/>
            <w:tcBorders>
              <w:top w:val="nil"/>
              <w:left w:val="nil"/>
              <w:bottom w:val="nil"/>
              <w:right w:val="nil"/>
            </w:tcBorders>
            <w:shd w:val="clear" w:color="auto" w:fill="auto"/>
            <w:hideMark/>
          </w:tcPr>
          <w:p w14:paraId="50B027D3"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100) maximum BNP test result</w:t>
            </w:r>
          </w:p>
        </w:tc>
        <w:tc>
          <w:tcPr>
            <w:tcW w:w="1165" w:type="dxa"/>
            <w:tcBorders>
              <w:top w:val="nil"/>
              <w:left w:val="nil"/>
              <w:bottom w:val="nil"/>
              <w:right w:val="nil"/>
            </w:tcBorders>
            <w:shd w:val="clear" w:color="auto" w:fill="auto"/>
            <w:noWrap/>
            <w:hideMark/>
          </w:tcPr>
          <w:p w14:paraId="10F4BBB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0.00646</w:t>
            </w:r>
          </w:p>
        </w:tc>
        <w:tc>
          <w:tcPr>
            <w:tcW w:w="1039" w:type="dxa"/>
            <w:tcBorders>
              <w:top w:val="nil"/>
              <w:left w:val="nil"/>
              <w:bottom w:val="nil"/>
              <w:right w:val="nil"/>
            </w:tcBorders>
            <w:shd w:val="clear" w:color="auto" w:fill="auto"/>
            <w:noWrap/>
            <w:hideMark/>
          </w:tcPr>
          <w:p w14:paraId="17D160A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0.0801</w:t>
            </w:r>
          </w:p>
        </w:tc>
        <w:tc>
          <w:tcPr>
            <w:tcW w:w="840" w:type="dxa"/>
            <w:tcBorders>
              <w:top w:val="nil"/>
              <w:left w:val="nil"/>
              <w:bottom w:val="nil"/>
              <w:right w:val="nil"/>
            </w:tcBorders>
            <w:shd w:val="clear" w:color="auto" w:fill="auto"/>
            <w:noWrap/>
            <w:hideMark/>
          </w:tcPr>
          <w:p w14:paraId="56768B7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CD20E8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DEB480A" w14:textId="77777777" w:rsidTr="000F3770">
        <w:trPr>
          <w:trHeight w:val="510"/>
          <w:jc w:val="center"/>
        </w:trPr>
        <w:tc>
          <w:tcPr>
            <w:tcW w:w="3593" w:type="dxa"/>
            <w:tcBorders>
              <w:top w:val="nil"/>
              <w:left w:val="nil"/>
              <w:bottom w:val="nil"/>
              <w:right w:val="nil"/>
            </w:tcBorders>
            <w:shd w:val="clear" w:color="auto" w:fill="auto"/>
            <w:noWrap/>
            <w:hideMark/>
          </w:tcPr>
          <w:p w14:paraId="2E92436F"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tm1_nt_bnp_maxhigh</w:t>
            </w:r>
          </w:p>
        </w:tc>
        <w:tc>
          <w:tcPr>
            <w:tcW w:w="2660" w:type="dxa"/>
            <w:tcBorders>
              <w:top w:val="nil"/>
              <w:left w:val="nil"/>
              <w:bottom w:val="nil"/>
              <w:right w:val="nil"/>
            </w:tcBorders>
            <w:shd w:val="clear" w:color="auto" w:fill="auto"/>
            <w:hideMark/>
          </w:tcPr>
          <w:p w14:paraId="3C31D17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450) maximum BNP test result</w:t>
            </w:r>
          </w:p>
        </w:tc>
        <w:tc>
          <w:tcPr>
            <w:tcW w:w="1165" w:type="dxa"/>
            <w:tcBorders>
              <w:top w:val="nil"/>
              <w:left w:val="nil"/>
              <w:bottom w:val="nil"/>
              <w:right w:val="nil"/>
            </w:tcBorders>
            <w:shd w:val="clear" w:color="auto" w:fill="auto"/>
            <w:noWrap/>
            <w:hideMark/>
          </w:tcPr>
          <w:p w14:paraId="5E3CA6E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0.0106</w:t>
            </w:r>
          </w:p>
        </w:tc>
        <w:tc>
          <w:tcPr>
            <w:tcW w:w="1039" w:type="dxa"/>
            <w:tcBorders>
              <w:top w:val="nil"/>
              <w:left w:val="nil"/>
              <w:bottom w:val="nil"/>
              <w:right w:val="nil"/>
            </w:tcBorders>
            <w:shd w:val="clear" w:color="auto" w:fill="auto"/>
            <w:noWrap/>
            <w:hideMark/>
          </w:tcPr>
          <w:p w14:paraId="57DBD75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0.102</w:t>
            </w:r>
          </w:p>
        </w:tc>
        <w:tc>
          <w:tcPr>
            <w:tcW w:w="840" w:type="dxa"/>
            <w:tcBorders>
              <w:top w:val="nil"/>
              <w:left w:val="nil"/>
              <w:bottom w:val="nil"/>
              <w:right w:val="nil"/>
            </w:tcBorders>
            <w:shd w:val="clear" w:color="auto" w:fill="auto"/>
            <w:noWrap/>
            <w:hideMark/>
          </w:tcPr>
          <w:p w14:paraId="27E1F6C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2C4408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7D141DA" w14:textId="77777777" w:rsidTr="000F3770">
        <w:trPr>
          <w:trHeight w:val="255"/>
          <w:jc w:val="center"/>
        </w:trPr>
        <w:tc>
          <w:tcPr>
            <w:tcW w:w="3593" w:type="dxa"/>
            <w:tcBorders>
              <w:top w:val="nil"/>
              <w:left w:val="nil"/>
              <w:bottom w:val="nil"/>
              <w:right w:val="nil"/>
            </w:tcBorders>
            <w:shd w:val="clear" w:color="auto" w:fill="auto"/>
            <w:noWrap/>
            <w:hideMark/>
          </w:tcPr>
          <w:p w14:paraId="263783C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tm1_nt_bnp_maxnormal</w:t>
            </w:r>
          </w:p>
        </w:tc>
        <w:tc>
          <w:tcPr>
            <w:tcW w:w="2660" w:type="dxa"/>
            <w:tcBorders>
              <w:top w:val="nil"/>
              <w:left w:val="nil"/>
              <w:bottom w:val="nil"/>
              <w:right w:val="nil"/>
            </w:tcBorders>
            <w:shd w:val="clear" w:color="auto" w:fill="auto"/>
            <w:hideMark/>
          </w:tcPr>
          <w:p w14:paraId="3AC7EC9F"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BNP test result</w:t>
            </w:r>
          </w:p>
        </w:tc>
        <w:tc>
          <w:tcPr>
            <w:tcW w:w="1165" w:type="dxa"/>
            <w:tcBorders>
              <w:top w:val="nil"/>
              <w:left w:val="nil"/>
              <w:bottom w:val="nil"/>
              <w:right w:val="nil"/>
            </w:tcBorders>
            <w:shd w:val="clear" w:color="auto" w:fill="auto"/>
            <w:noWrap/>
            <w:hideMark/>
          </w:tcPr>
          <w:p w14:paraId="22CD5C7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0.00344</w:t>
            </w:r>
          </w:p>
        </w:tc>
        <w:tc>
          <w:tcPr>
            <w:tcW w:w="1039" w:type="dxa"/>
            <w:tcBorders>
              <w:top w:val="nil"/>
              <w:left w:val="nil"/>
              <w:bottom w:val="nil"/>
              <w:right w:val="nil"/>
            </w:tcBorders>
            <w:shd w:val="clear" w:color="auto" w:fill="auto"/>
            <w:noWrap/>
            <w:hideMark/>
          </w:tcPr>
          <w:p w14:paraId="3B62014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0.0586</w:t>
            </w:r>
          </w:p>
        </w:tc>
        <w:tc>
          <w:tcPr>
            <w:tcW w:w="840" w:type="dxa"/>
            <w:tcBorders>
              <w:top w:val="nil"/>
              <w:left w:val="nil"/>
              <w:bottom w:val="nil"/>
              <w:right w:val="nil"/>
            </w:tcBorders>
            <w:shd w:val="clear" w:color="auto" w:fill="auto"/>
            <w:noWrap/>
            <w:hideMark/>
          </w:tcPr>
          <w:p w14:paraId="39D6C5E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7F73C81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D058E16" w14:textId="77777777" w:rsidTr="000F3770">
        <w:trPr>
          <w:trHeight w:val="510"/>
          <w:jc w:val="center"/>
        </w:trPr>
        <w:tc>
          <w:tcPr>
            <w:tcW w:w="3593" w:type="dxa"/>
            <w:tcBorders>
              <w:top w:val="nil"/>
              <w:left w:val="nil"/>
              <w:bottom w:val="nil"/>
              <w:right w:val="nil"/>
            </w:tcBorders>
            <w:shd w:val="clear" w:color="auto" w:fill="auto"/>
            <w:noWrap/>
            <w:hideMark/>
          </w:tcPr>
          <w:p w14:paraId="51D813F2"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tm1_sodium_minlow</w:t>
            </w:r>
          </w:p>
        </w:tc>
        <w:tc>
          <w:tcPr>
            <w:tcW w:w="2660" w:type="dxa"/>
            <w:tcBorders>
              <w:top w:val="nil"/>
              <w:left w:val="nil"/>
              <w:bottom w:val="nil"/>
              <w:right w:val="nil"/>
            </w:tcBorders>
            <w:shd w:val="clear" w:color="auto" w:fill="auto"/>
            <w:hideMark/>
          </w:tcPr>
          <w:p w14:paraId="69821D4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135) minimum sodium test result</w:t>
            </w:r>
          </w:p>
        </w:tc>
        <w:tc>
          <w:tcPr>
            <w:tcW w:w="1165" w:type="dxa"/>
            <w:tcBorders>
              <w:top w:val="nil"/>
              <w:left w:val="nil"/>
              <w:bottom w:val="nil"/>
              <w:right w:val="nil"/>
            </w:tcBorders>
            <w:shd w:val="clear" w:color="auto" w:fill="auto"/>
            <w:noWrap/>
            <w:hideMark/>
          </w:tcPr>
          <w:p w14:paraId="3FA9277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0.0403</w:t>
            </w:r>
          </w:p>
        </w:tc>
        <w:tc>
          <w:tcPr>
            <w:tcW w:w="1039" w:type="dxa"/>
            <w:tcBorders>
              <w:top w:val="nil"/>
              <w:left w:val="nil"/>
              <w:bottom w:val="nil"/>
              <w:right w:val="nil"/>
            </w:tcBorders>
            <w:shd w:val="clear" w:color="auto" w:fill="auto"/>
            <w:noWrap/>
            <w:hideMark/>
          </w:tcPr>
          <w:p w14:paraId="575D07A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0.197</w:t>
            </w:r>
          </w:p>
        </w:tc>
        <w:tc>
          <w:tcPr>
            <w:tcW w:w="840" w:type="dxa"/>
            <w:tcBorders>
              <w:top w:val="nil"/>
              <w:left w:val="nil"/>
              <w:bottom w:val="nil"/>
              <w:right w:val="nil"/>
            </w:tcBorders>
            <w:shd w:val="clear" w:color="auto" w:fill="auto"/>
            <w:noWrap/>
            <w:hideMark/>
          </w:tcPr>
          <w:p w14:paraId="26FB8DA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B76F0E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0513BF1" w14:textId="77777777" w:rsidTr="000F3770">
        <w:trPr>
          <w:trHeight w:val="510"/>
          <w:jc w:val="center"/>
        </w:trPr>
        <w:tc>
          <w:tcPr>
            <w:tcW w:w="3593" w:type="dxa"/>
            <w:tcBorders>
              <w:top w:val="nil"/>
              <w:left w:val="nil"/>
              <w:bottom w:val="nil"/>
              <w:right w:val="nil"/>
            </w:tcBorders>
            <w:shd w:val="clear" w:color="auto" w:fill="auto"/>
            <w:noWrap/>
            <w:hideMark/>
          </w:tcPr>
          <w:p w14:paraId="1928C19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lastRenderedPageBreak/>
              <w:t>tm1_sodium_minhigh</w:t>
            </w:r>
          </w:p>
        </w:tc>
        <w:tc>
          <w:tcPr>
            <w:tcW w:w="2660" w:type="dxa"/>
            <w:tcBorders>
              <w:top w:val="nil"/>
              <w:left w:val="nil"/>
              <w:bottom w:val="nil"/>
              <w:right w:val="nil"/>
            </w:tcBorders>
            <w:shd w:val="clear" w:color="auto" w:fill="auto"/>
            <w:hideMark/>
          </w:tcPr>
          <w:p w14:paraId="4B98021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145) minimum sodium test result</w:t>
            </w:r>
          </w:p>
        </w:tc>
        <w:tc>
          <w:tcPr>
            <w:tcW w:w="1165" w:type="dxa"/>
            <w:tcBorders>
              <w:top w:val="nil"/>
              <w:left w:val="nil"/>
              <w:bottom w:val="nil"/>
              <w:right w:val="nil"/>
            </w:tcBorders>
            <w:shd w:val="clear" w:color="auto" w:fill="auto"/>
            <w:noWrap/>
            <w:hideMark/>
          </w:tcPr>
          <w:p w14:paraId="219521B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0.000615</w:t>
            </w:r>
          </w:p>
        </w:tc>
        <w:tc>
          <w:tcPr>
            <w:tcW w:w="1039" w:type="dxa"/>
            <w:tcBorders>
              <w:top w:val="nil"/>
              <w:left w:val="nil"/>
              <w:bottom w:val="nil"/>
              <w:right w:val="nil"/>
            </w:tcBorders>
            <w:shd w:val="clear" w:color="auto" w:fill="auto"/>
            <w:noWrap/>
            <w:hideMark/>
          </w:tcPr>
          <w:p w14:paraId="713A6E5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0.0248</w:t>
            </w:r>
          </w:p>
        </w:tc>
        <w:tc>
          <w:tcPr>
            <w:tcW w:w="840" w:type="dxa"/>
            <w:tcBorders>
              <w:top w:val="nil"/>
              <w:left w:val="nil"/>
              <w:bottom w:val="nil"/>
              <w:right w:val="nil"/>
            </w:tcBorders>
            <w:shd w:val="clear" w:color="auto" w:fill="auto"/>
            <w:noWrap/>
            <w:hideMark/>
          </w:tcPr>
          <w:p w14:paraId="69A9220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88A64F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58181E3" w14:textId="77777777" w:rsidTr="000F3770">
        <w:trPr>
          <w:trHeight w:val="510"/>
          <w:jc w:val="center"/>
        </w:trPr>
        <w:tc>
          <w:tcPr>
            <w:tcW w:w="3593" w:type="dxa"/>
            <w:tcBorders>
              <w:top w:val="nil"/>
              <w:left w:val="nil"/>
              <w:bottom w:val="nil"/>
              <w:right w:val="nil"/>
            </w:tcBorders>
            <w:shd w:val="clear" w:color="auto" w:fill="auto"/>
            <w:noWrap/>
            <w:hideMark/>
          </w:tcPr>
          <w:p w14:paraId="177553F6"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tm1_sodium_minnormal</w:t>
            </w:r>
          </w:p>
        </w:tc>
        <w:tc>
          <w:tcPr>
            <w:tcW w:w="2660" w:type="dxa"/>
            <w:tcBorders>
              <w:top w:val="nil"/>
              <w:left w:val="nil"/>
              <w:bottom w:val="nil"/>
              <w:right w:val="nil"/>
            </w:tcBorders>
            <w:shd w:val="clear" w:color="auto" w:fill="auto"/>
            <w:hideMark/>
          </w:tcPr>
          <w:p w14:paraId="0B22BBD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sodium test result</w:t>
            </w:r>
          </w:p>
        </w:tc>
        <w:tc>
          <w:tcPr>
            <w:tcW w:w="1165" w:type="dxa"/>
            <w:tcBorders>
              <w:top w:val="nil"/>
              <w:left w:val="nil"/>
              <w:bottom w:val="nil"/>
              <w:right w:val="nil"/>
            </w:tcBorders>
            <w:shd w:val="clear" w:color="auto" w:fill="auto"/>
            <w:noWrap/>
            <w:hideMark/>
          </w:tcPr>
          <w:p w14:paraId="4E8C044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0.438</w:t>
            </w:r>
          </w:p>
        </w:tc>
        <w:tc>
          <w:tcPr>
            <w:tcW w:w="1039" w:type="dxa"/>
            <w:tcBorders>
              <w:top w:val="nil"/>
              <w:left w:val="nil"/>
              <w:bottom w:val="nil"/>
              <w:right w:val="nil"/>
            </w:tcBorders>
            <w:shd w:val="clear" w:color="auto" w:fill="auto"/>
            <w:noWrap/>
            <w:hideMark/>
          </w:tcPr>
          <w:p w14:paraId="6C8D49A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0.496</w:t>
            </w:r>
          </w:p>
        </w:tc>
        <w:tc>
          <w:tcPr>
            <w:tcW w:w="840" w:type="dxa"/>
            <w:tcBorders>
              <w:top w:val="nil"/>
              <w:left w:val="nil"/>
              <w:bottom w:val="nil"/>
              <w:right w:val="nil"/>
            </w:tcBorders>
            <w:shd w:val="clear" w:color="auto" w:fill="auto"/>
            <w:noWrap/>
            <w:hideMark/>
          </w:tcPr>
          <w:p w14:paraId="03502D9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5F0E4A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1B88D88" w14:textId="77777777" w:rsidTr="000F3770">
        <w:trPr>
          <w:trHeight w:val="510"/>
          <w:jc w:val="center"/>
        </w:trPr>
        <w:tc>
          <w:tcPr>
            <w:tcW w:w="3593" w:type="dxa"/>
            <w:tcBorders>
              <w:top w:val="nil"/>
              <w:left w:val="nil"/>
              <w:bottom w:val="nil"/>
              <w:right w:val="nil"/>
            </w:tcBorders>
            <w:shd w:val="clear" w:color="auto" w:fill="auto"/>
            <w:noWrap/>
            <w:hideMark/>
          </w:tcPr>
          <w:p w14:paraId="0460C56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tm1_sodium_meanlow</w:t>
            </w:r>
          </w:p>
        </w:tc>
        <w:tc>
          <w:tcPr>
            <w:tcW w:w="2660" w:type="dxa"/>
            <w:tcBorders>
              <w:top w:val="nil"/>
              <w:left w:val="nil"/>
              <w:bottom w:val="nil"/>
              <w:right w:val="nil"/>
            </w:tcBorders>
            <w:shd w:val="clear" w:color="auto" w:fill="auto"/>
            <w:hideMark/>
          </w:tcPr>
          <w:p w14:paraId="0F827FB4"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135) mean sodium test result</w:t>
            </w:r>
          </w:p>
        </w:tc>
        <w:tc>
          <w:tcPr>
            <w:tcW w:w="1165" w:type="dxa"/>
            <w:tcBorders>
              <w:top w:val="nil"/>
              <w:left w:val="nil"/>
              <w:bottom w:val="nil"/>
              <w:right w:val="nil"/>
            </w:tcBorders>
            <w:shd w:val="clear" w:color="auto" w:fill="auto"/>
            <w:noWrap/>
            <w:hideMark/>
          </w:tcPr>
          <w:p w14:paraId="1C69CA1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0.0196</w:t>
            </w:r>
          </w:p>
        </w:tc>
        <w:tc>
          <w:tcPr>
            <w:tcW w:w="1039" w:type="dxa"/>
            <w:tcBorders>
              <w:top w:val="nil"/>
              <w:left w:val="nil"/>
              <w:bottom w:val="nil"/>
              <w:right w:val="nil"/>
            </w:tcBorders>
            <w:shd w:val="clear" w:color="auto" w:fill="auto"/>
            <w:noWrap/>
            <w:hideMark/>
          </w:tcPr>
          <w:p w14:paraId="217AF34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0.139</w:t>
            </w:r>
          </w:p>
        </w:tc>
        <w:tc>
          <w:tcPr>
            <w:tcW w:w="840" w:type="dxa"/>
            <w:tcBorders>
              <w:top w:val="nil"/>
              <w:left w:val="nil"/>
              <w:bottom w:val="nil"/>
              <w:right w:val="nil"/>
            </w:tcBorders>
            <w:shd w:val="clear" w:color="auto" w:fill="auto"/>
            <w:noWrap/>
            <w:hideMark/>
          </w:tcPr>
          <w:p w14:paraId="04D3CE9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CA99B5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5ECC301" w14:textId="77777777" w:rsidTr="000F3770">
        <w:trPr>
          <w:trHeight w:val="510"/>
          <w:jc w:val="center"/>
        </w:trPr>
        <w:tc>
          <w:tcPr>
            <w:tcW w:w="3593" w:type="dxa"/>
            <w:tcBorders>
              <w:top w:val="nil"/>
              <w:left w:val="nil"/>
              <w:bottom w:val="nil"/>
              <w:right w:val="nil"/>
            </w:tcBorders>
            <w:shd w:val="clear" w:color="auto" w:fill="auto"/>
            <w:noWrap/>
            <w:hideMark/>
          </w:tcPr>
          <w:p w14:paraId="401A4DB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tm1_sodium_meanhigh</w:t>
            </w:r>
          </w:p>
        </w:tc>
        <w:tc>
          <w:tcPr>
            <w:tcW w:w="2660" w:type="dxa"/>
            <w:tcBorders>
              <w:top w:val="nil"/>
              <w:left w:val="nil"/>
              <w:bottom w:val="nil"/>
              <w:right w:val="nil"/>
            </w:tcBorders>
            <w:shd w:val="clear" w:color="auto" w:fill="auto"/>
            <w:hideMark/>
          </w:tcPr>
          <w:p w14:paraId="4C24E90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145) mean sodium test result</w:t>
            </w:r>
          </w:p>
        </w:tc>
        <w:tc>
          <w:tcPr>
            <w:tcW w:w="1165" w:type="dxa"/>
            <w:tcBorders>
              <w:top w:val="nil"/>
              <w:left w:val="nil"/>
              <w:bottom w:val="nil"/>
              <w:right w:val="nil"/>
            </w:tcBorders>
            <w:shd w:val="clear" w:color="auto" w:fill="auto"/>
            <w:noWrap/>
            <w:hideMark/>
          </w:tcPr>
          <w:p w14:paraId="3F0CB98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0.000861</w:t>
            </w:r>
          </w:p>
        </w:tc>
        <w:tc>
          <w:tcPr>
            <w:tcW w:w="1039" w:type="dxa"/>
            <w:tcBorders>
              <w:top w:val="nil"/>
              <w:left w:val="nil"/>
              <w:bottom w:val="nil"/>
              <w:right w:val="nil"/>
            </w:tcBorders>
            <w:shd w:val="clear" w:color="auto" w:fill="auto"/>
            <w:noWrap/>
            <w:hideMark/>
          </w:tcPr>
          <w:p w14:paraId="6636B09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0.0293</w:t>
            </w:r>
          </w:p>
        </w:tc>
        <w:tc>
          <w:tcPr>
            <w:tcW w:w="840" w:type="dxa"/>
            <w:tcBorders>
              <w:top w:val="nil"/>
              <w:left w:val="nil"/>
              <w:bottom w:val="nil"/>
              <w:right w:val="nil"/>
            </w:tcBorders>
            <w:shd w:val="clear" w:color="auto" w:fill="auto"/>
            <w:noWrap/>
            <w:hideMark/>
          </w:tcPr>
          <w:p w14:paraId="5B22237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7B7816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D36C9F4" w14:textId="77777777" w:rsidTr="000F3770">
        <w:trPr>
          <w:trHeight w:val="255"/>
          <w:jc w:val="center"/>
        </w:trPr>
        <w:tc>
          <w:tcPr>
            <w:tcW w:w="3593" w:type="dxa"/>
            <w:tcBorders>
              <w:top w:val="nil"/>
              <w:left w:val="nil"/>
              <w:bottom w:val="nil"/>
              <w:right w:val="nil"/>
            </w:tcBorders>
            <w:shd w:val="clear" w:color="auto" w:fill="auto"/>
            <w:noWrap/>
            <w:hideMark/>
          </w:tcPr>
          <w:p w14:paraId="4701F519"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tm1_sodium_meannormal</w:t>
            </w:r>
          </w:p>
        </w:tc>
        <w:tc>
          <w:tcPr>
            <w:tcW w:w="2660" w:type="dxa"/>
            <w:tcBorders>
              <w:top w:val="nil"/>
              <w:left w:val="nil"/>
              <w:bottom w:val="nil"/>
              <w:right w:val="nil"/>
            </w:tcBorders>
            <w:shd w:val="clear" w:color="auto" w:fill="auto"/>
            <w:hideMark/>
          </w:tcPr>
          <w:p w14:paraId="3124A3F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sodium test result</w:t>
            </w:r>
          </w:p>
        </w:tc>
        <w:tc>
          <w:tcPr>
            <w:tcW w:w="1165" w:type="dxa"/>
            <w:tcBorders>
              <w:top w:val="nil"/>
              <w:left w:val="nil"/>
              <w:bottom w:val="nil"/>
              <w:right w:val="nil"/>
            </w:tcBorders>
            <w:shd w:val="clear" w:color="auto" w:fill="auto"/>
            <w:noWrap/>
            <w:hideMark/>
          </w:tcPr>
          <w:p w14:paraId="65B2F31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0.459</w:t>
            </w:r>
          </w:p>
        </w:tc>
        <w:tc>
          <w:tcPr>
            <w:tcW w:w="1039" w:type="dxa"/>
            <w:tcBorders>
              <w:top w:val="nil"/>
              <w:left w:val="nil"/>
              <w:bottom w:val="nil"/>
              <w:right w:val="nil"/>
            </w:tcBorders>
            <w:shd w:val="clear" w:color="auto" w:fill="auto"/>
            <w:noWrap/>
            <w:hideMark/>
          </w:tcPr>
          <w:p w14:paraId="1D24108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0.498</w:t>
            </w:r>
          </w:p>
        </w:tc>
        <w:tc>
          <w:tcPr>
            <w:tcW w:w="840" w:type="dxa"/>
            <w:tcBorders>
              <w:top w:val="nil"/>
              <w:left w:val="nil"/>
              <w:bottom w:val="nil"/>
              <w:right w:val="nil"/>
            </w:tcBorders>
            <w:shd w:val="clear" w:color="auto" w:fill="auto"/>
            <w:noWrap/>
            <w:hideMark/>
          </w:tcPr>
          <w:p w14:paraId="0B9A986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4D4A7D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E3DC5A3" w14:textId="77777777" w:rsidTr="000F3770">
        <w:trPr>
          <w:trHeight w:val="510"/>
          <w:jc w:val="center"/>
        </w:trPr>
        <w:tc>
          <w:tcPr>
            <w:tcW w:w="3593" w:type="dxa"/>
            <w:tcBorders>
              <w:top w:val="nil"/>
              <w:left w:val="nil"/>
              <w:bottom w:val="nil"/>
              <w:right w:val="nil"/>
            </w:tcBorders>
            <w:shd w:val="clear" w:color="auto" w:fill="auto"/>
            <w:noWrap/>
            <w:hideMark/>
          </w:tcPr>
          <w:p w14:paraId="29EE64F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tm1_sodium_maxlow</w:t>
            </w:r>
          </w:p>
        </w:tc>
        <w:tc>
          <w:tcPr>
            <w:tcW w:w="2660" w:type="dxa"/>
            <w:tcBorders>
              <w:top w:val="nil"/>
              <w:left w:val="nil"/>
              <w:bottom w:val="nil"/>
              <w:right w:val="nil"/>
            </w:tcBorders>
            <w:shd w:val="clear" w:color="auto" w:fill="auto"/>
            <w:hideMark/>
          </w:tcPr>
          <w:p w14:paraId="39A5257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135) maximum sodium test result</w:t>
            </w:r>
          </w:p>
        </w:tc>
        <w:tc>
          <w:tcPr>
            <w:tcW w:w="1165" w:type="dxa"/>
            <w:tcBorders>
              <w:top w:val="nil"/>
              <w:left w:val="nil"/>
              <w:bottom w:val="nil"/>
              <w:right w:val="nil"/>
            </w:tcBorders>
            <w:shd w:val="clear" w:color="auto" w:fill="auto"/>
            <w:noWrap/>
            <w:hideMark/>
          </w:tcPr>
          <w:p w14:paraId="0F9AFAC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0.0109</w:t>
            </w:r>
          </w:p>
        </w:tc>
        <w:tc>
          <w:tcPr>
            <w:tcW w:w="1039" w:type="dxa"/>
            <w:tcBorders>
              <w:top w:val="nil"/>
              <w:left w:val="nil"/>
              <w:bottom w:val="nil"/>
              <w:right w:val="nil"/>
            </w:tcBorders>
            <w:shd w:val="clear" w:color="auto" w:fill="auto"/>
            <w:noWrap/>
            <w:hideMark/>
          </w:tcPr>
          <w:p w14:paraId="4792A49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0.104</w:t>
            </w:r>
          </w:p>
        </w:tc>
        <w:tc>
          <w:tcPr>
            <w:tcW w:w="840" w:type="dxa"/>
            <w:tcBorders>
              <w:top w:val="nil"/>
              <w:left w:val="nil"/>
              <w:bottom w:val="nil"/>
              <w:right w:val="nil"/>
            </w:tcBorders>
            <w:shd w:val="clear" w:color="auto" w:fill="auto"/>
            <w:noWrap/>
            <w:hideMark/>
          </w:tcPr>
          <w:p w14:paraId="5FC2077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1A4E6F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63C5FBF3" w14:textId="77777777" w:rsidTr="000F3770">
        <w:trPr>
          <w:trHeight w:val="510"/>
          <w:jc w:val="center"/>
        </w:trPr>
        <w:tc>
          <w:tcPr>
            <w:tcW w:w="3593" w:type="dxa"/>
            <w:tcBorders>
              <w:top w:val="nil"/>
              <w:left w:val="nil"/>
              <w:bottom w:val="nil"/>
              <w:right w:val="nil"/>
            </w:tcBorders>
            <w:shd w:val="clear" w:color="auto" w:fill="auto"/>
            <w:noWrap/>
            <w:hideMark/>
          </w:tcPr>
          <w:p w14:paraId="42D3B643"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tm1_sodium_maxhigh</w:t>
            </w:r>
          </w:p>
        </w:tc>
        <w:tc>
          <w:tcPr>
            <w:tcW w:w="2660" w:type="dxa"/>
            <w:tcBorders>
              <w:top w:val="nil"/>
              <w:left w:val="nil"/>
              <w:bottom w:val="nil"/>
              <w:right w:val="nil"/>
            </w:tcBorders>
            <w:shd w:val="clear" w:color="auto" w:fill="auto"/>
            <w:hideMark/>
          </w:tcPr>
          <w:p w14:paraId="4F03FD1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145) maximum sodium test result</w:t>
            </w:r>
          </w:p>
        </w:tc>
        <w:tc>
          <w:tcPr>
            <w:tcW w:w="1165" w:type="dxa"/>
            <w:tcBorders>
              <w:top w:val="nil"/>
              <w:left w:val="nil"/>
              <w:bottom w:val="nil"/>
              <w:right w:val="nil"/>
            </w:tcBorders>
            <w:shd w:val="clear" w:color="auto" w:fill="auto"/>
            <w:noWrap/>
            <w:hideMark/>
          </w:tcPr>
          <w:p w14:paraId="6710F92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0.00515</w:t>
            </w:r>
          </w:p>
        </w:tc>
        <w:tc>
          <w:tcPr>
            <w:tcW w:w="1039" w:type="dxa"/>
            <w:tcBorders>
              <w:top w:val="nil"/>
              <w:left w:val="nil"/>
              <w:bottom w:val="nil"/>
              <w:right w:val="nil"/>
            </w:tcBorders>
            <w:shd w:val="clear" w:color="auto" w:fill="auto"/>
            <w:noWrap/>
            <w:hideMark/>
          </w:tcPr>
          <w:p w14:paraId="1134186E"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0.0715</w:t>
            </w:r>
          </w:p>
        </w:tc>
        <w:tc>
          <w:tcPr>
            <w:tcW w:w="840" w:type="dxa"/>
            <w:tcBorders>
              <w:top w:val="nil"/>
              <w:left w:val="nil"/>
              <w:bottom w:val="nil"/>
              <w:right w:val="nil"/>
            </w:tcBorders>
            <w:shd w:val="clear" w:color="auto" w:fill="auto"/>
            <w:noWrap/>
            <w:hideMark/>
          </w:tcPr>
          <w:p w14:paraId="1699E8B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981632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70176A71" w14:textId="77777777" w:rsidTr="000F3770">
        <w:trPr>
          <w:trHeight w:val="510"/>
          <w:jc w:val="center"/>
        </w:trPr>
        <w:tc>
          <w:tcPr>
            <w:tcW w:w="3593" w:type="dxa"/>
            <w:tcBorders>
              <w:top w:val="nil"/>
              <w:left w:val="nil"/>
              <w:bottom w:val="nil"/>
              <w:right w:val="nil"/>
            </w:tcBorders>
            <w:shd w:val="clear" w:color="auto" w:fill="auto"/>
            <w:noWrap/>
            <w:hideMark/>
          </w:tcPr>
          <w:p w14:paraId="3D5F943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tm1_sodium_maxnormal</w:t>
            </w:r>
          </w:p>
        </w:tc>
        <w:tc>
          <w:tcPr>
            <w:tcW w:w="2660" w:type="dxa"/>
            <w:tcBorders>
              <w:top w:val="nil"/>
              <w:left w:val="nil"/>
              <w:bottom w:val="nil"/>
              <w:right w:val="nil"/>
            </w:tcBorders>
            <w:shd w:val="clear" w:color="auto" w:fill="auto"/>
            <w:hideMark/>
          </w:tcPr>
          <w:p w14:paraId="16C69E69"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sodium test result</w:t>
            </w:r>
          </w:p>
        </w:tc>
        <w:tc>
          <w:tcPr>
            <w:tcW w:w="1165" w:type="dxa"/>
            <w:tcBorders>
              <w:top w:val="nil"/>
              <w:left w:val="nil"/>
              <w:bottom w:val="nil"/>
              <w:right w:val="nil"/>
            </w:tcBorders>
            <w:shd w:val="clear" w:color="auto" w:fill="auto"/>
            <w:noWrap/>
            <w:hideMark/>
          </w:tcPr>
          <w:p w14:paraId="5CB7E91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0.464</w:t>
            </w:r>
          </w:p>
        </w:tc>
        <w:tc>
          <w:tcPr>
            <w:tcW w:w="1039" w:type="dxa"/>
            <w:tcBorders>
              <w:top w:val="nil"/>
              <w:left w:val="nil"/>
              <w:bottom w:val="nil"/>
              <w:right w:val="nil"/>
            </w:tcBorders>
            <w:shd w:val="clear" w:color="auto" w:fill="auto"/>
            <w:noWrap/>
            <w:hideMark/>
          </w:tcPr>
          <w:p w14:paraId="167664D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0.499</w:t>
            </w:r>
          </w:p>
        </w:tc>
        <w:tc>
          <w:tcPr>
            <w:tcW w:w="840" w:type="dxa"/>
            <w:tcBorders>
              <w:top w:val="nil"/>
              <w:left w:val="nil"/>
              <w:bottom w:val="nil"/>
              <w:right w:val="nil"/>
            </w:tcBorders>
            <w:shd w:val="clear" w:color="auto" w:fill="auto"/>
            <w:noWrap/>
            <w:hideMark/>
          </w:tcPr>
          <w:p w14:paraId="5706354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2437146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1EFACA2" w14:textId="77777777" w:rsidTr="000F3770">
        <w:trPr>
          <w:trHeight w:val="510"/>
          <w:jc w:val="center"/>
        </w:trPr>
        <w:tc>
          <w:tcPr>
            <w:tcW w:w="3593" w:type="dxa"/>
            <w:tcBorders>
              <w:top w:val="nil"/>
              <w:left w:val="nil"/>
              <w:bottom w:val="nil"/>
              <w:right w:val="nil"/>
            </w:tcBorders>
            <w:shd w:val="clear" w:color="auto" w:fill="auto"/>
            <w:noWrap/>
            <w:hideMark/>
          </w:tcPr>
          <w:p w14:paraId="4D5B70E1"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tm1_trig_minlow</w:t>
            </w:r>
          </w:p>
        </w:tc>
        <w:tc>
          <w:tcPr>
            <w:tcW w:w="2660" w:type="dxa"/>
            <w:tcBorders>
              <w:top w:val="nil"/>
              <w:left w:val="nil"/>
              <w:bottom w:val="nil"/>
              <w:right w:val="nil"/>
            </w:tcBorders>
            <w:shd w:val="clear" w:color="auto" w:fill="auto"/>
            <w:hideMark/>
          </w:tcPr>
          <w:p w14:paraId="48063D15"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50) minimum triglycerides test result</w:t>
            </w:r>
          </w:p>
        </w:tc>
        <w:tc>
          <w:tcPr>
            <w:tcW w:w="1165" w:type="dxa"/>
            <w:tcBorders>
              <w:top w:val="nil"/>
              <w:left w:val="nil"/>
              <w:bottom w:val="nil"/>
              <w:right w:val="nil"/>
            </w:tcBorders>
            <w:shd w:val="clear" w:color="auto" w:fill="auto"/>
            <w:noWrap/>
            <w:hideMark/>
          </w:tcPr>
          <w:p w14:paraId="3262243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0.0318</w:t>
            </w:r>
          </w:p>
        </w:tc>
        <w:tc>
          <w:tcPr>
            <w:tcW w:w="1039" w:type="dxa"/>
            <w:tcBorders>
              <w:top w:val="nil"/>
              <w:left w:val="nil"/>
              <w:bottom w:val="nil"/>
              <w:right w:val="nil"/>
            </w:tcBorders>
            <w:shd w:val="clear" w:color="auto" w:fill="auto"/>
            <w:noWrap/>
            <w:hideMark/>
          </w:tcPr>
          <w:p w14:paraId="7A137CA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0.176</w:t>
            </w:r>
          </w:p>
        </w:tc>
        <w:tc>
          <w:tcPr>
            <w:tcW w:w="840" w:type="dxa"/>
            <w:tcBorders>
              <w:top w:val="nil"/>
              <w:left w:val="nil"/>
              <w:bottom w:val="nil"/>
              <w:right w:val="nil"/>
            </w:tcBorders>
            <w:shd w:val="clear" w:color="auto" w:fill="auto"/>
            <w:noWrap/>
            <w:hideMark/>
          </w:tcPr>
          <w:p w14:paraId="58A1575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09FEA6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343EB99C" w14:textId="77777777" w:rsidTr="000F3770">
        <w:trPr>
          <w:trHeight w:val="510"/>
          <w:jc w:val="center"/>
        </w:trPr>
        <w:tc>
          <w:tcPr>
            <w:tcW w:w="3593" w:type="dxa"/>
            <w:tcBorders>
              <w:top w:val="nil"/>
              <w:left w:val="nil"/>
              <w:bottom w:val="nil"/>
              <w:right w:val="nil"/>
            </w:tcBorders>
            <w:shd w:val="clear" w:color="auto" w:fill="auto"/>
            <w:noWrap/>
            <w:hideMark/>
          </w:tcPr>
          <w:p w14:paraId="72BEA66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tm1_trig_minhigh</w:t>
            </w:r>
          </w:p>
        </w:tc>
        <w:tc>
          <w:tcPr>
            <w:tcW w:w="2660" w:type="dxa"/>
            <w:tcBorders>
              <w:top w:val="nil"/>
              <w:left w:val="nil"/>
              <w:bottom w:val="nil"/>
              <w:right w:val="nil"/>
            </w:tcBorders>
            <w:shd w:val="clear" w:color="auto" w:fill="auto"/>
            <w:hideMark/>
          </w:tcPr>
          <w:p w14:paraId="1703B32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150) minimum triglycerides test result</w:t>
            </w:r>
          </w:p>
        </w:tc>
        <w:tc>
          <w:tcPr>
            <w:tcW w:w="1165" w:type="dxa"/>
            <w:tcBorders>
              <w:top w:val="nil"/>
              <w:left w:val="nil"/>
              <w:bottom w:val="nil"/>
              <w:right w:val="nil"/>
            </w:tcBorders>
            <w:shd w:val="clear" w:color="auto" w:fill="auto"/>
            <w:noWrap/>
            <w:hideMark/>
          </w:tcPr>
          <w:p w14:paraId="03FD06A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0.0901</w:t>
            </w:r>
          </w:p>
        </w:tc>
        <w:tc>
          <w:tcPr>
            <w:tcW w:w="1039" w:type="dxa"/>
            <w:tcBorders>
              <w:top w:val="nil"/>
              <w:left w:val="nil"/>
              <w:bottom w:val="nil"/>
              <w:right w:val="nil"/>
            </w:tcBorders>
            <w:shd w:val="clear" w:color="auto" w:fill="auto"/>
            <w:noWrap/>
            <w:hideMark/>
          </w:tcPr>
          <w:p w14:paraId="1CF44D6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0.286</w:t>
            </w:r>
          </w:p>
        </w:tc>
        <w:tc>
          <w:tcPr>
            <w:tcW w:w="840" w:type="dxa"/>
            <w:tcBorders>
              <w:top w:val="nil"/>
              <w:left w:val="nil"/>
              <w:bottom w:val="nil"/>
              <w:right w:val="nil"/>
            </w:tcBorders>
            <w:shd w:val="clear" w:color="auto" w:fill="auto"/>
            <w:noWrap/>
            <w:hideMark/>
          </w:tcPr>
          <w:p w14:paraId="634AD02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820FAB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4938AB68" w14:textId="77777777" w:rsidTr="000F3770">
        <w:trPr>
          <w:trHeight w:val="510"/>
          <w:jc w:val="center"/>
        </w:trPr>
        <w:tc>
          <w:tcPr>
            <w:tcW w:w="3593" w:type="dxa"/>
            <w:tcBorders>
              <w:top w:val="nil"/>
              <w:left w:val="nil"/>
              <w:bottom w:val="nil"/>
              <w:right w:val="nil"/>
            </w:tcBorders>
            <w:shd w:val="clear" w:color="auto" w:fill="auto"/>
            <w:noWrap/>
            <w:hideMark/>
          </w:tcPr>
          <w:p w14:paraId="656376ED"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tm1_trig_minnormal</w:t>
            </w:r>
          </w:p>
        </w:tc>
        <w:tc>
          <w:tcPr>
            <w:tcW w:w="2660" w:type="dxa"/>
            <w:tcBorders>
              <w:top w:val="nil"/>
              <w:left w:val="nil"/>
              <w:bottom w:val="nil"/>
              <w:right w:val="nil"/>
            </w:tcBorders>
            <w:shd w:val="clear" w:color="auto" w:fill="auto"/>
            <w:hideMark/>
          </w:tcPr>
          <w:p w14:paraId="33D65976"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minimum triglycerides test result</w:t>
            </w:r>
          </w:p>
        </w:tc>
        <w:tc>
          <w:tcPr>
            <w:tcW w:w="1165" w:type="dxa"/>
            <w:tcBorders>
              <w:top w:val="nil"/>
              <w:left w:val="nil"/>
              <w:bottom w:val="nil"/>
              <w:right w:val="nil"/>
            </w:tcBorders>
            <w:shd w:val="clear" w:color="auto" w:fill="auto"/>
            <w:noWrap/>
            <w:hideMark/>
          </w:tcPr>
          <w:p w14:paraId="4132C4E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0.262</w:t>
            </w:r>
          </w:p>
        </w:tc>
        <w:tc>
          <w:tcPr>
            <w:tcW w:w="1039" w:type="dxa"/>
            <w:tcBorders>
              <w:top w:val="nil"/>
              <w:left w:val="nil"/>
              <w:bottom w:val="nil"/>
              <w:right w:val="nil"/>
            </w:tcBorders>
            <w:shd w:val="clear" w:color="auto" w:fill="auto"/>
            <w:noWrap/>
            <w:hideMark/>
          </w:tcPr>
          <w:p w14:paraId="53B8C53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0.440</w:t>
            </w:r>
          </w:p>
        </w:tc>
        <w:tc>
          <w:tcPr>
            <w:tcW w:w="840" w:type="dxa"/>
            <w:tcBorders>
              <w:top w:val="nil"/>
              <w:left w:val="nil"/>
              <w:bottom w:val="nil"/>
              <w:right w:val="nil"/>
            </w:tcBorders>
            <w:shd w:val="clear" w:color="auto" w:fill="auto"/>
            <w:noWrap/>
            <w:hideMark/>
          </w:tcPr>
          <w:p w14:paraId="7273572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DE4450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2DCC66C" w14:textId="77777777" w:rsidTr="000F3770">
        <w:trPr>
          <w:trHeight w:val="510"/>
          <w:jc w:val="center"/>
        </w:trPr>
        <w:tc>
          <w:tcPr>
            <w:tcW w:w="3593" w:type="dxa"/>
            <w:tcBorders>
              <w:top w:val="nil"/>
              <w:left w:val="nil"/>
              <w:bottom w:val="nil"/>
              <w:right w:val="nil"/>
            </w:tcBorders>
            <w:shd w:val="clear" w:color="auto" w:fill="auto"/>
            <w:noWrap/>
            <w:hideMark/>
          </w:tcPr>
          <w:p w14:paraId="1E147F6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tm1_trig_meanlow</w:t>
            </w:r>
          </w:p>
        </w:tc>
        <w:tc>
          <w:tcPr>
            <w:tcW w:w="2660" w:type="dxa"/>
            <w:tcBorders>
              <w:top w:val="nil"/>
              <w:left w:val="nil"/>
              <w:bottom w:val="nil"/>
              <w:right w:val="nil"/>
            </w:tcBorders>
            <w:shd w:val="clear" w:color="auto" w:fill="auto"/>
            <w:hideMark/>
          </w:tcPr>
          <w:p w14:paraId="1368B5B1"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50) mean triglycerides test result</w:t>
            </w:r>
          </w:p>
        </w:tc>
        <w:tc>
          <w:tcPr>
            <w:tcW w:w="1165" w:type="dxa"/>
            <w:tcBorders>
              <w:top w:val="nil"/>
              <w:left w:val="nil"/>
              <w:bottom w:val="nil"/>
              <w:right w:val="nil"/>
            </w:tcBorders>
            <w:shd w:val="clear" w:color="auto" w:fill="auto"/>
            <w:noWrap/>
            <w:hideMark/>
          </w:tcPr>
          <w:p w14:paraId="330EF2E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0.0289</w:t>
            </w:r>
          </w:p>
        </w:tc>
        <w:tc>
          <w:tcPr>
            <w:tcW w:w="1039" w:type="dxa"/>
            <w:tcBorders>
              <w:top w:val="nil"/>
              <w:left w:val="nil"/>
              <w:bottom w:val="nil"/>
              <w:right w:val="nil"/>
            </w:tcBorders>
            <w:shd w:val="clear" w:color="auto" w:fill="auto"/>
            <w:noWrap/>
            <w:hideMark/>
          </w:tcPr>
          <w:p w14:paraId="5F89A38B"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0.167</w:t>
            </w:r>
          </w:p>
        </w:tc>
        <w:tc>
          <w:tcPr>
            <w:tcW w:w="840" w:type="dxa"/>
            <w:tcBorders>
              <w:top w:val="nil"/>
              <w:left w:val="nil"/>
              <w:bottom w:val="nil"/>
              <w:right w:val="nil"/>
            </w:tcBorders>
            <w:shd w:val="clear" w:color="auto" w:fill="auto"/>
            <w:noWrap/>
            <w:hideMark/>
          </w:tcPr>
          <w:p w14:paraId="3E53EF9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351BB43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1F51316" w14:textId="77777777" w:rsidTr="000F3770">
        <w:trPr>
          <w:trHeight w:val="510"/>
          <w:jc w:val="center"/>
        </w:trPr>
        <w:tc>
          <w:tcPr>
            <w:tcW w:w="3593" w:type="dxa"/>
            <w:tcBorders>
              <w:top w:val="nil"/>
              <w:left w:val="nil"/>
              <w:bottom w:val="nil"/>
              <w:right w:val="nil"/>
            </w:tcBorders>
            <w:shd w:val="clear" w:color="auto" w:fill="auto"/>
            <w:noWrap/>
            <w:hideMark/>
          </w:tcPr>
          <w:p w14:paraId="6AB4D20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tm1_trig_meanhigh</w:t>
            </w:r>
          </w:p>
        </w:tc>
        <w:tc>
          <w:tcPr>
            <w:tcW w:w="2660" w:type="dxa"/>
            <w:tcBorders>
              <w:top w:val="nil"/>
              <w:left w:val="nil"/>
              <w:bottom w:val="nil"/>
              <w:right w:val="nil"/>
            </w:tcBorders>
            <w:shd w:val="clear" w:color="auto" w:fill="auto"/>
            <w:hideMark/>
          </w:tcPr>
          <w:p w14:paraId="35EB6577"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150) mean triglycerides test result</w:t>
            </w:r>
          </w:p>
        </w:tc>
        <w:tc>
          <w:tcPr>
            <w:tcW w:w="1165" w:type="dxa"/>
            <w:tcBorders>
              <w:top w:val="nil"/>
              <w:left w:val="nil"/>
              <w:bottom w:val="nil"/>
              <w:right w:val="nil"/>
            </w:tcBorders>
            <w:shd w:val="clear" w:color="auto" w:fill="auto"/>
            <w:noWrap/>
            <w:hideMark/>
          </w:tcPr>
          <w:p w14:paraId="22A052C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0.0972</w:t>
            </w:r>
          </w:p>
        </w:tc>
        <w:tc>
          <w:tcPr>
            <w:tcW w:w="1039" w:type="dxa"/>
            <w:tcBorders>
              <w:top w:val="nil"/>
              <w:left w:val="nil"/>
              <w:bottom w:val="nil"/>
              <w:right w:val="nil"/>
            </w:tcBorders>
            <w:shd w:val="clear" w:color="auto" w:fill="auto"/>
            <w:noWrap/>
            <w:hideMark/>
          </w:tcPr>
          <w:p w14:paraId="7B959B19"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0.296</w:t>
            </w:r>
          </w:p>
        </w:tc>
        <w:tc>
          <w:tcPr>
            <w:tcW w:w="840" w:type="dxa"/>
            <w:tcBorders>
              <w:top w:val="nil"/>
              <w:left w:val="nil"/>
              <w:bottom w:val="nil"/>
              <w:right w:val="nil"/>
            </w:tcBorders>
            <w:shd w:val="clear" w:color="auto" w:fill="auto"/>
            <w:noWrap/>
            <w:hideMark/>
          </w:tcPr>
          <w:p w14:paraId="356C0E5C"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D6FB811"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57005431" w14:textId="77777777" w:rsidTr="000F3770">
        <w:trPr>
          <w:trHeight w:val="510"/>
          <w:jc w:val="center"/>
        </w:trPr>
        <w:tc>
          <w:tcPr>
            <w:tcW w:w="3593" w:type="dxa"/>
            <w:tcBorders>
              <w:top w:val="nil"/>
              <w:left w:val="nil"/>
              <w:bottom w:val="nil"/>
              <w:right w:val="nil"/>
            </w:tcBorders>
            <w:shd w:val="clear" w:color="auto" w:fill="auto"/>
            <w:noWrap/>
            <w:hideMark/>
          </w:tcPr>
          <w:p w14:paraId="01E9DB3C"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tm1_trig_meannormal</w:t>
            </w:r>
          </w:p>
        </w:tc>
        <w:tc>
          <w:tcPr>
            <w:tcW w:w="2660" w:type="dxa"/>
            <w:tcBorders>
              <w:top w:val="nil"/>
              <w:left w:val="nil"/>
              <w:bottom w:val="nil"/>
              <w:right w:val="nil"/>
            </w:tcBorders>
            <w:shd w:val="clear" w:color="auto" w:fill="auto"/>
            <w:hideMark/>
          </w:tcPr>
          <w:p w14:paraId="038C2EA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mean triglycerides test result</w:t>
            </w:r>
          </w:p>
        </w:tc>
        <w:tc>
          <w:tcPr>
            <w:tcW w:w="1165" w:type="dxa"/>
            <w:tcBorders>
              <w:top w:val="nil"/>
              <w:left w:val="nil"/>
              <w:bottom w:val="nil"/>
              <w:right w:val="nil"/>
            </w:tcBorders>
            <w:shd w:val="clear" w:color="auto" w:fill="auto"/>
            <w:noWrap/>
            <w:hideMark/>
          </w:tcPr>
          <w:p w14:paraId="33E70D7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0.256</w:t>
            </w:r>
          </w:p>
        </w:tc>
        <w:tc>
          <w:tcPr>
            <w:tcW w:w="1039" w:type="dxa"/>
            <w:tcBorders>
              <w:top w:val="nil"/>
              <w:left w:val="nil"/>
              <w:bottom w:val="nil"/>
              <w:right w:val="nil"/>
            </w:tcBorders>
            <w:shd w:val="clear" w:color="auto" w:fill="auto"/>
            <w:noWrap/>
            <w:hideMark/>
          </w:tcPr>
          <w:p w14:paraId="41FD9486"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0.436</w:t>
            </w:r>
          </w:p>
        </w:tc>
        <w:tc>
          <w:tcPr>
            <w:tcW w:w="840" w:type="dxa"/>
            <w:tcBorders>
              <w:top w:val="nil"/>
              <w:left w:val="nil"/>
              <w:bottom w:val="nil"/>
              <w:right w:val="nil"/>
            </w:tcBorders>
            <w:shd w:val="clear" w:color="auto" w:fill="auto"/>
            <w:noWrap/>
            <w:hideMark/>
          </w:tcPr>
          <w:p w14:paraId="3837A9A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A73C95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00FD2E13" w14:textId="77777777" w:rsidTr="000F3770">
        <w:trPr>
          <w:trHeight w:val="510"/>
          <w:jc w:val="center"/>
        </w:trPr>
        <w:tc>
          <w:tcPr>
            <w:tcW w:w="3593" w:type="dxa"/>
            <w:tcBorders>
              <w:top w:val="nil"/>
              <w:left w:val="nil"/>
              <w:bottom w:val="nil"/>
              <w:right w:val="nil"/>
            </w:tcBorders>
            <w:shd w:val="clear" w:color="auto" w:fill="auto"/>
            <w:noWrap/>
            <w:hideMark/>
          </w:tcPr>
          <w:p w14:paraId="42AAB51E"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tm1_trig_maxlow</w:t>
            </w:r>
          </w:p>
        </w:tc>
        <w:tc>
          <w:tcPr>
            <w:tcW w:w="2660" w:type="dxa"/>
            <w:tcBorders>
              <w:top w:val="nil"/>
              <w:left w:val="nil"/>
              <w:bottom w:val="nil"/>
              <w:right w:val="nil"/>
            </w:tcBorders>
            <w:shd w:val="clear" w:color="auto" w:fill="auto"/>
            <w:hideMark/>
          </w:tcPr>
          <w:p w14:paraId="29F3072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low (&lt; 50) maximum triglycerides test result</w:t>
            </w:r>
          </w:p>
        </w:tc>
        <w:tc>
          <w:tcPr>
            <w:tcW w:w="1165" w:type="dxa"/>
            <w:tcBorders>
              <w:top w:val="nil"/>
              <w:left w:val="nil"/>
              <w:bottom w:val="nil"/>
              <w:right w:val="nil"/>
            </w:tcBorders>
            <w:shd w:val="clear" w:color="auto" w:fill="auto"/>
            <w:noWrap/>
            <w:hideMark/>
          </w:tcPr>
          <w:p w14:paraId="6B66596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0.0279</w:t>
            </w:r>
          </w:p>
        </w:tc>
        <w:tc>
          <w:tcPr>
            <w:tcW w:w="1039" w:type="dxa"/>
            <w:tcBorders>
              <w:top w:val="nil"/>
              <w:left w:val="nil"/>
              <w:bottom w:val="nil"/>
              <w:right w:val="nil"/>
            </w:tcBorders>
            <w:shd w:val="clear" w:color="auto" w:fill="auto"/>
            <w:noWrap/>
            <w:hideMark/>
          </w:tcPr>
          <w:p w14:paraId="5080B662"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0.165</w:t>
            </w:r>
          </w:p>
        </w:tc>
        <w:tc>
          <w:tcPr>
            <w:tcW w:w="840" w:type="dxa"/>
            <w:tcBorders>
              <w:top w:val="nil"/>
              <w:left w:val="nil"/>
              <w:bottom w:val="nil"/>
              <w:right w:val="nil"/>
            </w:tcBorders>
            <w:shd w:val="clear" w:color="auto" w:fill="auto"/>
            <w:noWrap/>
            <w:hideMark/>
          </w:tcPr>
          <w:p w14:paraId="74E1B21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1179995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396692F" w14:textId="77777777" w:rsidTr="000F3770">
        <w:trPr>
          <w:trHeight w:val="510"/>
          <w:jc w:val="center"/>
        </w:trPr>
        <w:tc>
          <w:tcPr>
            <w:tcW w:w="3593" w:type="dxa"/>
            <w:tcBorders>
              <w:top w:val="nil"/>
              <w:left w:val="nil"/>
              <w:bottom w:val="nil"/>
              <w:right w:val="nil"/>
            </w:tcBorders>
            <w:shd w:val="clear" w:color="auto" w:fill="auto"/>
            <w:noWrap/>
            <w:hideMark/>
          </w:tcPr>
          <w:p w14:paraId="0BDD459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tm1_trig_maxhigh</w:t>
            </w:r>
          </w:p>
        </w:tc>
        <w:tc>
          <w:tcPr>
            <w:tcW w:w="2660" w:type="dxa"/>
            <w:tcBorders>
              <w:top w:val="nil"/>
              <w:left w:val="nil"/>
              <w:bottom w:val="nil"/>
              <w:right w:val="nil"/>
            </w:tcBorders>
            <w:shd w:val="clear" w:color="auto" w:fill="auto"/>
            <w:hideMark/>
          </w:tcPr>
          <w:p w14:paraId="42C3EF5A"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high (&gt; 150) maximum triglycerides test result</w:t>
            </w:r>
          </w:p>
        </w:tc>
        <w:tc>
          <w:tcPr>
            <w:tcW w:w="1165" w:type="dxa"/>
            <w:tcBorders>
              <w:top w:val="nil"/>
              <w:left w:val="nil"/>
              <w:bottom w:val="nil"/>
              <w:right w:val="nil"/>
            </w:tcBorders>
            <w:shd w:val="clear" w:color="auto" w:fill="auto"/>
            <w:noWrap/>
            <w:hideMark/>
          </w:tcPr>
          <w:p w14:paraId="71C21CD5"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0.107</w:t>
            </w:r>
          </w:p>
        </w:tc>
        <w:tc>
          <w:tcPr>
            <w:tcW w:w="1039" w:type="dxa"/>
            <w:tcBorders>
              <w:top w:val="nil"/>
              <w:left w:val="nil"/>
              <w:bottom w:val="nil"/>
              <w:right w:val="nil"/>
            </w:tcBorders>
            <w:shd w:val="clear" w:color="auto" w:fill="auto"/>
            <w:noWrap/>
            <w:hideMark/>
          </w:tcPr>
          <w:p w14:paraId="3ED9045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0.309</w:t>
            </w:r>
          </w:p>
        </w:tc>
        <w:tc>
          <w:tcPr>
            <w:tcW w:w="840" w:type="dxa"/>
            <w:tcBorders>
              <w:top w:val="nil"/>
              <w:left w:val="nil"/>
              <w:bottom w:val="nil"/>
              <w:right w:val="nil"/>
            </w:tcBorders>
            <w:shd w:val="clear" w:color="auto" w:fill="auto"/>
            <w:noWrap/>
            <w:hideMark/>
          </w:tcPr>
          <w:p w14:paraId="2687C23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413183B4"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25B3A466" w14:textId="77777777" w:rsidTr="000F3770">
        <w:trPr>
          <w:trHeight w:val="510"/>
          <w:jc w:val="center"/>
        </w:trPr>
        <w:tc>
          <w:tcPr>
            <w:tcW w:w="3593" w:type="dxa"/>
            <w:tcBorders>
              <w:top w:val="nil"/>
              <w:left w:val="nil"/>
              <w:bottom w:val="nil"/>
              <w:right w:val="nil"/>
            </w:tcBorders>
            <w:shd w:val="clear" w:color="auto" w:fill="auto"/>
            <w:noWrap/>
            <w:hideMark/>
          </w:tcPr>
          <w:p w14:paraId="5C4DECE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tm1_trig_maxnormal</w:t>
            </w:r>
          </w:p>
        </w:tc>
        <w:tc>
          <w:tcPr>
            <w:tcW w:w="2660" w:type="dxa"/>
            <w:tcBorders>
              <w:top w:val="nil"/>
              <w:left w:val="nil"/>
              <w:bottom w:val="nil"/>
              <w:right w:val="nil"/>
            </w:tcBorders>
            <w:shd w:val="clear" w:color="auto" w:fill="auto"/>
            <w:hideMark/>
          </w:tcPr>
          <w:p w14:paraId="3486B9BB"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Indicator for normal maximum triglycerides test result</w:t>
            </w:r>
          </w:p>
        </w:tc>
        <w:tc>
          <w:tcPr>
            <w:tcW w:w="1165" w:type="dxa"/>
            <w:tcBorders>
              <w:top w:val="nil"/>
              <w:left w:val="nil"/>
              <w:bottom w:val="nil"/>
              <w:right w:val="nil"/>
            </w:tcBorders>
            <w:shd w:val="clear" w:color="auto" w:fill="auto"/>
            <w:noWrap/>
            <w:hideMark/>
          </w:tcPr>
          <w:p w14:paraId="2F9003E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0.251</w:t>
            </w:r>
          </w:p>
        </w:tc>
        <w:tc>
          <w:tcPr>
            <w:tcW w:w="1039" w:type="dxa"/>
            <w:tcBorders>
              <w:top w:val="nil"/>
              <w:left w:val="nil"/>
              <w:bottom w:val="nil"/>
              <w:right w:val="nil"/>
            </w:tcBorders>
            <w:shd w:val="clear" w:color="auto" w:fill="auto"/>
            <w:noWrap/>
            <w:hideMark/>
          </w:tcPr>
          <w:p w14:paraId="42F2FEB3"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0.434</w:t>
            </w:r>
          </w:p>
        </w:tc>
        <w:tc>
          <w:tcPr>
            <w:tcW w:w="840" w:type="dxa"/>
            <w:tcBorders>
              <w:top w:val="nil"/>
              <w:left w:val="nil"/>
              <w:bottom w:val="nil"/>
              <w:right w:val="nil"/>
            </w:tcBorders>
            <w:shd w:val="clear" w:color="auto" w:fill="auto"/>
            <w:noWrap/>
            <w:hideMark/>
          </w:tcPr>
          <w:p w14:paraId="7F21F8EF"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5557D5D8"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w:t>
            </w:r>
          </w:p>
        </w:tc>
      </w:tr>
      <w:tr w:rsidR="00215B38" w:rsidRPr="00D76235" w14:paraId="182BF1E1" w14:textId="77777777" w:rsidTr="000F3770">
        <w:trPr>
          <w:trHeight w:val="255"/>
          <w:jc w:val="center"/>
        </w:trPr>
        <w:tc>
          <w:tcPr>
            <w:tcW w:w="3593" w:type="dxa"/>
            <w:tcBorders>
              <w:top w:val="nil"/>
              <w:left w:val="nil"/>
              <w:bottom w:val="nil"/>
              <w:right w:val="nil"/>
            </w:tcBorders>
            <w:shd w:val="clear" w:color="auto" w:fill="auto"/>
            <w:noWrap/>
            <w:hideMark/>
          </w:tcPr>
          <w:p w14:paraId="77B6AA3A" w14:textId="77777777" w:rsidR="00215B38" w:rsidRPr="00D76235" w:rsidRDefault="00215B38" w:rsidP="00681AC7">
            <w:pPr>
              <w:rPr>
                <w:rFonts w:ascii="Lucida Sans" w:hAnsi="Lucida Sans" w:cs="Calibri"/>
                <w:b/>
                <w:bCs/>
                <w:i/>
                <w:iCs/>
                <w:color w:val="2DB6A4"/>
                <w:sz w:val="20"/>
                <w:szCs w:val="20"/>
              </w:rPr>
            </w:pPr>
            <w:r w:rsidRPr="00D76235">
              <w:rPr>
                <w:rFonts w:ascii="Lucida Sans" w:hAnsi="Lucida Sans" w:cs="Calibri"/>
                <w:b/>
                <w:bCs/>
                <w:i/>
                <w:iCs/>
                <w:color w:val="2DB6A4"/>
                <w:sz w:val="20"/>
                <w:szCs w:val="20"/>
              </w:rPr>
              <w:t>tm1_gagne_sum</w:t>
            </w:r>
          </w:p>
        </w:tc>
        <w:tc>
          <w:tcPr>
            <w:tcW w:w="2660" w:type="dxa"/>
            <w:tcBorders>
              <w:top w:val="nil"/>
              <w:left w:val="nil"/>
              <w:bottom w:val="nil"/>
              <w:right w:val="nil"/>
            </w:tcBorders>
            <w:shd w:val="clear" w:color="auto" w:fill="auto"/>
            <w:hideMark/>
          </w:tcPr>
          <w:p w14:paraId="35AD76B8" w14:textId="77777777" w:rsidR="00215B38" w:rsidRPr="005B15EF" w:rsidRDefault="00215B38" w:rsidP="00681AC7">
            <w:pP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Total number of active illnesses</w:t>
            </w:r>
          </w:p>
        </w:tc>
        <w:tc>
          <w:tcPr>
            <w:tcW w:w="1165" w:type="dxa"/>
            <w:tcBorders>
              <w:top w:val="nil"/>
              <w:left w:val="nil"/>
              <w:bottom w:val="nil"/>
              <w:right w:val="nil"/>
            </w:tcBorders>
            <w:shd w:val="clear" w:color="auto" w:fill="auto"/>
            <w:noWrap/>
            <w:hideMark/>
          </w:tcPr>
          <w:p w14:paraId="5AB0503A"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1.443</w:t>
            </w:r>
          </w:p>
        </w:tc>
        <w:tc>
          <w:tcPr>
            <w:tcW w:w="1039" w:type="dxa"/>
            <w:tcBorders>
              <w:top w:val="nil"/>
              <w:left w:val="nil"/>
              <w:bottom w:val="nil"/>
              <w:right w:val="nil"/>
            </w:tcBorders>
            <w:shd w:val="clear" w:color="auto" w:fill="auto"/>
            <w:noWrap/>
            <w:hideMark/>
          </w:tcPr>
          <w:p w14:paraId="3902A3AD"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2.049</w:t>
            </w:r>
          </w:p>
        </w:tc>
        <w:tc>
          <w:tcPr>
            <w:tcW w:w="840" w:type="dxa"/>
            <w:tcBorders>
              <w:top w:val="nil"/>
              <w:left w:val="nil"/>
              <w:bottom w:val="nil"/>
              <w:right w:val="nil"/>
            </w:tcBorders>
            <w:shd w:val="clear" w:color="auto" w:fill="auto"/>
            <w:noWrap/>
            <w:hideMark/>
          </w:tcPr>
          <w:p w14:paraId="354DFF30"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0</w:t>
            </w:r>
          </w:p>
        </w:tc>
        <w:tc>
          <w:tcPr>
            <w:tcW w:w="1039" w:type="dxa"/>
            <w:tcBorders>
              <w:top w:val="nil"/>
              <w:left w:val="nil"/>
              <w:bottom w:val="nil"/>
              <w:right w:val="nil"/>
            </w:tcBorders>
            <w:shd w:val="clear" w:color="auto" w:fill="auto"/>
            <w:noWrap/>
            <w:hideMark/>
          </w:tcPr>
          <w:p w14:paraId="0C439807" w14:textId="77777777" w:rsidR="00215B38" w:rsidRPr="005B15EF" w:rsidRDefault="00215B38" w:rsidP="00681AC7">
            <w:pPr>
              <w:jc w:val="center"/>
              <w:rPr>
                <w:rFonts w:ascii="Lucida Sans" w:hAnsi="Lucida Sans" w:cs="Calibri"/>
                <w:color w:val="808080" w:themeColor="background1" w:themeShade="80"/>
                <w:sz w:val="20"/>
                <w:szCs w:val="20"/>
              </w:rPr>
            </w:pPr>
            <w:r w:rsidRPr="005B15EF">
              <w:rPr>
                <w:rFonts w:ascii="Lucida Sans" w:hAnsi="Lucida Sans" w:cs="Calibri"/>
                <w:color w:val="808080" w:themeColor="background1" w:themeShade="80"/>
                <w:sz w:val="20"/>
                <w:szCs w:val="20"/>
              </w:rPr>
              <w:t>18</w:t>
            </w:r>
          </w:p>
        </w:tc>
      </w:tr>
      <w:tr w:rsidR="00215B38" w:rsidRPr="00D76235" w14:paraId="2B8FAD20" w14:textId="77777777" w:rsidTr="000F3770">
        <w:trPr>
          <w:trHeight w:val="255"/>
          <w:jc w:val="center"/>
        </w:trPr>
        <w:tc>
          <w:tcPr>
            <w:tcW w:w="3593" w:type="dxa"/>
            <w:tcBorders>
              <w:top w:val="nil"/>
              <w:left w:val="nil"/>
              <w:bottom w:val="single" w:sz="4" w:space="0" w:color="000000"/>
              <w:right w:val="nil"/>
            </w:tcBorders>
            <w:shd w:val="clear" w:color="auto" w:fill="auto"/>
            <w:noWrap/>
            <w:hideMark/>
          </w:tcPr>
          <w:p w14:paraId="68EAF417" w14:textId="77777777" w:rsidR="00215B38" w:rsidRPr="00D76235" w:rsidRDefault="00215B38" w:rsidP="00681AC7">
            <w:pPr>
              <w:rPr>
                <w:rFonts w:ascii="Lucida Sans" w:hAnsi="Lucida Sans" w:cs="Calibri"/>
                <w:i/>
                <w:iCs/>
                <w:sz w:val="20"/>
                <w:szCs w:val="20"/>
              </w:rPr>
            </w:pPr>
            <w:r w:rsidRPr="00D76235">
              <w:rPr>
                <w:rFonts w:ascii="Lucida Sans" w:hAnsi="Lucida Sans" w:cs="Calibri"/>
                <w:i/>
                <w:iCs/>
                <w:sz w:val="20"/>
                <w:szCs w:val="20"/>
              </w:rPr>
              <w:t> </w:t>
            </w:r>
          </w:p>
        </w:tc>
        <w:tc>
          <w:tcPr>
            <w:tcW w:w="2660" w:type="dxa"/>
            <w:tcBorders>
              <w:top w:val="nil"/>
              <w:left w:val="nil"/>
              <w:bottom w:val="single" w:sz="4" w:space="0" w:color="000000"/>
              <w:right w:val="nil"/>
            </w:tcBorders>
            <w:shd w:val="clear" w:color="auto" w:fill="auto"/>
            <w:hideMark/>
          </w:tcPr>
          <w:p w14:paraId="18A30EC5" w14:textId="77777777" w:rsidR="00215B38" w:rsidRPr="00D76235" w:rsidRDefault="00215B38" w:rsidP="00681AC7">
            <w:pPr>
              <w:rPr>
                <w:rFonts w:ascii="Lucida Sans" w:hAnsi="Lucida Sans" w:cs="Calibri"/>
                <w:sz w:val="20"/>
                <w:szCs w:val="20"/>
              </w:rPr>
            </w:pPr>
            <w:r w:rsidRPr="00D76235">
              <w:rPr>
                <w:rFonts w:ascii="Lucida Sans" w:hAnsi="Lucida Sans" w:cs="Calibri"/>
                <w:sz w:val="20"/>
                <w:szCs w:val="20"/>
              </w:rPr>
              <w:t> </w:t>
            </w:r>
          </w:p>
        </w:tc>
        <w:tc>
          <w:tcPr>
            <w:tcW w:w="1165" w:type="dxa"/>
            <w:tcBorders>
              <w:top w:val="nil"/>
              <w:left w:val="nil"/>
              <w:bottom w:val="single" w:sz="4" w:space="0" w:color="000000"/>
              <w:right w:val="nil"/>
            </w:tcBorders>
            <w:shd w:val="clear" w:color="auto" w:fill="auto"/>
            <w:noWrap/>
            <w:hideMark/>
          </w:tcPr>
          <w:p w14:paraId="427A4B12"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c>
          <w:tcPr>
            <w:tcW w:w="1039" w:type="dxa"/>
            <w:tcBorders>
              <w:top w:val="nil"/>
              <w:left w:val="nil"/>
              <w:bottom w:val="single" w:sz="4" w:space="0" w:color="000000"/>
              <w:right w:val="nil"/>
            </w:tcBorders>
            <w:shd w:val="clear" w:color="auto" w:fill="auto"/>
            <w:noWrap/>
            <w:hideMark/>
          </w:tcPr>
          <w:p w14:paraId="689ED185"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c>
          <w:tcPr>
            <w:tcW w:w="840" w:type="dxa"/>
            <w:tcBorders>
              <w:top w:val="nil"/>
              <w:left w:val="nil"/>
              <w:bottom w:val="single" w:sz="4" w:space="0" w:color="000000"/>
              <w:right w:val="nil"/>
            </w:tcBorders>
            <w:shd w:val="clear" w:color="auto" w:fill="auto"/>
            <w:noWrap/>
            <w:hideMark/>
          </w:tcPr>
          <w:p w14:paraId="2FD8CF4F"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c>
          <w:tcPr>
            <w:tcW w:w="1039" w:type="dxa"/>
            <w:tcBorders>
              <w:top w:val="nil"/>
              <w:left w:val="nil"/>
              <w:bottom w:val="single" w:sz="4" w:space="0" w:color="000000"/>
              <w:right w:val="nil"/>
            </w:tcBorders>
            <w:shd w:val="clear" w:color="auto" w:fill="auto"/>
            <w:noWrap/>
            <w:hideMark/>
          </w:tcPr>
          <w:p w14:paraId="2B95C412" w14:textId="77777777" w:rsidR="00215B38" w:rsidRPr="00D76235" w:rsidRDefault="00215B38" w:rsidP="00681AC7">
            <w:pPr>
              <w:jc w:val="center"/>
              <w:rPr>
                <w:rFonts w:ascii="Lucida Sans" w:hAnsi="Lucida Sans" w:cs="Calibri"/>
                <w:sz w:val="20"/>
                <w:szCs w:val="20"/>
              </w:rPr>
            </w:pPr>
            <w:r w:rsidRPr="00D76235">
              <w:rPr>
                <w:rFonts w:ascii="Lucida Sans" w:hAnsi="Lucida Sans" w:cs="Calibri"/>
                <w:sz w:val="20"/>
                <w:szCs w:val="20"/>
              </w:rPr>
              <w:t> </w:t>
            </w:r>
          </w:p>
        </w:tc>
      </w:tr>
    </w:tbl>
    <w:p w14:paraId="41F15C26" w14:textId="77777777" w:rsidR="00215B38" w:rsidRDefault="00215B38" w:rsidP="00215B38">
      <w:pPr>
        <w:rPr>
          <w:rFonts w:ascii="Lucida Sans" w:eastAsia="Lucida Sans" w:hAnsi="Lucida Sans" w:cs="Lucida Sans"/>
          <w:sz w:val="20"/>
          <w:szCs w:val="20"/>
        </w:rPr>
      </w:pPr>
    </w:p>
    <w:sectPr w:rsidR="00215B38" w:rsidSect="00D91DB0">
      <w:type w:val="continuous"/>
      <w:pgSz w:w="12240" w:h="15840"/>
      <w:pgMar w:top="720" w:right="720" w:bottom="720" w:left="720" w:header="720" w:footer="720" w:gutter="0"/>
      <w:pgBorders w:offsetFrom="page">
        <w:top w:val="single" w:sz="12" w:space="24" w:color="29B6A4"/>
        <w:left w:val="single" w:sz="12" w:space="24" w:color="29B6A4"/>
        <w:bottom w:val="single" w:sz="12" w:space="24" w:color="29B6A4"/>
        <w:right w:val="single" w:sz="12" w:space="24" w:color="29B6A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EABA" w14:textId="77777777" w:rsidR="000F4598" w:rsidRDefault="000F4598" w:rsidP="00567172">
      <w:r>
        <w:separator/>
      </w:r>
    </w:p>
  </w:endnote>
  <w:endnote w:type="continuationSeparator" w:id="0">
    <w:p w14:paraId="39ECFA49" w14:textId="77777777" w:rsidR="000F4598" w:rsidRDefault="000F4598" w:rsidP="00567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CC5A" w14:textId="77777777" w:rsidR="000622FC" w:rsidRDefault="000622FC" w:rsidP="00E5409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6583C" w14:textId="77777777" w:rsidR="000622FC" w:rsidRDefault="000622FC" w:rsidP="00456F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6FD1" w14:textId="3E2CE38D" w:rsidR="000622FC" w:rsidRPr="002A2778" w:rsidRDefault="000622FC" w:rsidP="00E54092">
    <w:pPr>
      <w:pStyle w:val="Footer"/>
      <w:framePr w:wrap="none" w:vAnchor="text" w:hAnchor="margin" w:xAlign="right" w:y="1"/>
      <w:rPr>
        <w:rStyle w:val="PageNumber"/>
        <w:rFonts w:ascii="Lucida Sans" w:hAnsi="Lucida Sans"/>
      </w:rPr>
    </w:pPr>
    <w:r w:rsidRPr="002A2778">
      <w:rPr>
        <w:rStyle w:val="PageNumber"/>
        <w:rFonts w:ascii="Lucida Sans" w:hAnsi="Lucida Sans"/>
      </w:rPr>
      <w:fldChar w:fldCharType="begin"/>
    </w:r>
    <w:r w:rsidRPr="002A2778">
      <w:rPr>
        <w:rStyle w:val="PageNumber"/>
        <w:rFonts w:ascii="Lucida Sans" w:hAnsi="Lucida Sans"/>
      </w:rPr>
      <w:instrText xml:space="preserve">PAGE  </w:instrText>
    </w:r>
    <w:r w:rsidRPr="002A2778">
      <w:rPr>
        <w:rStyle w:val="PageNumber"/>
        <w:rFonts w:ascii="Lucida Sans" w:hAnsi="Lucida Sans"/>
      </w:rPr>
      <w:fldChar w:fldCharType="separate"/>
    </w:r>
    <w:r>
      <w:rPr>
        <w:rStyle w:val="PageNumber"/>
        <w:rFonts w:ascii="Lucida Sans" w:hAnsi="Lucida Sans"/>
        <w:noProof/>
      </w:rPr>
      <w:t>1</w:t>
    </w:r>
    <w:r w:rsidRPr="002A2778">
      <w:rPr>
        <w:rStyle w:val="PageNumber"/>
        <w:rFonts w:ascii="Lucida Sans" w:hAnsi="Lucida Sans"/>
      </w:rPr>
      <w:fldChar w:fldCharType="end"/>
    </w:r>
  </w:p>
  <w:p w14:paraId="7B41891A" w14:textId="77777777" w:rsidR="000622FC" w:rsidRPr="002A2778" w:rsidRDefault="000622FC" w:rsidP="00456F12">
    <w:pPr>
      <w:pStyle w:val="Footer"/>
      <w:ind w:right="360"/>
      <w:rPr>
        <w:rFonts w:ascii="Lucida Sans" w:hAnsi="Lucida San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0DEF" w14:textId="77777777" w:rsidR="000622FC" w:rsidRDefault="000622FC" w:rsidP="00E5409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8E5502" w14:textId="77777777" w:rsidR="000622FC" w:rsidRDefault="000622FC" w:rsidP="00456F1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AD1" w14:textId="2BA99099" w:rsidR="000622FC" w:rsidRPr="002B4710" w:rsidRDefault="000622FC" w:rsidP="00E54092">
    <w:pPr>
      <w:pStyle w:val="Footer"/>
      <w:framePr w:wrap="none" w:vAnchor="text" w:hAnchor="margin" w:xAlign="right" w:y="1"/>
      <w:rPr>
        <w:rStyle w:val="PageNumber"/>
        <w:rFonts w:ascii="Lucida Sans" w:hAnsi="Lucida Sans"/>
        <w:sz w:val="20"/>
        <w:szCs w:val="20"/>
      </w:rPr>
    </w:pPr>
    <w:r w:rsidRPr="002B4710">
      <w:rPr>
        <w:rStyle w:val="PageNumber"/>
        <w:rFonts w:ascii="Lucida Sans" w:hAnsi="Lucida Sans"/>
        <w:sz w:val="20"/>
        <w:szCs w:val="20"/>
      </w:rPr>
      <w:fldChar w:fldCharType="begin"/>
    </w:r>
    <w:r w:rsidRPr="002B4710">
      <w:rPr>
        <w:rStyle w:val="PageNumber"/>
        <w:rFonts w:ascii="Lucida Sans" w:hAnsi="Lucida Sans"/>
        <w:sz w:val="20"/>
        <w:szCs w:val="20"/>
      </w:rPr>
      <w:instrText xml:space="preserve">PAGE  </w:instrText>
    </w:r>
    <w:r w:rsidRPr="002B4710">
      <w:rPr>
        <w:rStyle w:val="PageNumber"/>
        <w:rFonts w:ascii="Lucida Sans" w:hAnsi="Lucida Sans"/>
        <w:sz w:val="20"/>
        <w:szCs w:val="20"/>
      </w:rPr>
      <w:fldChar w:fldCharType="separate"/>
    </w:r>
    <w:r>
      <w:rPr>
        <w:rStyle w:val="PageNumber"/>
        <w:rFonts w:ascii="Lucida Sans" w:hAnsi="Lucida Sans"/>
        <w:noProof/>
        <w:sz w:val="20"/>
        <w:szCs w:val="20"/>
      </w:rPr>
      <w:t>10</w:t>
    </w:r>
    <w:r w:rsidRPr="002B4710">
      <w:rPr>
        <w:rStyle w:val="PageNumber"/>
        <w:rFonts w:ascii="Lucida Sans" w:hAnsi="Lucida Sans"/>
        <w:sz w:val="20"/>
        <w:szCs w:val="20"/>
      </w:rPr>
      <w:fldChar w:fldCharType="end"/>
    </w:r>
  </w:p>
  <w:p w14:paraId="5A60B36D" w14:textId="77777777" w:rsidR="000622FC" w:rsidRDefault="000622FC" w:rsidP="00456F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0204" w14:textId="77777777" w:rsidR="000F4598" w:rsidRDefault="000F4598" w:rsidP="00567172">
      <w:r>
        <w:separator/>
      </w:r>
    </w:p>
  </w:footnote>
  <w:footnote w:type="continuationSeparator" w:id="0">
    <w:p w14:paraId="40F284F2" w14:textId="77777777" w:rsidR="000F4598" w:rsidRDefault="000F4598" w:rsidP="00567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9784A" w14:textId="61B6369E" w:rsidR="000622FC" w:rsidRPr="002A2778" w:rsidRDefault="000622FC" w:rsidP="00845E67">
    <w:pPr>
      <w:widowControl w:val="0"/>
      <w:jc w:val="both"/>
      <w:rPr>
        <w:rFonts w:ascii="Lucida Sans" w:hAnsi="Lucida Sans"/>
        <w:bCs/>
        <w:sz w:val="22"/>
        <w:szCs w:val="22"/>
      </w:rPr>
    </w:pPr>
    <w:r>
      <w:rPr>
        <w:rFonts w:ascii="Lucida Sans" w:hAnsi="Lucida Sans"/>
        <w:bCs/>
        <w:sz w:val="22"/>
        <w:szCs w:val="22"/>
      </w:rPr>
      <w:t>Economics 50/</w:t>
    </w:r>
    <w:r w:rsidR="00F22E84">
      <w:rPr>
        <w:rFonts w:ascii="Lucida Sans" w:hAnsi="Lucida Sans"/>
        <w:bCs/>
        <w:sz w:val="22"/>
        <w:szCs w:val="22"/>
      </w:rPr>
      <w:t xml:space="preserve">HKS </w:t>
    </w:r>
    <w:r>
      <w:rPr>
        <w:rFonts w:ascii="Lucida Sans" w:hAnsi="Lucida Sans"/>
        <w:bCs/>
        <w:sz w:val="22"/>
        <w:szCs w:val="22"/>
      </w:rPr>
      <w:t>SUP 135</w:t>
    </w:r>
    <w:r w:rsidRPr="002A2778">
      <w:rPr>
        <w:rFonts w:ascii="Lucida Sans" w:hAnsi="Lucida Sans"/>
        <w:bCs/>
        <w:sz w:val="22"/>
        <w:szCs w:val="22"/>
      </w:rPr>
      <w:tab/>
    </w:r>
    <w:r w:rsidRPr="002A2778">
      <w:rPr>
        <w:rFonts w:ascii="Lucida Sans" w:hAnsi="Lucida Sans"/>
        <w:bCs/>
        <w:sz w:val="22"/>
        <w:szCs w:val="22"/>
      </w:rPr>
      <w:tab/>
    </w:r>
    <w:r w:rsidRPr="002A2778">
      <w:rPr>
        <w:rFonts w:ascii="Lucida Sans" w:hAnsi="Lucida Sans"/>
        <w:bCs/>
        <w:sz w:val="22"/>
        <w:szCs w:val="22"/>
      </w:rPr>
      <w:tab/>
    </w:r>
    <w:r>
      <w:rPr>
        <w:rFonts w:ascii="Lucida Sans" w:hAnsi="Lucida Sans"/>
        <w:bCs/>
        <w:sz w:val="22"/>
        <w:szCs w:val="22"/>
      </w:rPr>
      <w:tab/>
    </w:r>
    <w:r>
      <w:rPr>
        <w:rFonts w:ascii="Lucida Sans" w:hAnsi="Lucida Sans"/>
        <w:bCs/>
        <w:sz w:val="22"/>
        <w:szCs w:val="22"/>
      </w:rPr>
      <w:tab/>
      <w:t xml:space="preserve">          </w:t>
    </w:r>
    <w:r w:rsidRPr="002A2778">
      <w:rPr>
        <w:rFonts w:ascii="Lucida Sans" w:hAnsi="Lucida Sans"/>
        <w:bCs/>
        <w:sz w:val="22"/>
        <w:szCs w:val="22"/>
      </w:rPr>
      <w:tab/>
    </w:r>
    <w:r w:rsidRPr="002A2778">
      <w:rPr>
        <w:rFonts w:ascii="Lucida Sans" w:hAnsi="Lucida Sans"/>
        <w:bCs/>
        <w:sz w:val="22"/>
        <w:szCs w:val="22"/>
      </w:rPr>
      <w:tab/>
    </w:r>
    <w:r>
      <w:rPr>
        <w:rFonts w:ascii="Lucida Sans" w:hAnsi="Lucida Sans"/>
        <w:bCs/>
        <w:sz w:val="22"/>
        <w:szCs w:val="22"/>
      </w:rPr>
      <w:t xml:space="preserve">      </w:t>
    </w:r>
    <w:r w:rsidR="00F22E84">
      <w:rPr>
        <w:rFonts w:ascii="Lucida Sans" w:hAnsi="Lucida Sans"/>
        <w:bCs/>
        <w:sz w:val="22"/>
        <w:szCs w:val="22"/>
      </w:rPr>
      <w:t xml:space="preserve">   </w:t>
    </w:r>
    <w:r>
      <w:rPr>
        <w:rFonts w:ascii="Lucida Sans" w:hAnsi="Lucida Sans"/>
        <w:bCs/>
        <w:sz w:val="22"/>
        <w:szCs w:val="22"/>
      </w:rPr>
      <w:t>Gregory Bruich, Ph.D.</w:t>
    </w:r>
  </w:p>
  <w:p w14:paraId="5D439401" w14:textId="50C62566" w:rsidR="000622FC" w:rsidRDefault="00291524" w:rsidP="007B443B">
    <w:pPr>
      <w:widowControl w:val="0"/>
      <w:rPr>
        <w:rFonts w:ascii="Lucida Sans" w:hAnsi="Lucida Sans"/>
        <w:bCs/>
        <w:sz w:val="22"/>
        <w:szCs w:val="22"/>
      </w:rPr>
    </w:pPr>
    <w:r>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sidRPr="002A2778">
      <w:rPr>
        <w:rFonts w:ascii="Lucida Sans" w:hAnsi="Lucida Sans"/>
        <w:bCs/>
        <w:sz w:val="22"/>
        <w:szCs w:val="22"/>
      </w:rPr>
      <w:tab/>
    </w:r>
    <w:r w:rsidR="000622FC">
      <w:rPr>
        <w:rFonts w:ascii="Lucida Sans" w:hAnsi="Lucida Sans"/>
        <w:bCs/>
        <w:sz w:val="22"/>
        <w:szCs w:val="22"/>
      </w:rPr>
      <w:tab/>
    </w:r>
    <w:r w:rsidR="000622FC">
      <w:rPr>
        <w:rFonts w:ascii="Lucida Sans" w:hAnsi="Lucida Sans"/>
        <w:bCs/>
        <w:sz w:val="22"/>
        <w:szCs w:val="22"/>
      </w:rPr>
      <w:tab/>
    </w:r>
    <w:r w:rsidR="000622FC" w:rsidRPr="002A2778">
      <w:rPr>
        <w:rFonts w:ascii="Lucida Sans" w:hAnsi="Lucida Sans"/>
        <w:bCs/>
        <w:sz w:val="22"/>
        <w:szCs w:val="22"/>
      </w:rPr>
      <w:tab/>
      <w:t xml:space="preserve"> </w:t>
    </w:r>
    <w:r w:rsidR="000622FC">
      <w:rPr>
        <w:rFonts w:ascii="Lucida Sans" w:hAnsi="Lucida Sans"/>
        <w:bCs/>
        <w:sz w:val="22"/>
        <w:szCs w:val="22"/>
      </w:rPr>
      <w:t xml:space="preserve"> Dept. of Economics, </w:t>
    </w:r>
    <w:r w:rsidR="000622FC" w:rsidRPr="002A2778">
      <w:rPr>
        <w:rFonts w:ascii="Lucida Sans" w:hAnsi="Lucida Sans"/>
        <w:bCs/>
        <w:sz w:val="22"/>
        <w:szCs w:val="22"/>
      </w:rPr>
      <w:t>Harvard University</w:t>
    </w:r>
  </w:p>
  <w:p w14:paraId="3565FCC8" w14:textId="77777777" w:rsidR="000622FC" w:rsidRPr="002A2778" w:rsidRDefault="000622FC" w:rsidP="007B443B">
    <w:pPr>
      <w:widowControl w:val="0"/>
      <w:rPr>
        <w:rFonts w:ascii="Lucida Sans" w:hAnsi="Lucida Sans"/>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6DC5" w14:textId="3342AE06" w:rsidR="000622FC" w:rsidRPr="00D5087C" w:rsidRDefault="000622FC" w:rsidP="00D50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06D379F7"/>
    <w:multiLevelType w:val="hybridMultilevel"/>
    <w:tmpl w:val="A6EE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237"/>
    <w:multiLevelType w:val="hybridMultilevel"/>
    <w:tmpl w:val="FDAE9BAA"/>
    <w:lvl w:ilvl="0" w:tplc="13CA883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1548BD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36E2D"/>
    <w:multiLevelType w:val="hybridMultilevel"/>
    <w:tmpl w:val="F2320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C3169"/>
    <w:multiLevelType w:val="hybridMultilevel"/>
    <w:tmpl w:val="352EA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8952346"/>
    <w:multiLevelType w:val="hybridMultilevel"/>
    <w:tmpl w:val="3CA88D7C"/>
    <w:lvl w:ilvl="0" w:tplc="7338AF9A">
      <w:start w:val="1"/>
      <w:numFmt w:val="decimal"/>
      <w:lvlText w:val="%1."/>
      <w:lvlJc w:val="left"/>
      <w:pPr>
        <w:ind w:left="720" w:hanging="360"/>
      </w:pPr>
      <w:rPr>
        <w:rFonts w:hint="default"/>
        <w:color w:val="29B6A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651BD"/>
    <w:multiLevelType w:val="hybridMultilevel"/>
    <w:tmpl w:val="F7FE4F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E00E76"/>
    <w:multiLevelType w:val="hybridMultilevel"/>
    <w:tmpl w:val="79CCF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46E4D"/>
    <w:multiLevelType w:val="hybridMultilevel"/>
    <w:tmpl w:val="7A9E749C"/>
    <w:lvl w:ilvl="0" w:tplc="04090019">
      <w:start w:val="1"/>
      <w:numFmt w:val="lowerLetter"/>
      <w:lvlText w:val="%1."/>
      <w:lvlJc w:val="left"/>
      <w:pPr>
        <w:ind w:left="720" w:hanging="360"/>
      </w:pPr>
    </w:lvl>
    <w:lvl w:ilvl="1" w:tplc="E1CE308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F557F"/>
    <w:multiLevelType w:val="hybridMultilevel"/>
    <w:tmpl w:val="5350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D301D"/>
    <w:multiLevelType w:val="hybridMultilevel"/>
    <w:tmpl w:val="ECA06F12"/>
    <w:lvl w:ilvl="0" w:tplc="61D6B766">
      <w:start w:val="1"/>
      <w:numFmt w:val="bullet"/>
      <w:lvlText w:val="•"/>
      <w:lvlJc w:val="left"/>
      <w:pPr>
        <w:tabs>
          <w:tab w:val="num" w:pos="720"/>
        </w:tabs>
        <w:ind w:left="720" w:hanging="360"/>
      </w:pPr>
      <w:rPr>
        <w:rFonts w:ascii="Arial" w:hAnsi="Arial" w:hint="default"/>
      </w:rPr>
    </w:lvl>
    <w:lvl w:ilvl="1" w:tplc="4D5ACE5C">
      <w:start w:val="1"/>
      <w:numFmt w:val="bullet"/>
      <w:lvlText w:val="•"/>
      <w:lvlJc w:val="left"/>
      <w:pPr>
        <w:tabs>
          <w:tab w:val="num" w:pos="1440"/>
        </w:tabs>
        <w:ind w:left="1440" w:hanging="360"/>
      </w:pPr>
      <w:rPr>
        <w:rFonts w:ascii="Arial" w:hAnsi="Arial" w:hint="default"/>
      </w:rPr>
    </w:lvl>
    <w:lvl w:ilvl="2" w:tplc="459E275C" w:tentative="1">
      <w:start w:val="1"/>
      <w:numFmt w:val="bullet"/>
      <w:lvlText w:val="•"/>
      <w:lvlJc w:val="left"/>
      <w:pPr>
        <w:tabs>
          <w:tab w:val="num" w:pos="2160"/>
        </w:tabs>
        <w:ind w:left="2160" w:hanging="360"/>
      </w:pPr>
      <w:rPr>
        <w:rFonts w:ascii="Arial" w:hAnsi="Arial" w:hint="default"/>
      </w:rPr>
    </w:lvl>
    <w:lvl w:ilvl="3" w:tplc="4848689C" w:tentative="1">
      <w:start w:val="1"/>
      <w:numFmt w:val="bullet"/>
      <w:lvlText w:val="•"/>
      <w:lvlJc w:val="left"/>
      <w:pPr>
        <w:tabs>
          <w:tab w:val="num" w:pos="2880"/>
        </w:tabs>
        <w:ind w:left="2880" w:hanging="360"/>
      </w:pPr>
      <w:rPr>
        <w:rFonts w:ascii="Arial" w:hAnsi="Arial" w:hint="default"/>
      </w:rPr>
    </w:lvl>
    <w:lvl w:ilvl="4" w:tplc="B314B4A4" w:tentative="1">
      <w:start w:val="1"/>
      <w:numFmt w:val="bullet"/>
      <w:lvlText w:val="•"/>
      <w:lvlJc w:val="left"/>
      <w:pPr>
        <w:tabs>
          <w:tab w:val="num" w:pos="3600"/>
        </w:tabs>
        <w:ind w:left="3600" w:hanging="360"/>
      </w:pPr>
      <w:rPr>
        <w:rFonts w:ascii="Arial" w:hAnsi="Arial" w:hint="default"/>
      </w:rPr>
    </w:lvl>
    <w:lvl w:ilvl="5" w:tplc="AF74A790" w:tentative="1">
      <w:start w:val="1"/>
      <w:numFmt w:val="bullet"/>
      <w:lvlText w:val="•"/>
      <w:lvlJc w:val="left"/>
      <w:pPr>
        <w:tabs>
          <w:tab w:val="num" w:pos="4320"/>
        </w:tabs>
        <w:ind w:left="4320" w:hanging="360"/>
      </w:pPr>
      <w:rPr>
        <w:rFonts w:ascii="Arial" w:hAnsi="Arial" w:hint="default"/>
      </w:rPr>
    </w:lvl>
    <w:lvl w:ilvl="6" w:tplc="C6927070" w:tentative="1">
      <w:start w:val="1"/>
      <w:numFmt w:val="bullet"/>
      <w:lvlText w:val="•"/>
      <w:lvlJc w:val="left"/>
      <w:pPr>
        <w:tabs>
          <w:tab w:val="num" w:pos="5040"/>
        </w:tabs>
        <w:ind w:left="5040" w:hanging="360"/>
      </w:pPr>
      <w:rPr>
        <w:rFonts w:ascii="Arial" w:hAnsi="Arial" w:hint="default"/>
      </w:rPr>
    </w:lvl>
    <w:lvl w:ilvl="7" w:tplc="0018D5A8" w:tentative="1">
      <w:start w:val="1"/>
      <w:numFmt w:val="bullet"/>
      <w:lvlText w:val="•"/>
      <w:lvlJc w:val="left"/>
      <w:pPr>
        <w:tabs>
          <w:tab w:val="num" w:pos="5760"/>
        </w:tabs>
        <w:ind w:left="5760" w:hanging="360"/>
      </w:pPr>
      <w:rPr>
        <w:rFonts w:ascii="Arial" w:hAnsi="Arial" w:hint="default"/>
      </w:rPr>
    </w:lvl>
    <w:lvl w:ilvl="8" w:tplc="260053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946992"/>
    <w:multiLevelType w:val="multilevel"/>
    <w:tmpl w:val="9D681410"/>
    <w:lvl w:ilvl="0">
      <w:start w:val="1"/>
      <w:numFmt w:val="decimal"/>
      <w:lvlText w:val="%1."/>
      <w:lvlJc w:val="left"/>
      <w:pPr>
        <w:ind w:left="720" w:hanging="72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40045B"/>
    <w:multiLevelType w:val="multilevel"/>
    <w:tmpl w:val="A59E26AC"/>
    <w:lvl w:ilvl="0">
      <w:start w:val="1"/>
      <w:numFmt w:val="lowerLetter"/>
      <w:lvlText w:val="%1."/>
      <w:lvlJc w:val="left"/>
      <w:pPr>
        <w:ind w:left="720" w:hanging="72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0D0968"/>
    <w:multiLevelType w:val="hybridMultilevel"/>
    <w:tmpl w:val="080E4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73140"/>
    <w:multiLevelType w:val="hybridMultilevel"/>
    <w:tmpl w:val="E0E09B46"/>
    <w:lvl w:ilvl="0" w:tplc="36E8AA34">
      <w:numFmt w:val="bullet"/>
      <w:lvlText w:val=""/>
      <w:lvlJc w:val="left"/>
      <w:pPr>
        <w:ind w:left="360" w:hanging="360"/>
      </w:pPr>
      <w:rPr>
        <w:rFonts w:ascii="Wingdings" w:eastAsia="Times New Roman" w:hAnsi="Wingdings" w:cs="Times New Roman" w:hint="default"/>
        <w:color w:val="29B6A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AA4174"/>
    <w:multiLevelType w:val="hybridMultilevel"/>
    <w:tmpl w:val="9C9A27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ED8CBD30">
      <w:start w:val="1"/>
      <w:numFmt w:val="bullet"/>
      <w:lvlText w:val="-"/>
      <w:lvlJc w:val="left"/>
      <w:pPr>
        <w:ind w:left="2700" w:hanging="360"/>
      </w:pPr>
      <w:rPr>
        <w:rFonts w:ascii="Times New Roman" w:eastAsiaTheme="minorHAnsi" w:hAnsi="Times New Roman"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07394A"/>
    <w:multiLevelType w:val="hybridMultilevel"/>
    <w:tmpl w:val="34FC348C"/>
    <w:lvl w:ilvl="0" w:tplc="E1CE3086">
      <w:start w:val="1"/>
      <w:numFmt w:val="lowerLetter"/>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BC1478"/>
    <w:multiLevelType w:val="hybridMultilevel"/>
    <w:tmpl w:val="ADD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405F1"/>
    <w:multiLevelType w:val="hybridMultilevel"/>
    <w:tmpl w:val="EA4E7796"/>
    <w:lvl w:ilvl="0" w:tplc="0409000F">
      <w:start w:val="1"/>
      <w:numFmt w:val="decimal"/>
      <w:lvlText w:val="%1."/>
      <w:lvlJc w:val="left"/>
      <w:pPr>
        <w:ind w:left="720" w:hanging="360"/>
      </w:pPr>
    </w:lvl>
    <w:lvl w:ilvl="1" w:tplc="E1CE308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2BCC"/>
    <w:multiLevelType w:val="hybridMultilevel"/>
    <w:tmpl w:val="D43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22BF9"/>
    <w:multiLevelType w:val="hybridMultilevel"/>
    <w:tmpl w:val="58C4EC28"/>
    <w:lvl w:ilvl="0" w:tplc="3A14961C">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15C26"/>
    <w:multiLevelType w:val="hybridMultilevel"/>
    <w:tmpl w:val="BC6A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75C88"/>
    <w:multiLevelType w:val="hybridMultilevel"/>
    <w:tmpl w:val="736C8C0E"/>
    <w:lvl w:ilvl="0" w:tplc="9482C00A">
      <w:start w:val="1"/>
      <w:numFmt w:val="bullet"/>
      <w:lvlText w:val=""/>
      <w:lvlJc w:val="left"/>
      <w:pPr>
        <w:ind w:left="720" w:hanging="360"/>
      </w:pPr>
      <w:rPr>
        <w:rFonts w:ascii="Wingdings" w:hAnsi="Wingdings" w:hint="default"/>
        <w:color w:val="29B6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B1586"/>
    <w:multiLevelType w:val="hybridMultilevel"/>
    <w:tmpl w:val="E73EEC86"/>
    <w:lvl w:ilvl="0" w:tplc="834A1CC6">
      <w:start w:val="1"/>
      <w:numFmt w:val="bullet"/>
      <w:lvlText w:val=""/>
      <w:lvlJc w:val="left"/>
      <w:pPr>
        <w:tabs>
          <w:tab w:val="num" w:pos="720"/>
        </w:tabs>
        <w:ind w:left="720" w:hanging="360"/>
      </w:pPr>
      <w:rPr>
        <w:rFonts w:ascii="Wingdings" w:hAnsi="Wingdings" w:hint="default"/>
      </w:rPr>
    </w:lvl>
    <w:lvl w:ilvl="1" w:tplc="2C96CC78" w:tentative="1">
      <w:start w:val="1"/>
      <w:numFmt w:val="bullet"/>
      <w:lvlText w:val=""/>
      <w:lvlJc w:val="left"/>
      <w:pPr>
        <w:tabs>
          <w:tab w:val="num" w:pos="1440"/>
        </w:tabs>
        <w:ind w:left="1440" w:hanging="360"/>
      </w:pPr>
      <w:rPr>
        <w:rFonts w:ascii="Wingdings" w:hAnsi="Wingdings" w:hint="default"/>
      </w:rPr>
    </w:lvl>
    <w:lvl w:ilvl="2" w:tplc="92F8DCC4" w:tentative="1">
      <w:start w:val="1"/>
      <w:numFmt w:val="bullet"/>
      <w:lvlText w:val=""/>
      <w:lvlJc w:val="left"/>
      <w:pPr>
        <w:tabs>
          <w:tab w:val="num" w:pos="2160"/>
        </w:tabs>
        <w:ind w:left="2160" w:hanging="360"/>
      </w:pPr>
      <w:rPr>
        <w:rFonts w:ascii="Wingdings" w:hAnsi="Wingdings" w:hint="default"/>
      </w:rPr>
    </w:lvl>
    <w:lvl w:ilvl="3" w:tplc="0854BC9A" w:tentative="1">
      <w:start w:val="1"/>
      <w:numFmt w:val="bullet"/>
      <w:lvlText w:val=""/>
      <w:lvlJc w:val="left"/>
      <w:pPr>
        <w:tabs>
          <w:tab w:val="num" w:pos="2880"/>
        </w:tabs>
        <w:ind w:left="2880" w:hanging="360"/>
      </w:pPr>
      <w:rPr>
        <w:rFonts w:ascii="Wingdings" w:hAnsi="Wingdings" w:hint="default"/>
      </w:rPr>
    </w:lvl>
    <w:lvl w:ilvl="4" w:tplc="DD7A171C" w:tentative="1">
      <w:start w:val="1"/>
      <w:numFmt w:val="bullet"/>
      <w:lvlText w:val=""/>
      <w:lvlJc w:val="left"/>
      <w:pPr>
        <w:tabs>
          <w:tab w:val="num" w:pos="3600"/>
        </w:tabs>
        <w:ind w:left="3600" w:hanging="360"/>
      </w:pPr>
      <w:rPr>
        <w:rFonts w:ascii="Wingdings" w:hAnsi="Wingdings" w:hint="default"/>
      </w:rPr>
    </w:lvl>
    <w:lvl w:ilvl="5" w:tplc="F6ACAB7E" w:tentative="1">
      <w:start w:val="1"/>
      <w:numFmt w:val="bullet"/>
      <w:lvlText w:val=""/>
      <w:lvlJc w:val="left"/>
      <w:pPr>
        <w:tabs>
          <w:tab w:val="num" w:pos="4320"/>
        </w:tabs>
        <w:ind w:left="4320" w:hanging="360"/>
      </w:pPr>
      <w:rPr>
        <w:rFonts w:ascii="Wingdings" w:hAnsi="Wingdings" w:hint="default"/>
      </w:rPr>
    </w:lvl>
    <w:lvl w:ilvl="6" w:tplc="6E146BB0" w:tentative="1">
      <w:start w:val="1"/>
      <w:numFmt w:val="bullet"/>
      <w:lvlText w:val=""/>
      <w:lvlJc w:val="left"/>
      <w:pPr>
        <w:tabs>
          <w:tab w:val="num" w:pos="5040"/>
        </w:tabs>
        <w:ind w:left="5040" w:hanging="360"/>
      </w:pPr>
      <w:rPr>
        <w:rFonts w:ascii="Wingdings" w:hAnsi="Wingdings" w:hint="default"/>
      </w:rPr>
    </w:lvl>
    <w:lvl w:ilvl="7" w:tplc="D7764558" w:tentative="1">
      <w:start w:val="1"/>
      <w:numFmt w:val="bullet"/>
      <w:lvlText w:val=""/>
      <w:lvlJc w:val="left"/>
      <w:pPr>
        <w:tabs>
          <w:tab w:val="num" w:pos="5760"/>
        </w:tabs>
        <w:ind w:left="5760" w:hanging="360"/>
      </w:pPr>
      <w:rPr>
        <w:rFonts w:ascii="Wingdings" w:hAnsi="Wingdings" w:hint="default"/>
      </w:rPr>
    </w:lvl>
    <w:lvl w:ilvl="8" w:tplc="ADC84E3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2860B9"/>
    <w:multiLevelType w:val="multilevel"/>
    <w:tmpl w:val="EAF672A0"/>
    <w:lvl w:ilvl="0">
      <w:start w:val="1"/>
      <w:numFmt w:val="decimal"/>
      <w:lvlText w:val="%1."/>
      <w:lvlJc w:val="left"/>
      <w:pPr>
        <w:ind w:left="720" w:hanging="36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A759F3"/>
    <w:multiLevelType w:val="hybridMultilevel"/>
    <w:tmpl w:val="FF98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53DD6"/>
    <w:multiLevelType w:val="hybridMultilevel"/>
    <w:tmpl w:val="96D0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1417A"/>
    <w:multiLevelType w:val="hybridMultilevel"/>
    <w:tmpl w:val="646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372F1"/>
    <w:multiLevelType w:val="multilevel"/>
    <w:tmpl w:val="8BF83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77D385D"/>
    <w:multiLevelType w:val="hybridMultilevel"/>
    <w:tmpl w:val="9CAE3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46C48"/>
    <w:multiLevelType w:val="hybridMultilevel"/>
    <w:tmpl w:val="C6A6697C"/>
    <w:lvl w:ilvl="0" w:tplc="346C7194">
      <w:start w:val="1"/>
      <w:numFmt w:val="bullet"/>
      <w:lvlText w:val=""/>
      <w:lvlJc w:val="left"/>
      <w:pPr>
        <w:ind w:left="1440" w:hanging="360"/>
      </w:pPr>
      <w:rPr>
        <w:rFonts w:ascii="Symbol" w:hAnsi="Symbol" w:hint="default"/>
        <w:color w:val="29B6A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B046F4"/>
    <w:multiLevelType w:val="hybridMultilevel"/>
    <w:tmpl w:val="4240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3"/>
  </w:num>
  <w:num w:numId="4">
    <w:abstractNumId w:val="27"/>
  </w:num>
  <w:num w:numId="5">
    <w:abstractNumId w:val="22"/>
  </w:num>
  <w:num w:numId="6">
    <w:abstractNumId w:val="14"/>
  </w:num>
  <w:num w:numId="7">
    <w:abstractNumId w:val="3"/>
  </w:num>
  <w:num w:numId="8">
    <w:abstractNumId w:val="26"/>
  </w:num>
  <w:num w:numId="9">
    <w:abstractNumId w:val="6"/>
  </w:num>
  <w:num w:numId="10">
    <w:abstractNumId w:val="13"/>
  </w:num>
  <w:num w:numId="11">
    <w:abstractNumId w:val="2"/>
  </w:num>
  <w:num w:numId="12">
    <w:abstractNumId w:val="0"/>
    <w:lvlOverride w:ilvl="0">
      <w:lvl w:ilvl="0">
        <w:start w:val="1"/>
        <w:numFmt w:val="decimal"/>
        <w:pStyle w:val="Quicka"/>
        <w:lvlText w:val="%1)"/>
        <w:lvlJc w:val="left"/>
      </w:lvl>
    </w:lvlOverride>
  </w:num>
  <w:num w:numId="13">
    <w:abstractNumId w:val="17"/>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1"/>
  </w:num>
  <w:num w:numId="17">
    <w:abstractNumId w:val="29"/>
  </w:num>
  <w:num w:numId="18">
    <w:abstractNumId w:val="4"/>
  </w:num>
  <w:num w:numId="19">
    <w:abstractNumId w:val="15"/>
  </w:num>
  <w:num w:numId="20">
    <w:abstractNumId w:val="7"/>
  </w:num>
  <w:num w:numId="21">
    <w:abstractNumId w:val="31"/>
  </w:num>
  <w:num w:numId="22">
    <w:abstractNumId w:val="30"/>
  </w:num>
  <w:num w:numId="23">
    <w:abstractNumId w:val="25"/>
  </w:num>
  <w:num w:numId="24">
    <w:abstractNumId w:val="16"/>
  </w:num>
  <w:num w:numId="25">
    <w:abstractNumId w:val="1"/>
  </w:num>
  <w:num w:numId="26">
    <w:abstractNumId w:val="20"/>
  </w:num>
  <w:num w:numId="27">
    <w:abstractNumId w:val="9"/>
  </w:num>
  <w:num w:numId="28">
    <w:abstractNumId w:val="24"/>
  </w:num>
  <w:num w:numId="29">
    <w:abstractNumId w:val="11"/>
  </w:num>
  <w:num w:numId="30">
    <w:abstractNumId w:val="12"/>
  </w:num>
  <w:num w:numId="31">
    <w:abstractNumId w:val="19"/>
  </w:num>
  <w:num w:numId="32">
    <w:abstractNumId w:val="8"/>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72"/>
    <w:rsid w:val="000012C9"/>
    <w:rsid w:val="000023AB"/>
    <w:rsid w:val="0000277C"/>
    <w:rsid w:val="000032FD"/>
    <w:rsid w:val="0000439C"/>
    <w:rsid w:val="000058C3"/>
    <w:rsid w:val="00007057"/>
    <w:rsid w:val="00007441"/>
    <w:rsid w:val="00007DBF"/>
    <w:rsid w:val="00013073"/>
    <w:rsid w:val="000135EE"/>
    <w:rsid w:val="000139A5"/>
    <w:rsid w:val="00013E89"/>
    <w:rsid w:val="0001520B"/>
    <w:rsid w:val="00015A0D"/>
    <w:rsid w:val="00020085"/>
    <w:rsid w:val="0002008F"/>
    <w:rsid w:val="00020D80"/>
    <w:rsid w:val="00023C19"/>
    <w:rsid w:val="00024652"/>
    <w:rsid w:val="00025826"/>
    <w:rsid w:val="0002797A"/>
    <w:rsid w:val="0002798E"/>
    <w:rsid w:val="00027EC9"/>
    <w:rsid w:val="00027F2D"/>
    <w:rsid w:val="000300BC"/>
    <w:rsid w:val="00030746"/>
    <w:rsid w:val="000313F1"/>
    <w:rsid w:val="00031B28"/>
    <w:rsid w:val="00032398"/>
    <w:rsid w:val="000327FB"/>
    <w:rsid w:val="00032F70"/>
    <w:rsid w:val="0003321A"/>
    <w:rsid w:val="0003731B"/>
    <w:rsid w:val="00041B83"/>
    <w:rsid w:val="00042F44"/>
    <w:rsid w:val="00043FC8"/>
    <w:rsid w:val="00046D2F"/>
    <w:rsid w:val="00047CF6"/>
    <w:rsid w:val="00047E8B"/>
    <w:rsid w:val="0005078C"/>
    <w:rsid w:val="00050FB6"/>
    <w:rsid w:val="0005468A"/>
    <w:rsid w:val="000550F5"/>
    <w:rsid w:val="00056173"/>
    <w:rsid w:val="00056503"/>
    <w:rsid w:val="0005693E"/>
    <w:rsid w:val="000574D7"/>
    <w:rsid w:val="0006002E"/>
    <w:rsid w:val="000607DF"/>
    <w:rsid w:val="000621DC"/>
    <w:rsid w:val="000622FC"/>
    <w:rsid w:val="00064983"/>
    <w:rsid w:val="0006640A"/>
    <w:rsid w:val="00066ECE"/>
    <w:rsid w:val="00067ECB"/>
    <w:rsid w:val="00070C44"/>
    <w:rsid w:val="00071496"/>
    <w:rsid w:val="00071E7D"/>
    <w:rsid w:val="00071EDA"/>
    <w:rsid w:val="00071F11"/>
    <w:rsid w:val="00072581"/>
    <w:rsid w:val="00081CE2"/>
    <w:rsid w:val="000823BB"/>
    <w:rsid w:val="000826F2"/>
    <w:rsid w:val="000832A6"/>
    <w:rsid w:val="0008493E"/>
    <w:rsid w:val="0008610E"/>
    <w:rsid w:val="00086B39"/>
    <w:rsid w:val="00087092"/>
    <w:rsid w:val="00087CF5"/>
    <w:rsid w:val="00087EA9"/>
    <w:rsid w:val="00087F17"/>
    <w:rsid w:val="000913DA"/>
    <w:rsid w:val="00091473"/>
    <w:rsid w:val="00092E7A"/>
    <w:rsid w:val="00093619"/>
    <w:rsid w:val="00094CAE"/>
    <w:rsid w:val="00095A39"/>
    <w:rsid w:val="000964D8"/>
    <w:rsid w:val="000974E4"/>
    <w:rsid w:val="000A036A"/>
    <w:rsid w:val="000A0B5B"/>
    <w:rsid w:val="000A19D9"/>
    <w:rsid w:val="000A37C0"/>
    <w:rsid w:val="000A43F6"/>
    <w:rsid w:val="000A46BF"/>
    <w:rsid w:val="000A5BBE"/>
    <w:rsid w:val="000A7340"/>
    <w:rsid w:val="000B1482"/>
    <w:rsid w:val="000B15B4"/>
    <w:rsid w:val="000B1F26"/>
    <w:rsid w:val="000B333E"/>
    <w:rsid w:val="000B3619"/>
    <w:rsid w:val="000B3C62"/>
    <w:rsid w:val="000B4024"/>
    <w:rsid w:val="000B52ED"/>
    <w:rsid w:val="000B5C28"/>
    <w:rsid w:val="000C0297"/>
    <w:rsid w:val="000C15EF"/>
    <w:rsid w:val="000C2445"/>
    <w:rsid w:val="000C2A7E"/>
    <w:rsid w:val="000C2C40"/>
    <w:rsid w:val="000C332C"/>
    <w:rsid w:val="000C4D6D"/>
    <w:rsid w:val="000C524B"/>
    <w:rsid w:val="000C58FB"/>
    <w:rsid w:val="000C6976"/>
    <w:rsid w:val="000D0A1D"/>
    <w:rsid w:val="000D1315"/>
    <w:rsid w:val="000D165B"/>
    <w:rsid w:val="000D1D96"/>
    <w:rsid w:val="000D276F"/>
    <w:rsid w:val="000D3290"/>
    <w:rsid w:val="000D36EF"/>
    <w:rsid w:val="000D4885"/>
    <w:rsid w:val="000D7513"/>
    <w:rsid w:val="000E0B52"/>
    <w:rsid w:val="000E1A71"/>
    <w:rsid w:val="000E4663"/>
    <w:rsid w:val="000E7B80"/>
    <w:rsid w:val="000F0363"/>
    <w:rsid w:val="000F18F7"/>
    <w:rsid w:val="000F3770"/>
    <w:rsid w:val="000F3C62"/>
    <w:rsid w:val="000F4228"/>
    <w:rsid w:val="000F4598"/>
    <w:rsid w:val="000F4970"/>
    <w:rsid w:val="000F4C86"/>
    <w:rsid w:val="000F6450"/>
    <w:rsid w:val="000F6EAF"/>
    <w:rsid w:val="00100124"/>
    <w:rsid w:val="001001AE"/>
    <w:rsid w:val="00100B9F"/>
    <w:rsid w:val="00101153"/>
    <w:rsid w:val="001018C0"/>
    <w:rsid w:val="00101960"/>
    <w:rsid w:val="001019FA"/>
    <w:rsid w:val="001022B7"/>
    <w:rsid w:val="00103654"/>
    <w:rsid w:val="00104AB8"/>
    <w:rsid w:val="0010771C"/>
    <w:rsid w:val="001100CD"/>
    <w:rsid w:val="001111C4"/>
    <w:rsid w:val="00111350"/>
    <w:rsid w:val="001116C0"/>
    <w:rsid w:val="00111CAB"/>
    <w:rsid w:val="0011201E"/>
    <w:rsid w:val="001151B0"/>
    <w:rsid w:val="00115A7A"/>
    <w:rsid w:val="00116AB1"/>
    <w:rsid w:val="00116E4E"/>
    <w:rsid w:val="00117C6B"/>
    <w:rsid w:val="001215F6"/>
    <w:rsid w:val="00121767"/>
    <w:rsid w:val="00121AF0"/>
    <w:rsid w:val="00122D00"/>
    <w:rsid w:val="00123BAD"/>
    <w:rsid w:val="00123C0D"/>
    <w:rsid w:val="00124214"/>
    <w:rsid w:val="0012713E"/>
    <w:rsid w:val="001315C0"/>
    <w:rsid w:val="00131B22"/>
    <w:rsid w:val="00131BDF"/>
    <w:rsid w:val="00131CD2"/>
    <w:rsid w:val="00132687"/>
    <w:rsid w:val="00134F62"/>
    <w:rsid w:val="00135035"/>
    <w:rsid w:val="00135D45"/>
    <w:rsid w:val="00137E8A"/>
    <w:rsid w:val="00143351"/>
    <w:rsid w:val="00143DDC"/>
    <w:rsid w:val="00146AE4"/>
    <w:rsid w:val="001475E3"/>
    <w:rsid w:val="00147C24"/>
    <w:rsid w:val="00150E46"/>
    <w:rsid w:val="0015201D"/>
    <w:rsid w:val="00153760"/>
    <w:rsid w:val="001545DB"/>
    <w:rsid w:val="001552FE"/>
    <w:rsid w:val="00156099"/>
    <w:rsid w:val="00160298"/>
    <w:rsid w:val="001623C2"/>
    <w:rsid w:val="001635C1"/>
    <w:rsid w:val="00166978"/>
    <w:rsid w:val="00166AD0"/>
    <w:rsid w:val="00167EE2"/>
    <w:rsid w:val="00170248"/>
    <w:rsid w:val="001761A7"/>
    <w:rsid w:val="001765E1"/>
    <w:rsid w:val="00176900"/>
    <w:rsid w:val="00177570"/>
    <w:rsid w:val="0018082E"/>
    <w:rsid w:val="00183632"/>
    <w:rsid w:val="00184DFA"/>
    <w:rsid w:val="00186B40"/>
    <w:rsid w:val="00192347"/>
    <w:rsid w:val="0019299F"/>
    <w:rsid w:val="001A0A34"/>
    <w:rsid w:val="001A126B"/>
    <w:rsid w:val="001A133D"/>
    <w:rsid w:val="001A1900"/>
    <w:rsid w:val="001A1D5E"/>
    <w:rsid w:val="001A3445"/>
    <w:rsid w:val="001A3488"/>
    <w:rsid w:val="001A62E1"/>
    <w:rsid w:val="001B0BFC"/>
    <w:rsid w:val="001B10D8"/>
    <w:rsid w:val="001B14D1"/>
    <w:rsid w:val="001B1FBC"/>
    <w:rsid w:val="001B361A"/>
    <w:rsid w:val="001B47DB"/>
    <w:rsid w:val="001B5ED9"/>
    <w:rsid w:val="001B6659"/>
    <w:rsid w:val="001C0465"/>
    <w:rsid w:val="001C0EAB"/>
    <w:rsid w:val="001C2B22"/>
    <w:rsid w:val="001C49C7"/>
    <w:rsid w:val="001C4D15"/>
    <w:rsid w:val="001C5635"/>
    <w:rsid w:val="001C5B96"/>
    <w:rsid w:val="001C75D3"/>
    <w:rsid w:val="001D1542"/>
    <w:rsid w:val="001D2F6E"/>
    <w:rsid w:val="001D443F"/>
    <w:rsid w:val="001D4E39"/>
    <w:rsid w:val="001D61AA"/>
    <w:rsid w:val="001D6B7B"/>
    <w:rsid w:val="001D7269"/>
    <w:rsid w:val="001D72DD"/>
    <w:rsid w:val="001D75E3"/>
    <w:rsid w:val="001D75E5"/>
    <w:rsid w:val="001E15C0"/>
    <w:rsid w:val="001E165D"/>
    <w:rsid w:val="001E1764"/>
    <w:rsid w:val="001E20CD"/>
    <w:rsid w:val="001E22AA"/>
    <w:rsid w:val="001E2615"/>
    <w:rsid w:val="001E46A5"/>
    <w:rsid w:val="001E668E"/>
    <w:rsid w:val="001F1393"/>
    <w:rsid w:val="001F2F1A"/>
    <w:rsid w:val="001F4DCE"/>
    <w:rsid w:val="001F5DAE"/>
    <w:rsid w:val="001F6BE9"/>
    <w:rsid w:val="0020112D"/>
    <w:rsid w:val="00201CD3"/>
    <w:rsid w:val="00202940"/>
    <w:rsid w:val="00210F7E"/>
    <w:rsid w:val="00213374"/>
    <w:rsid w:val="002135B4"/>
    <w:rsid w:val="00213649"/>
    <w:rsid w:val="00213779"/>
    <w:rsid w:val="00214A86"/>
    <w:rsid w:val="00214D54"/>
    <w:rsid w:val="002150F2"/>
    <w:rsid w:val="002153C8"/>
    <w:rsid w:val="00215B38"/>
    <w:rsid w:val="0021663F"/>
    <w:rsid w:val="0021696F"/>
    <w:rsid w:val="00217A00"/>
    <w:rsid w:val="002207D0"/>
    <w:rsid w:val="002221DA"/>
    <w:rsid w:val="00223160"/>
    <w:rsid w:val="002238D7"/>
    <w:rsid w:val="00227041"/>
    <w:rsid w:val="002327DE"/>
    <w:rsid w:val="00232A60"/>
    <w:rsid w:val="0023327F"/>
    <w:rsid w:val="002338AE"/>
    <w:rsid w:val="002340DB"/>
    <w:rsid w:val="00234206"/>
    <w:rsid w:val="00236C6B"/>
    <w:rsid w:val="00241247"/>
    <w:rsid w:val="0024329E"/>
    <w:rsid w:val="0024344D"/>
    <w:rsid w:val="00244C57"/>
    <w:rsid w:val="0024510E"/>
    <w:rsid w:val="0024588C"/>
    <w:rsid w:val="00246214"/>
    <w:rsid w:val="002470ED"/>
    <w:rsid w:val="0025047A"/>
    <w:rsid w:val="00251523"/>
    <w:rsid w:val="00251651"/>
    <w:rsid w:val="002533CA"/>
    <w:rsid w:val="0025432F"/>
    <w:rsid w:val="00255FB3"/>
    <w:rsid w:val="00256568"/>
    <w:rsid w:val="002610F3"/>
    <w:rsid w:val="0026213B"/>
    <w:rsid w:val="00264370"/>
    <w:rsid w:val="00264C0E"/>
    <w:rsid w:val="0026732C"/>
    <w:rsid w:val="002678A4"/>
    <w:rsid w:val="002704BE"/>
    <w:rsid w:val="002726D3"/>
    <w:rsid w:val="002734D4"/>
    <w:rsid w:val="00273DD8"/>
    <w:rsid w:val="002771FF"/>
    <w:rsid w:val="00277921"/>
    <w:rsid w:val="00280F0F"/>
    <w:rsid w:val="00283241"/>
    <w:rsid w:val="00285818"/>
    <w:rsid w:val="00286318"/>
    <w:rsid w:val="00291524"/>
    <w:rsid w:val="002917D6"/>
    <w:rsid w:val="00293820"/>
    <w:rsid w:val="00294604"/>
    <w:rsid w:val="00295487"/>
    <w:rsid w:val="002964B7"/>
    <w:rsid w:val="002972CA"/>
    <w:rsid w:val="00297F51"/>
    <w:rsid w:val="002A0D9A"/>
    <w:rsid w:val="002A2778"/>
    <w:rsid w:val="002A359F"/>
    <w:rsid w:val="002A4FB5"/>
    <w:rsid w:val="002A5BAB"/>
    <w:rsid w:val="002A7BA2"/>
    <w:rsid w:val="002B04A7"/>
    <w:rsid w:val="002B0DD9"/>
    <w:rsid w:val="002B184A"/>
    <w:rsid w:val="002B2457"/>
    <w:rsid w:val="002B3B6A"/>
    <w:rsid w:val="002B41DD"/>
    <w:rsid w:val="002B4710"/>
    <w:rsid w:val="002B4854"/>
    <w:rsid w:val="002B5CEA"/>
    <w:rsid w:val="002C133E"/>
    <w:rsid w:val="002C1C4F"/>
    <w:rsid w:val="002C2BEE"/>
    <w:rsid w:val="002C2E83"/>
    <w:rsid w:val="002C5EA8"/>
    <w:rsid w:val="002D0606"/>
    <w:rsid w:val="002D23B5"/>
    <w:rsid w:val="002D2457"/>
    <w:rsid w:val="002D32C7"/>
    <w:rsid w:val="002D4D2C"/>
    <w:rsid w:val="002D7931"/>
    <w:rsid w:val="002E1575"/>
    <w:rsid w:val="002E2313"/>
    <w:rsid w:val="002E4F88"/>
    <w:rsid w:val="002F0708"/>
    <w:rsid w:val="002F1B80"/>
    <w:rsid w:val="002F2B40"/>
    <w:rsid w:val="002F48C3"/>
    <w:rsid w:val="002F5D81"/>
    <w:rsid w:val="002F5F8C"/>
    <w:rsid w:val="002F6BEE"/>
    <w:rsid w:val="002F73DA"/>
    <w:rsid w:val="0030146D"/>
    <w:rsid w:val="00302F3D"/>
    <w:rsid w:val="00304AD4"/>
    <w:rsid w:val="00307244"/>
    <w:rsid w:val="00307493"/>
    <w:rsid w:val="00310073"/>
    <w:rsid w:val="00311ACC"/>
    <w:rsid w:val="00312D87"/>
    <w:rsid w:val="003133E0"/>
    <w:rsid w:val="00313473"/>
    <w:rsid w:val="003143E3"/>
    <w:rsid w:val="00314CCA"/>
    <w:rsid w:val="00314EB9"/>
    <w:rsid w:val="0031707C"/>
    <w:rsid w:val="00317DE2"/>
    <w:rsid w:val="0032028B"/>
    <w:rsid w:val="0032053E"/>
    <w:rsid w:val="003216B5"/>
    <w:rsid w:val="0032270E"/>
    <w:rsid w:val="00323966"/>
    <w:rsid w:val="003255E5"/>
    <w:rsid w:val="003275B6"/>
    <w:rsid w:val="00330FD8"/>
    <w:rsid w:val="00331D9E"/>
    <w:rsid w:val="00332AD8"/>
    <w:rsid w:val="00332B85"/>
    <w:rsid w:val="0033477C"/>
    <w:rsid w:val="003370FA"/>
    <w:rsid w:val="0033759D"/>
    <w:rsid w:val="00341083"/>
    <w:rsid w:val="00342CC9"/>
    <w:rsid w:val="00343AFF"/>
    <w:rsid w:val="00345207"/>
    <w:rsid w:val="0034573E"/>
    <w:rsid w:val="003458E3"/>
    <w:rsid w:val="00347665"/>
    <w:rsid w:val="003504A9"/>
    <w:rsid w:val="003505A4"/>
    <w:rsid w:val="0035164D"/>
    <w:rsid w:val="0035182E"/>
    <w:rsid w:val="00352192"/>
    <w:rsid w:val="00352793"/>
    <w:rsid w:val="00353494"/>
    <w:rsid w:val="00354106"/>
    <w:rsid w:val="00355BBD"/>
    <w:rsid w:val="00355EB1"/>
    <w:rsid w:val="00356FAC"/>
    <w:rsid w:val="00361780"/>
    <w:rsid w:val="0036252B"/>
    <w:rsid w:val="00363B90"/>
    <w:rsid w:val="00363C99"/>
    <w:rsid w:val="00364991"/>
    <w:rsid w:val="00364A1F"/>
    <w:rsid w:val="00364B0C"/>
    <w:rsid w:val="00366AD0"/>
    <w:rsid w:val="003714DD"/>
    <w:rsid w:val="00371C2B"/>
    <w:rsid w:val="003738F9"/>
    <w:rsid w:val="003740E0"/>
    <w:rsid w:val="00374699"/>
    <w:rsid w:val="003806E8"/>
    <w:rsid w:val="003808B4"/>
    <w:rsid w:val="00381A21"/>
    <w:rsid w:val="00382368"/>
    <w:rsid w:val="0038283C"/>
    <w:rsid w:val="0038301A"/>
    <w:rsid w:val="003842C2"/>
    <w:rsid w:val="003844BB"/>
    <w:rsid w:val="00384EB0"/>
    <w:rsid w:val="00387825"/>
    <w:rsid w:val="0039001C"/>
    <w:rsid w:val="0039012B"/>
    <w:rsid w:val="00392623"/>
    <w:rsid w:val="0039675C"/>
    <w:rsid w:val="003A1836"/>
    <w:rsid w:val="003A1FD3"/>
    <w:rsid w:val="003A281B"/>
    <w:rsid w:val="003A3ECF"/>
    <w:rsid w:val="003A46F0"/>
    <w:rsid w:val="003A477A"/>
    <w:rsid w:val="003A5252"/>
    <w:rsid w:val="003A546F"/>
    <w:rsid w:val="003A56C1"/>
    <w:rsid w:val="003A5B3D"/>
    <w:rsid w:val="003A5D94"/>
    <w:rsid w:val="003A6D0E"/>
    <w:rsid w:val="003B3F9D"/>
    <w:rsid w:val="003B4A2E"/>
    <w:rsid w:val="003C008E"/>
    <w:rsid w:val="003C0D6F"/>
    <w:rsid w:val="003C70A2"/>
    <w:rsid w:val="003D0037"/>
    <w:rsid w:val="003D366E"/>
    <w:rsid w:val="003D4316"/>
    <w:rsid w:val="003D43A0"/>
    <w:rsid w:val="003D5258"/>
    <w:rsid w:val="003D55A1"/>
    <w:rsid w:val="003D78E5"/>
    <w:rsid w:val="003E056F"/>
    <w:rsid w:val="003E1AF4"/>
    <w:rsid w:val="003E264F"/>
    <w:rsid w:val="003E45F5"/>
    <w:rsid w:val="003E55BB"/>
    <w:rsid w:val="003E6AD7"/>
    <w:rsid w:val="003E72C6"/>
    <w:rsid w:val="003E7628"/>
    <w:rsid w:val="003F19E0"/>
    <w:rsid w:val="003F2543"/>
    <w:rsid w:val="003F2D7F"/>
    <w:rsid w:val="003F3A1A"/>
    <w:rsid w:val="003F51C3"/>
    <w:rsid w:val="003F5284"/>
    <w:rsid w:val="003F5683"/>
    <w:rsid w:val="003F655D"/>
    <w:rsid w:val="00401E11"/>
    <w:rsid w:val="0040248B"/>
    <w:rsid w:val="004026A1"/>
    <w:rsid w:val="004045C8"/>
    <w:rsid w:val="0040574A"/>
    <w:rsid w:val="00405B7E"/>
    <w:rsid w:val="00407039"/>
    <w:rsid w:val="004070FA"/>
    <w:rsid w:val="00407454"/>
    <w:rsid w:val="0040746B"/>
    <w:rsid w:val="004076EC"/>
    <w:rsid w:val="00410895"/>
    <w:rsid w:val="00410BAA"/>
    <w:rsid w:val="00411E38"/>
    <w:rsid w:val="0041305D"/>
    <w:rsid w:val="00413EEC"/>
    <w:rsid w:val="004171CB"/>
    <w:rsid w:val="004171E1"/>
    <w:rsid w:val="0041783A"/>
    <w:rsid w:val="00420477"/>
    <w:rsid w:val="004228F8"/>
    <w:rsid w:val="00423569"/>
    <w:rsid w:val="00426167"/>
    <w:rsid w:val="00426276"/>
    <w:rsid w:val="0042688D"/>
    <w:rsid w:val="0042712D"/>
    <w:rsid w:val="004302FF"/>
    <w:rsid w:val="00431365"/>
    <w:rsid w:val="004319D2"/>
    <w:rsid w:val="00431BBF"/>
    <w:rsid w:val="004331AF"/>
    <w:rsid w:val="00434145"/>
    <w:rsid w:val="00434349"/>
    <w:rsid w:val="0043558B"/>
    <w:rsid w:val="00442D59"/>
    <w:rsid w:val="0044683F"/>
    <w:rsid w:val="004469C7"/>
    <w:rsid w:val="00447F7B"/>
    <w:rsid w:val="00453CDE"/>
    <w:rsid w:val="0045554C"/>
    <w:rsid w:val="004559DE"/>
    <w:rsid w:val="004563B5"/>
    <w:rsid w:val="00456F12"/>
    <w:rsid w:val="0045738A"/>
    <w:rsid w:val="004576E0"/>
    <w:rsid w:val="004627DD"/>
    <w:rsid w:val="00462FC3"/>
    <w:rsid w:val="00463A0D"/>
    <w:rsid w:val="00464203"/>
    <w:rsid w:val="004644ED"/>
    <w:rsid w:val="004645B3"/>
    <w:rsid w:val="00464CCB"/>
    <w:rsid w:val="00466939"/>
    <w:rsid w:val="00466DB6"/>
    <w:rsid w:val="00470614"/>
    <w:rsid w:val="004710EA"/>
    <w:rsid w:val="00474057"/>
    <w:rsid w:val="004747EC"/>
    <w:rsid w:val="00476B8C"/>
    <w:rsid w:val="00476E4E"/>
    <w:rsid w:val="00480956"/>
    <w:rsid w:val="0048394D"/>
    <w:rsid w:val="00483E0B"/>
    <w:rsid w:val="00484E42"/>
    <w:rsid w:val="00486422"/>
    <w:rsid w:val="004878B3"/>
    <w:rsid w:val="00490B54"/>
    <w:rsid w:val="00490FA3"/>
    <w:rsid w:val="0049169C"/>
    <w:rsid w:val="00491F35"/>
    <w:rsid w:val="0049492D"/>
    <w:rsid w:val="00494B11"/>
    <w:rsid w:val="0049504B"/>
    <w:rsid w:val="00495FD8"/>
    <w:rsid w:val="004963D8"/>
    <w:rsid w:val="0049699F"/>
    <w:rsid w:val="00497B34"/>
    <w:rsid w:val="004A03F4"/>
    <w:rsid w:val="004A0F4D"/>
    <w:rsid w:val="004A34B5"/>
    <w:rsid w:val="004A721B"/>
    <w:rsid w:val="004A7CE2"/>
    <w:rsid w:val="004B0CF2"/>
    <w:rsid w:val="004B21F5"/>
    <w:rsid w:val="004B3B67"/>
    <w:rsid w:val="004B4318"/>
    <w:rsid w:val="004B77C1"/>
    <w:rsid w:val="004B7A54"/>
    <w:rsid w:val="004B7C4C"/>
    <w:rsid w:val="004C056B"/>
    <w:rsid w:val="004C0BB2"/>
    <w:rsid w:val="004C1A5F"/>
    <w:rsid w:val="004C1BCA"/>
    <w:rsid w:val="004C2F85"/>
    <w:rsid w:val="004C4C27"/>
    <w:rsid w:val="004C5018"/>
    <w:rsid w:val="004C6A0C"/>
    <w:rsid w:val="004C75DF"/>
    <w:rsid w:val="004C7622"/>
    <w:rsid w:val="004D20A0"/>
    <w:rsid w:val="004D2FE0"/>
    <w:rsid w:val="004D3BC1"/>
    <w:rsid w:val="004E0822"/>
    <w:rsid w:val="004E0D0A"/>
    <w:rsid w:val="004E5683"/>
    <w:rsid w:val="004E5829"/>
    <w:rsid w:val="004E5EE4"/>
    <w:rsid w:val="004F0446"/>
    <w:rsid w:val="004F3584"/>
    <w:rsid w:val="004F52B0"/>
    <w:rsid w:val="004F578A"/>
    <w:rsid w:val="004F62DB"/>
    <w:rsid w:val="004F6629"/>
    <w:rsid w:val="004F66A8"/>
    <w:rsid w:val="004F71C5"/>
    <w:rsid w:val="004F7BEF"/>
    <w:rsid w:val="00503953"/>
    <w:rsid w:val="00505320"/>
    <w:rsid w:val="005053D9"/>
    <w:rsid w:val="00507777"/>
    <w:rsid w:val="00507B81"/>
    <w:rsid w:val="005113F8"/>
    <w:rsid w:val="005132C6"/>
    <w:rsid w:val="00513DD8"/>
    <w:rsid w:val="005171BF"/>
    <w:rsid w:val="0051764A"/>
    <w:rsid w:val="00517CAD"/>
    <w:rsid w:val="00520924"/>
    <w:rsid w:val="005216AF"/>
    <w:rsid w:val="00521A85"/>
    <w:rsid w:val="00521B65"/>
    <w:rsid w:val="00521C1F"/>
    <w:rsid w:val="00521DB4"/>
    <w:rsid w:val="00523414"/>
    <w:rsid w:val="00523D62"/>
    <w:rsid w:val="00526357"/>
    <w:rsid w:val="00527632"/>
    <w:rsid w:val="005310FD"/>
    <w:rsid w:val="005324D7"/>
    <w:rsid w:val="0053278A"/>
    <w:rsid w:val="00532B06"/>
    <w:rsid w:val="00533BAF"/>
    <w:rsid w:val="00534C3B"/>
    <w:rsid w:val="005361E4"/>
    <w:rsid w:val="00536D1B"/>
    <w:rsid w:val="005423A2"/>
    <w:rsid w:val="00543E33"/>
    <w:rsid w:val="00545D0F"/>
    <w:rsid w:val="00546976"/>
    <w:rsid w:val="00546A64"/>
    <w:rsid w:val="00546C25"/>
    <w:rsid w:val="00550B9C"/>
    <w:rsid w:val="00551B27"/>
    <w:rsid w:val="00552E8E"/>
    <w:rsid w:val="00553612"/>
    <w:rsid w:val="005537F1"/>
    <w:rsid w:val="005545EE"/>
    <w:rsid w:val="00554ED8"/>
    <w:rsid w:val="00554EEC"/>
    <w:rsid w:val="00554FC9"/>
    <w:rsid w:val="00555F2B"/>
    <w:rsid w:val="00556F53"/>
    <w:rsid w:val="005574EF"/>
    <w:rsid w:val="005655C4"/>
    <w:rsid w:val="00567172"/>
    <w:rsid w:val="00567F29"/>
    <w:rsid w:val="0057054C"/>
    <w:rsid w:val="00573695"/>
    <w:rsid w:val="005745E2"/>
    <w:rsid w:val="0057639D"/>
    <w:rsid w:val="005765D8"/>
    <w:rsid w:val="005772A7"/>
    <w:rsid w:val="005800F9"/>
    <w:rsid w:val="00580396"/>
    <w:rsid w:val="005803EF"/>
    <w:rsid w:val="005810B5"/>
    <w:rsid w:val="00582101"/>
    <w:rsid w:val="0058277E"/>
    <w:rsid w:val="0058320A"/>
    <w:rsid w:val="0058344D"/>
    <w:rsid w:val="00583D2C"/>
    <w:rsid w:val="005850FC"/>
    <w:rsid w:val="00585791"/>
    <w:rsid w:val="00587336"/>
    <w:rsid w:val="00587FBB"/>
    <w:rsid w:val="00591637"/>
    <w:rsid w:val="005919D9"/>
    <w:rsid w:val="00595E5C"/>
    <w:rsid w:val="005963B4"/>
    <w:rsid w:val="005A24B6"/>
    <w:rsid w:val="005A3514"/>
    <w:rsid w:val="005A3E5B"/>
    <w:rsid w:val="005A4EC8"/>
    <w:rsid w:val="005B064B"/>
    <w:rsid w:val="005B0A4B"/>
    <w:rsid w:val="005B2EB7"/>
    <w:rsid w:val="005B4499"/>
    <w:rsid w:val="005B45CE"/>
    <w:rsid w:val="005B6A56"/>
    <w:rsid w:val="005B716A"/>
    <w:rsid w:val="005B7A8A"/>
    <w:rsid w:val="005B7C6F"/>
    <w:rsid w:val="005B7CB4"/>
    <w:rsid w:val="005C21ED"/>
    <w:rsid w:val="005C38C4"/>
    <w:rsid w:val="005C4AA9"/>
    <w:rsid w:val="005C643E"/>
    <w:rsid w:val="005C6A71"/>
    <w:rsid w:val="005D02D6"/>
    <w:rsid w:val="005D09F8"/>
    <w:rsid w:val="005D1A1D"/>
    <w:rsid w:val="005D26BD"/>
    <w:rsid w:val="005D2982"/>
    <w:rsid w:val="005D475B"/>
    <w:rsid w:val="005E0152"/>
    <w:rsid w:val="005E3149"/>
    <w:rsid w:val="005E3279"/>
    <w:rsid w:val="005E38EE"/>
    <w:rsid w:val="005E4A2E"/>
    <w:rsid w:val="005E5D4D"/>
    <w:rsid w:val="005F0234"/>
    <w:rsid w:val="005F0944"/>
    <w:rsid w:val="005F3826"/>
    <w:rsid w:val="005F5209"/>
    <w:rsid w:val="005F7A63"/>
    <w:rsid w:val="00603E31"/>
    <w:rsid w:val="006066C0"/>
    <w:rsid w:val="00606751"/>
    <w:rsid w:val="006075C7"/>
    <w:rsid w:val="006103CB"/>
    <w:rsid w:val="00610A5C"/>
    <w:rsid w:val="00610D60"/>
    <w:rsid w:val="00610E1D"/>
    <w:rsid w:val="0061117D"/>
    <w:rsid w:val="00612882"/>
    <w:rsid w:val="006144CA"/>
    <w:rsid w:val="00620B9E"/>
    <w:rsid w:val="00622727"/>
    <w:rsid w:val="0062502B"/>
    <w:rsid w:val="0062504F"/>
    <w:rsid w:val="006257BF"/>
    <w:rsid w:val="00625E50"/>
    <w:rsid w:val="006262E8"/>
    <w:rsid w:val="00626720"/>
    <w:rsid w:val="006279DE"/>
    <w:rsid w:val="00631D69"/>
    <w:rsid w:val="006347E1"/>
    <w:rsid w:val="00634AD9"/>
    <w:rsid w:val="00635D19"/>
    <w:rsid w:val="006374AA"/>
    <w:rsid w:val="00637EC3"/>
    <w:rsid w:val="00640ABB"/>
    <w:rsid w:val="00642023"/>
    <w:rsid w:val="00642812"/>
    <w:rsid w:val="006434A8"/>
    <w:rsid w:val="00644435"/>
    <w:rsid w:val="00645A96"/>
    <w:rsid w:val="00647538"/>
    <w:rsid w:val="006522F4"/>
    <w:rsid w:val="006546F6"/>
    <w:rsid w:val="0065592D"/>
    <w:rsid w:val="00655DA7"/>
    <w:rsid w:val="00655E8A"/>
    <w:rsid w:val="00656E86"/>
    <w:rsid w:val="006669F3"/>
    <w:rsid w:val="00666AA0"/>
    <w:rsid w:val="006678AC"/>
    <w:rsid w:val="006679DF"/>
    <w:rsid w:val="0067068C"/>
    <w:rsid w:val="00670F66"/>
    <w:rsid w:val="0067323F"/>
    <w:rsid w:val="00674EB1"/>
    <w:rsid w:val="00675812"/>
    <w:rsid w:val="00675FE9"/>
    <w:rsid w:val="00677CAD"/>
    <w:rsid w:val="00677DF7"/>
    <w:rsid w:val="00680626"/>
    <w:rsid w:val="00680CDF"/>
    <w:rsid w:val="00681C24"/>
    <w:rsid w:val="006838E4"/>
    <w:rsid w:val="00683C25"/>
    <w:rsid w:val="00684B4F"/>
    <w:rsid w:val="006874E0"/>
    <w:rsid w:val="006875F9"/>
    <w:rsid w:val="00687BF3"/>
    <w:rsid w:val="0069014E"/>
    <w:rsid w:val="00690514"/>
    <w:rsid w:val="00690AC0"/>
    <w:rsid w:val="0069376D"/>
    <w:rsid w:val="00693B87"/>
    <w:rsid w:val="00694D80"/>
    <w:rsid w:val="00697CC0"/>
    <w:rsid w:val="006A214E"/>
    <w:rsid w:val="006A5316"/>
    <w:rsid w:val="006A78BC"/>
    <w:rsid w:val="006A7AE1"/>
    <w:rsid w:val="006A7E8E"/>
    <w:rsid w:val="006B08A4"/>
    <w:rsid w:val="006B170C"/>
    <w:rsid w:val="006B2B07"/>
    <w:rsid w:val="006B3D13"/>
    <w:rsid w:val="006B7C33"/>
    <w:rsid w:val="006C0D64"/>
    <w:rsid w:val="006C5B13"/>
    <w:rsid w:val="006C5E61"/>
    <w:rsid w:val="006C5E63"/>
    <w:rsid w:val="006C6728"/>
    <w:rsid w:val="006C6CED"/>
    <w:rsid w:val="006C7B3A"/>
    <w:rsid w:val="006D2242"/>
    <w:rsid w:val="006D2B9B"/>
    <w:rsid w:val="006D2CB7"/>
    <w:rsid w:val="006D5040"/>
    <w:rsid w:val="006D5409"/>
    <w:rsid w:val="006E0AAF"/>
    <w:rsid w:val="006E1229"/>
    <w:rsid w:val="006E23AD"/>
    <w:rsid w:val="006E275A"/>
    <w:rsid w:val="006E5576"/>
    <w:rsid w:val="006E57AA"/>
    <w:rsid w:val="006E6C89"/>
    <w:rsid w:val="006F007A"/>
    <w:rsid w:val="006F15C5"/>
    <w:rsid w:val="006F237D"/>
    <w:rsid w:val="006F432F"/>
    <w:rsid w:val="006F54AC"/>
    <w:rsid w:val="006F58CC"/>
    <w:rsid w:val="006F6508"/>
    <w:rsid w:val="00701687"/>
    <w:rsid w:val="00702A8C"/>
    <w:rsid w:val="00702AC3"/>
    <w:rsid w:val="00704846"/>
    <w:rsid w:val="0070510C"/>
    <w:rsid w:val="0070564C"/>
    <w:rsid w:val="00707CB6"/>
    <w:rsid w:val="00712AA8"/>
    <w:rsid w:val="00715041"/>
    <w:rsid w:val="00715ED1"/>
    <w:rsid w:val="0071764F"/>
    <w:rsid w:val="00717C71"/>
    <w:rsid w:val="00722D6C"/>
    <w:rsid w:val="007230FB"/>
    <w:rsid w:val="00723985"/>
    <w:rsid w:val="0072522B"/>
    <w:rsid w:val="007252B3"/>
    <w:rsid w:val="00725BC6"/>
    <w:rsid w:val="007272B0"/>
    <w:rsid w:val="0073003F"/>
    <w:rsid w:val="007333BE"/>
    <w:rsid w:val="007335DF"/>
    <w:rsid w:val="00733B38"/>
    <w:rsid w:val="00734488"/>
    <w:rsid w:val="00735C8E"/>
    <w:rsid w:val="007367A5"/>
    <w:rsid w:val="00737202"/>
    <w:rsid w:val="007405DF"/>
    <w:rsid w:val="00741208"/>
    <w:rsid w:val="00741E7E"/>
    <w:rsid w:val="00743D39"/>
    <w:rsid w:val="00744F52"/>
    <w:rsid w:val="00746B15"/>
    <w:rsid w:val="00746FAC"/>
    <w:rsid w:val="007471CB"/>
    <w:rsid w:val="00751FBF"/>
    <w:rsid w:val="0075232C"/>
    <w:rsid w:val="007577D3"/>
    <w:rsid w:val="00757A79"/>
    <w:rsid w:val="00760114"/>
    <w:rsid w:val="0076130A"/>
    <w:rsid w:val="00762145"/>
    <w:rsid w:val="00763D35"/>
    <w:rsid w:val="00764B92"/>
    <w:rsid w:val="0076568C"/>
    <w:rsid w:val="00765E6C"/>
    <w:rsid w:val="00766CAB"/>
    <w:rsid w:val="007701EF"/>
    <w:rsid w:val="0077024D"/>
    <w:rsid w:val="00770F90"/>
    <w:rsid w:val="007710D6"/>
    <w:rsid w:val="00772A7B"/>
    <w:rsid w:val="00773A83"/>
    <w:rsid w:val="00773E38"/>
    <w:rsid w:val="007744A8"/>
    <w:rsid w:val="00774B11"/>
    <w:rsid w:val="00775A11"/>
    <w:rsid w:val="0077749C"/>
    <w:rsid w:val="0077798F"/>
    <w:rsid w:val="0078055B"/>
    <w:rsid w:val="00783E94"/>
    <w:rsid w:val="0078507E"/>
    <w:rsid w:val="00786463"/>
    <w:rsid w:val="00786B99"/>
    <w:rsid w:val="0079028B"/>
    <w:rsid w:val="00791CC7"/>
    <w:rsid w:val="00795BB8"/>
    <w:rsid w:val="007974B1"/>
    <w:rsid w:val="00797775"/>
    <w:rsid w:val="007977E8"/>
    <w:rsid w:val="007A016D"/>
    <w:rsid w:val="007A05EF"/>
    <w:rsid w:val="007A0878"/>
    <w:rsid w:val="007A0968"/>
    <w:rsid w:val="007A0AFC"/>
    <w:rsid w:val="007A0D89"/>
    <w:rsid w:val="007A53CF"/>
    <w:rsid w:val="007A56C7"/>
    <w:rsid w:val="007A7836"/>
    <w:rsid w:val="007A7A35"/>
    <w:rsid w:val="007B00A7"/>
    <w:rsid w:val="007B0705"/>
    <w:rsid w:val="007B164B"/>
    <w:rsid w:val="007B1892"/>
    <w:rsid w:val="007B265F"/>
    <w:rsid w:val="007B3EB2"/>
    <w:rsid w:val="007B443B"/>
    <w:rsid w:val="007B7CEA"/>
    <w:rsid w:val="007C0C41"/>
    <w:rsid w:val="007C1125"/>
    <w:rsid w:val="007C2DDE"/>
    <w:rsid w:val="007C3919"/>
    <w:rsid w:val="007C671E"/>
    <w:rsid w:val="007C6A5D"/>
    <w:rsid w:val="007D1E13"/>
    <w:rsid w:val="007D230D"/>
    <w:rsid w:val="007D5EF3"/>
    <w:rsid w:val="007D7A93"/>
    <w:rsid w:val="007E018B"/>
    <w:rsid w:val="007E1BA3"/>
    <w:rsid w:val="007E1E2F"/>
    <w:rsid w:val="007E1E9E"/>
    <w:rsid w:val="007E463F"/>
    <w:rsid w:val="007E4B73"/>
    <w:rsid w:val="007E6283"/>
    <w:rsid w:val="007E7A7C"/>
    <w:rsid w:val="007F006E"/>
    <w:rsid w:val="007F1CCA"/>
    <w:rsid w:val="007F4371"/>
    <w:rsid w:val="007F5804"/>
    <w:rsid w:val="007F69A9"/>
    <w:rsid w:val="008015C4"/>
    <w:rsid w:val="00802A77"/>
    <w:rsid w:val="00803E4D"/>
    <w:rsid w:val="00803EFF"/>
    <w:rsid w:val="00804B22"/>
    <w:rsid w:val="00805C6A"/>
    <w:rsid w:val="00810036"/>
    <w:rsid w:val="00810716"/>
    <w:rsid w:val="008126AE"/>
    <w:rsid w:val="00812BE5"/>
    <w:rsid w:val="00812E12"/>
    <w:rsid w:val="008144DB"/>
    <w:rsid w:val="00814541"/>
    <w:rsid w:val="008146BF"/>
    <w:rsid w:val="00814BCE"/>
    <w:rsid w:val="008151FA"/>
    <w:rsid w:val="00815BA7"/>
    <w:rsid w:val="00815E8C"/>
    <w:rsid w:val="008177A9"/>
    <w:rsid w:val="0082164E"/>
    <w:rsid w:val="00821957"/>
    <w:rsid w:val="008226BD"/>
    <w:rsid w:val="008230DE"/>
    <w:rsid w:val="008230F5"/>
    <w:rsid w:val="008234B8"/>
    <w:rsid w:val="00826960"/>
    <w:rsid w:val="0082745C"/>
    <w:rsid w:val="00827B74"/>
    <w:rsid w:val="0083071E"/>
    <w:rsid w:val="00831C22"/>
    <w:rsid w:val="008321B6"/>
    <w:rsid w:val="008335C4"/>
    <w:rsid w:val="008339F8"/>
    <w:rsid w:val="00833EBB"/>
    <w:rsid w:val="00833EC5"/>
    <w:rsid w:val="00834394"/>
    <w:rsid w:val="00834DFE"/>
    <w:rsid w:val="00835139"/>
    <w:rsid w:val="00835DBA"/>
    <w:rsid w:val="0083777A"/>
    <w:rsid w:val="00837DD4"/>
    <w:rsid w:val="0084017C"/>
    <w:rsid w:val="00840EA4"/>
    <w:rsid w:val="00840F25"/>
    <w:rsid w:val="0084175B"/>
    <w:rsid w:val="00841920"/>
    <w:rsid w:val="00844AEF"/>
    <w:rsid w:val="00844FC9"/>
    <w:rsid w:val="00845E67"/>
    <w:rsid w:val="00846A7D"/>
    <w:rsid w:val="008514E0"/>
    <w:rsid w:val="0085257B"/>
    <w:rsid w:val="00852736"/>
    <w:rsid w:val="008534D5"/>
    <w:rsid w:val="008534EB"/>
    <w:rsid w:val="008541E9"/>
    <w:rsid w:val="00854215"/>
    <w:rsid w:val="00854AD9"/>
    <w:rsid w:val="00854F23"/>
    <w:rsid w:val="008606A0"/>
    <w:rsid w:val="008608F1"/>
    <w:rsid w:val="00860A16"/>
    <w:rsid w:val="00860C82"/>
    <w:rsid w:val="00862C4E"/>
    <w:rsid w:val="008636FC"/>
    <w:rsid w:val="0086439F"/>
    <w:rsid w:val="00864B44"/>
    <w:rsid w:val="00867C2F"/>
    <w:rsid w:val="0087267D"/>
    <w:rsid w:val="00873807"/>
    <w:rsid w:val="008743E6"/>
    <w:rsid w:val="00874422"/>
    <w:rsid w:val="00875459"/>
    <w:rsid w:val="0087639B"/>
    <w:rsid w:val="00876595"/>
    <w:rsid w:val="0087766A"/>
    <w:rsid w:val="0087774A"/>
    <w:rsid w:val="0087782F"/>
    <w:rsid w:val="00877AE2"/>
    <w:rsid w:val="0088073F"/>
    <w:rsid w:val="00880A06"/>
    <w:rsid w:val="00881BDA"/>
    <w:rsid w:val="00883B4A"/>
    <w:rsid w:val="00883F5A"/>
    <w:rsid w:val="00886DBF"/>
    <w:rsid w:val="008879C4"/>
    <w:rsid w:val="00887D4B"/>
    <w:rsid w:val="00892C3E"/>
    <w:rsid w:val="0089376B"/>
    <w:rsid w:val="00894376"/>
    <w:rsid w:val="0089459E"/>
    <w:rsid w:val="00894AE4"/>
    <w:rsid w:val="00894BBF"/>
    <w:rsid w:val="00894EAE"/>
    <w:rsid w:val="00895363"/>
    <w:rsid w:val="00897FE7"/>
    <w:rsid w:val="008A1C55"/>
    <w:rsid w:val="008A2712"/>
    <w:rsid w:val="008A2EFF"/>
    <w:rsid w:val="008A3276"/>
    <w:rsid w:val="008A4D79"/>
    <w:rsid w:val="008A513F"/>
    <w:rsid w:val="008A5674"/>
    <w:rsid w:val="008A6A4C"/>
    <w:rsid w:val="008A7D15"/>
    <w:rsid w:val="008A7DCC"/>
    <w:rsid w:val="008B029E"/>
    <w:rsid w:val="008B206D"/>
    <w:rsid w:val="008B3D5F"/>
    <w:rsid w:val="008B3F2C"/>
    <w:rsid w:val="008B4CF5"/>
    <w:rsid w:val="008B52E6"/>
    <w:rsid w:val="008B5CB8"/>
    <w:rsid w:val="008C0AA8"/>
    <w:rsid w:val="008C3C79"/>
    <w:rsid w:val="008C42C0"/>
    <w:rsid w:val="008C4D00"/>
    <w:rsid w:val="008C4D97"/>
    <w:rsid w:val="008C6B9C"/>
    <w:rsid w:val="008C701B"/>
    <w:rsid w:val="008C7207"/>
    <w:rsid w:val="008D34B2"/>
    <w:rsid w:val="008D7975"/>
    <w:rsid w:val="008E05C4"/>
    <w:rsid w:val="008E171B"/>
    <w:rsid w:val="008E1D2B"/>
    <w:rsid w:val="008E2B99"/>
    <w:rsid w:val="008E2F96"/>
    <w:rsid w:val="008E3B25"/>
    <w:rsid w:val="008E40CD"/>
    <w:rsid w:val="008E4691"/>
    <w:rsid w:val="008E4D23"/>
    <w:rsid w:val="008E5AAF"/>
    <w:rsid w:val="008E5C05"/>
    <w:rsid w:val="008E73D8"/>
    <w:rsid w:val="008E7C6F"/>
    <w:rsid w:val="008F1E67"/>
    <w:rsid w:val="008F4B02"/>
    <w:rsid w:val="008F58CE"/>
    <w:rsid w:val="008F58E1"/>
    <w:rsid w:val="008F640A"/>
    <w:rsid w:val="008F7DA6"/>
    <w:rsid w:val="009024BF"/>
    <w:rsid w:val="00902B03"/>
    <w:rsid w:val="00903A7C"/>
    <w:rsid w:val="0090432E"/>
    <w:rsid w:val="00904945"/>
    <w:rsid w:val="009049E0"/>
    <w:rsid w:val="009055C3"/>
    <w:rsid w:val="00905CF0"/>
    <w:rsid w:val="00905EEB"/>
    <w:rsid w:val="00907D6A"/>
    <w:rsid w:val="00910E0B"/>
    <w:rsid w:val="009113FF"/>
    <w:rsid w:val="00911E3F"/>
    <w:rsid w:val="009122D8"/>
    <w:rsid w:val="009169A7"/>
    <w:rsid w:val="00916C61"/>
    <w:rsid w:val="00917982"/>
    <w:rsid w:val="00920AEB"/>
    <w:rsid w:val="0092334A"/>
    <w:rsid w:val="00923FC7"/>
    <w:rsid w:val="0092501C"/>
    <w:rsid w:val="00925BF8"/>
    <w:rsid w:val="00930502"/>
    <w:rsid w:val="009313C6"/>
    <w:rsid w:val="009322EE"/>
    <w:rsid w:val="009336DF"/>
    <w:rsid w:val="00933996"/>
    <w:rsid w:val="00933FAC"/>
    <w:rsid w:val="0093406E"/>
    <w:rsid w:val="009356B0"/>
    <w:rsid w:val="009375F3"/>
    <w:rsid w:val="0094189B"/>
    <w:rsid w:val="0094557D"/>
    <w:rsid w:val="009458CF"/>
    <w:rsid w:val="00947A34"/>
    <w:rsid w:val="00950187"/>
    <w:rsid w:val="0095028A"/>
    <w:rsid w:val="00950881"/>
    <w:rsid w:val="00951B02"/>
    <w:rsid w:val="0095390B"/>
    <w:rsid w:val="00955481"/>
    <w:rsid w:val="00955C23"/>
    <w:rsid w:val="00955FFE"/>
    <w:rsid w:val="0095790E"/>
    <w:rsid w:val="00960684"/>
    <w:rsid w:val="00961054"/>
    <w:rsid w:val="00961203"/>
    <w:rsid w:val="00961959"/>
    <w:rsid w:val="009625BC"/>
    <w:rsid w:val="00962DAC"/>
    <w:rsid w:val="00963BD1"/>
    <w:rsid w:val="0096548F"/>
    <w:rsid w:val="009718B6"/>
    <w:rsid w:val="00974A2B"/>
    <w:rsid w:val="009778E8"/>
    <w:rsid w:val="00977952"/>
    <w:rsid w:val="00977FBF"/>
    <w:rsid w:val="00980937"/>
    <w:rsid w:val="00980E18"/>
    <w:rsid w:val="00982124"/>
    <w:rsid w:val="00983689"/>
    <w:rsid w:val="009844F7"/>
    <w:rsid w:val="009846DF"/>
    <w:rsid w:val="00984B55"/>
    <w:rsid w:val="00985086"/>
    <w:rsid w:val="0098522D"/>
    <w:rsid w:val="00985EB2"/>
    <w:rsid w:val="009900BD"/>
    <w:rsid w:val="00992565"/>
    <w:rsid w:val="00992679"/>
    <w:rsid w:val="00994214"/>
    <w:rsid w:val="00995FB1"/>
    <w:rsid w:val="009969F7"/>
    <w:rsid w:val="00997DC4"/>
    <w:rsid w:val="009A033B"/>
    <w:rsid w:val="009A2CD2"/>
    <w:rsid w:val="009A3D02"/>
    <w:rsid w:val="009A59F4"/>
    <w:rsid w:val="009A5C11"/>
    <w:rsid w:val="009A6284"/>
    <w:rsid w:val="009B05A5"/>
    <w:rsid w:val="009B156D"/>
    <w:rsid w:val="009B389C"/>
    <w:rsid w:val="009B58D5"/>
    <w:rsid w:val="009B6B16"/>
    <w:rsid w:val="009B7629"/>
    <w:rsid w:val="009C057F"/>
    <w:rsid w:val="009C09DF"/>
    <w:rsid w:val="009C0CE8"/>
    <w:rsid w:val="009C0FF9"/>
    <w:rsid w:val="009C114D"/>
    <w:rsid w:val="009C18F3"/>
    <w:rsid w:val="009C2E50"/>
    <w:rsid w:val="009C3117"/>
    <w:rsid w:val="009C5B54"/>
    <w:rsid w:val="009D1A85"/>
    <w:rsid w:val="009D1C1D"/>
    <w:rsid w:val="009D37FF"/>
    <w:rsid w:val="009D502D"/>
    <w:rsid w:val="009D57DB"/>
    <w:rsid w:val="009D5930"/>
    <w:rsid w:val="009D7474"/>
    <w:rsid w:val="009E0048"/>
    <w:rsid w:val="009E0BD5"/>
    <w:rsid w:val="009E2009"/>
    <w:rsid w:val="009E3067"/>
    <w:rsid w:val="009E3A36"/>
    <w:rsid w:val="009E4E8D"/>
    <w:rsid w:val="009E6220"/>
    <w:rsid w:val="009F0A55"/>
    <w:rsid w:val="009F2477"/>
    <w:rsid w:val="009F3536"/>
    <w:rsid w:val="009F36CF"/>
    <w:rsid w:val="009F4169"/>
    <w:rsid w:val="009F486B"/>
    <w:rsid w:val="009F52C2"/>
    <w:rsid w:val="009F5305"/>
    <w:rsid w:val="009F592E"/>
    <w:rsid w:val="009F751B"/>
    <w:rsid w:val="00A00D65"/>
    <w:rsid w:val="00A00EB5"/>
    <w:rsid w:val="00A029AA"/>
    <w:rsid w:val="00A02DCC"/>
    <w:rsid w:val="00A03BFD"/>
    <w:rsid w:val="00A04F2D"/>
    <w:rsid w:val="00A055AF"/>
    <w:rsid w:val="00A05A50"/>
    <w:rsid w:val="00A07DF2"/>
    <w:rsid w:val="00A11C0A"/>
    <w:rsid w:val="00A1245A"/>
    <w:rsid w:val="00A17E30"/>
    <w:rsid w:val="00A20AD4"/>
    <w:rsid w:val="00A20D25"/>
    <w:rsid w:val="00A21486"/>
    <w:rsid w:val="00A22A99"/>
    <w:rsid w:val="00A2562B"/>
    <w:rsid w:val="00A25783"/>
    <w:rsid w:val="00A27BE6"/>
    <w:rsid w:val="00A306BD"/>
    <w:rsid w:val="00A307B2"/>
    <w:rsid w:val="00A30E96"/>
    <w:rsid w:val="00A31435"/>
    <w:rsid w:val="00A32489"/>
    <w:rsid w:val="00A3290F"/>
    <w:rsid w:val="00A33328"/>
    <w:rsid w:val="00A370AB"/>
    <w:rsid w:val="00A410E7"/>
    <w:rsid w:val="00A423D9"/>
    <w:rsid w:val="00A42BF3"/>
    <w:rsid w:val="00A44836"/>
    <w:rsid w:val="00A44BA4"/>
    <w:rsid w:val="00A45AF8"/>
    <w:rsid w:val="00A4686C"/>
    <w:rsid w:val="00A47B1E"/>
    <w:rsid w:val="00A5010B"/>
    <w:rsid w:val="00A50E76"/>
    <w:rsid w:val="00A52C2E"/>
    <w:rsid w:val="00A54B0D"/>
    <w:rsid w:val="00A55461"/>
    <w:rsid w:val="00A56DDD"/>
    <w:rsid w:val="00A5730E"/>
    <w:rsid w:val="00A576FF"/>
    <w:rsid w:val="00A605D3"/>
    <w:rsid w:val="00A60812"/>
    <w:rsid w:val="00A6268C"/>
    <w:rsid w:val="00A63D63"/>
    <w:rsid w:val="00A64FFE"/>
    <w:rsid w:val="00A652EF"/>
    <w:rsid w:val="00A660DA"/>
    <w:rsid w:val="00A679D2"/>
    <w:rsid w:val="00A71574"/>
    <w:rsid w:val="00A71FF1"/>
    <w:rsid w:val="00A7299B"/>
    <w:rsid w:val="00A72F7A"/>
    <w:rsid w:val="00A72F88"/>
    <w:rsid w:val="00A736F5"/>
    <w:rsid w:val="00A74502"/>
    <w:rsid w:val="00A77DFB"/>
    <w:rsid w:val="00A81485"/>
    <w:rsid w:val="00A81C24"/>
    <w:rsid w:val="00A82B58"/>
    <w:rsid w:val="00A8450B"/>
    <w:rsid w:val="00A86139"/>
    <w:rsid w:val="00A86962"/>
    <w:rsid w:val="00A9143B"/>
    <w:rsid w:val="00A917E9"/>
    <w:rsid w:val="00A94040"/>
    <w:rsid w:val="00A9541E"/>
    <w:rsid w:val="00A95DB2"/>
    <w:rsid w:val="00A962EB"/>
    <w:rsid w:val="00A97E2E"/>
    <w:rsid w:val="00AA048C"/>
    <w:rsid w:val="00AA101A"/>
    <w:rsid w:val="00AA14EB"/>
    <w:rsid w:val="00AA1D0C"/>
    <w:rsid w:val="00AA2D87"/>
    <w:rsid w:val="00AA316B"/>
    <w:rsid w:val="00AA4187"/>
    <w:rsid w:val="00AA427E"/>
    <w:rsid w:val="00AA4440"/>
    <w:rsid w:val="00AA49E5"/>
    <w:rsid w:val="00AA5070"/>
    <w:rsid w:val="00AA5341"/>
    <w:rsid w:val="00AA7D77"/>
    <w:rsid w:val="00AB0FE0"/>
    <w:rsid w:val="00AB3A62"/>
    <w:rsid w:val="00AB41AC"/>
    <w:rsid w:val="00AB74E9"/>
    <w:rsid w:val="00AB7D1B"/>
    <w:rsid w:val="00AC1AB7"/>
    <w:rsid w:val="00AC282B"/>
    <w:rsid w:val="00AC3926"/>
    <w:rsid w:val="00AC403F"/>
    <w:rsid w:val="00AC62ED"/>
    <w:rsid w:val="00AC6C06"/>
    <w:rsid w:val="00AD02B3"/>
    <w:rsid w:val="00AD0869"/>
    <w:rsid w:val="00AD172A"/>
    <w:rsid w:val="00AD17AD"/>
    <w:rsid w:val="00AD2207"/>
    <w:rsid w:val="00AD3219"/>
    <w:rsid w:val="00AD36B0"/>
    <w:rsid w:val="00AD4077"/>
    <w:rsid w:val="00AD4AC0"/>
    <w:rsid w:val="00AD6D21"/>
    <w:rsid w:val="00AE05C3"/>
    <w:rsid w:val="00AE178D"/>
    <w:rsid w:val="00AE2AEC"/>
    <w:rsid w:val="00AE485A"/>
    <w:rsid w:val="00AE68DE"/>
    <w:rsid w:val="00AE6F45"/>
    <w:rsid w:val="00AE71AF"/>
    <w:rsid w:val="00AE7C13"/>
    <w:rsid w:val="00AE7C2C"/>
    <w:rsid w:val="00AF0082"/>
    <w:rsid w:val="00AF047A"/>
    <w:rsid w:val="00AF21DB"/>
    <w:rsid w:val="00AF4E6D"/>
    <w:rsid w:val="00AF77F2"/>
    <w:rsid w:val="00B00449"/>
    <w:rsid w:val="00B0091C"/>
    <w:rsid w:val="00B00C40"/>
    <w:rsid w:val="00B00CB5"/>
    <w:rsid w:val="00B00E85"/>
    <w:rsid w:val="00B00EE1"/>
    <w:rsid w:val="00B0182B"/>
    <w:rsid w:val="00B02A32"/>
    <w:rsid w:val="00B02F64"/>
    <w:rsid w:val="00B031CF"/>
    <w:rsid w:val="00B05A1C"/>
    <w:rsid w:val="00B10088"/>
    <w:rsid w:val="00B1413D"/>
    <w:rsid w:val="00B14373"/>
    <w:rsid w:val="00B15307"/>
    <w:rsid w:val="00B16854"/>
    <w:rsid w:val="00B16F48"/>
    <w:rsid w:val="00B17593"/>
    <w:rsid w:val="00B17FF2"/>
    <w:rsid w:val="00B21590"/>
    <w:rsid w:val="00B241C6"/>
    <w:rsid w:val="00B25CAC"/>
    <w:rsid w:val="00B26D97"/>
    <w:rsid w:val="00B31B3E"/>
    <w:rsid w:val="00B332C9"/>
    <w:rsid w:val="00B3377A"/>
    <w:rsid w:val="00B33D1C"/>
    <w:rsid w:val="00B358D4"/>
    <w:rsid w:val="00B364D2"/>
    <w:rsid w:val="00B36ED5"/>
    <w:rsid w:val="00B3794C"/>
    <w:rsid w:val="00B379C6"/>
    <w:rsid w:val="00B37B2B"/>
    <w:rsid w:val="00B40F9F"/>
    <w:rsid w:val="00B4274D"/>
    <w:rsid w:val="00B42C7B"/>
    <w:rsid w:val="00B44C32"/>
    <w:rsid w:val="00B4752D"/>
    <w:rsid w:val="00B511DE"/>
    <w:rsid w:val="00B51E5A"/>
    <w:rsid w:val="00B52ECA"/>
    <w:rsid w:val="00B539C9"/>
    <w:rsid w:val="00B53DA9"/>
    <w:rsid w:val="00B54C61"/>
    <w:rsid w:val="00B579C0"/>
    <w:rsid w:val="00B604B9"/>
    <w:rsid w:val="00B60C39"/>
    <w:rsid w:val="00B62C8E"/>
    <w:rsid w:val="00B63A7E"/>
    <w:rsid w:val="00B644DB"/>
    <w:rsid w:val="00B6552B"/>
    <w:rsid w:val="00B67A50"/>
    <w:rsid w:val="00B67B46"/>
    <w:rsid w:val="00B67E11"/>
    <w:rsid w:val="00B70098"/>
    <w:rsid w:val="00B72D23"/>
    <w:rsid w:val="00B74DC6"/>
    <w:rsid w:val="00B75B71"/>
    <w:rsid w:val="00B772D6"/>
    <w:rsid w:val="00B77396"/>
    <w:rsid w:val="00B832B0"/>
    <w:rsid w:val="00B83344"/>
    <w:rsid w:val="00B84FFF"/>
    <w:rsid w:val="00B85713"/>
    <w:rsid w:val="00B90E1E"/>
    <w:rsid w:val="00B910D9"/>
    <w:rsid w:val="00B9305F"/>
    <w:rsid w:val="00B94878"/>
    <w:rsid w:val="00B963E4"/>
    <w:rsid w:val="00BA1B48"/>
    <w:rsid w:val="00BA1E3D"/>
    <w:rsid w:val="00BA2471"/>
    <w:rsid w:val="00BA34C6"/>
    <w:rsid w:val="00BA3856"/>
    <w:rsid w:val="00BA5F3B"/>
    <w:rsid w:val="00BA68AB"/>
    <w:rsid w:val="00BB0281"/>
    <w:rsid w:val="00BB1698"/>
    <w:rsid w:val="00BB1C77"/>
    <w:rsid w:val="00BB1F51"/>
    <w:rsid w:val="00BB2C93"/>
    <w:rsid w:val="00BB3AA3"/>
    <w:rsid w:val="00BB53ED"/>
    <w:rsid w:val="00BB7536"/>
    <w:rsid w:val="00BB7F40"/>
    <w:rsid w:val="00BC1270"/>
    <w:rsid w:val="00BC1507"/>
    <w:rsid w:val="00BC1F80"/>
    <w:rsid w:val="00BC4057"/>
    <w:rsid w:val="00BC4A06"/>
    <w:rsid w:val="00BC5203"/>
    <w:rsid w:val="00BC687A"/>
    <w:rsid w:val="00BC6A50"/>
    <w:rsid w:val="00BC6B20"/>
    <w:rsid w:val="00BC75CF"/>
    <w:rsid w:val="00BD1345"/>
    <w:rsid w:val="00BD1829"/>
    <w:rsid w:val="00BD272F"/>
    <w:rsid w:val="00BD31FA"/>
    <w:rsid w:val="00BD4513"/>
    <w:rsid w:val="00BD4854"/>
    <w:rsid w:val="00BD5CC3"/>
    <w:rsid w:val="00BD66AD"/>
    <w:rsid w:val="00BD7267"/>
    <w:rsid w:val="00BE11C2"/>
    <w:rsid w:val="00BE2BDA"/>
    <w:rsid w:val="00BE2FED"/>
    <w:rsid w:val="00BE39A0"/>
    <w:rsid w:val="00BE4DFB"/>
    <w:rsid w:val="00BE5B5A"/>
    <w:rsid w:val="00BE5FD7"/>
    <w:rsid w:val="00BE7A80"/>
    <w:rsid w:val="00BF0145"/>
    <w:rsid w:val="00BF1FC4"/>
    <w:rsid w:val="00BF3D84"/>
    <w:rsid w:val="00BF4B72"/>
    <w:rsid w:val="00BF4CF3"/>
    <w:rsid w:val="00BF5384"/>
    <w:rsid w:val="00C00182"/>
    <w:rsid w:val="00C001E8"/>
    <w:rsid w:val="00C004A1"/>
    <w:rsid w:val="00C00507"/>
    <w:rsid w:val="00C0061C"/>
    <w:rsid w:val="00C045EA"/>
    <w:rsid w:val="00C04C45"/>
    <w:rsid w:val="00C04E2C"/>
    <w:rsid w:val="00C1016A"/>
    <w:rsid w:val="00C11479"/>
    <w:rsid w:val="00C13C9D"/>
    <w:rsid w:val="00C13CBE"/>
    <w:rsid w:val="00C13CE3"/>
    <w:rsid w:val="00C1418B"/>
    <w:rsid w:val="00C15AB5"/>
    <w:rsid w:val="00C17E8E"/>
    <w:rsid w:val="00C208EA"/>
    <w:rsid w:val="00C2107B"/>
    <w:rsid w:val="00C2161E"/>
    <w:rsid w:val="00C239CA"/>
    <w:rsid w:val="00C23ADB"/>
    <w:rsid w:val="00C24AE5"/>
    <w:rsid w:val="00C24D90"/>
    <w:rsid w:val="00C2733C"/>
    <w:rsid w:val="00C27701"/>
    <w:rsid w:val="00C278D9"/>
    <w:rsid w:val="00C278E4"/>
    <w:rsid w:val="00C30AF5"/>
    <w:rsid w:val="00C3350A"/>
    <w:rsid w:val="00C34C10"/>
    <w:rsid w:val="00C3571A"/>
    <w:rsid w:val="00C36C83"/>
    <w:rsid w:val="00C36E44"/>
    <w:rsid w:val="00C37D3C"/>
    <w:rsid w:val="00C412AF"/>
    <w:rsid w:val="00C43F0A"/>
    <w:rsid w:val="00C44AD9"/>
    <w:rsid w:val="00C50A22"/>
    <w:rsid w:val="00C5102B"/>
    <w:rsid w:val="00C51A72"/>
    <w:rsid w:val="00C538A0"/>
    <w:rsid w:val="00C539E6"/>
    <w:rsid w:val="00C547E2"/>
    <w:rsid w:val="00C56545"/>
    <w:rsid w:val="00C5697C"/>
    <w:rsid w:val="00C576D1"/>
    <w:rsid w:val="00C57F4C"/>
    <w:rsid w:val="00C60E76"/>
    <w:rsid w:val="00C65E54"/>
    <w:rsid w:val="00C66478"/>
    <w:rsid w:val="00C665C3"/>
    <w:rsid w:val="00C66DF6"/>
    <w:rsid w:val="00C6734A"/>
    <w:rsid w:val="00C7123C"/>
    <w:rsid w:val="00C716E9"/>
    <w:rsid w:val="00C76448"/>
    <w:rsid w:val="00C76470"/>
    <w:rsid w:val="00C76CF9"/>
    <w:rsid w:val="00C7753D"/>
    <w:rsid w:val="00C81429"/>
    <w:rsid w:val="00C8188E"/>
    <w:rsid w:val="00C81D30"/>
    <w:rsid w:val="00C83722"/>
    <w:rsid w:val="00C84345"/>
    <w:rsid w:val="00C861FC"/>
    <w:rsid w:val="00C90E6E"/>
    <w:rsid w:val="00C91065"/>
    <w:rsid w:val="00C9216B"/>
    <w:rsid w:val="00C92C72"/>
    <w:rsid w:val="00C934F6"/>
    <w:rsid w:val="00C94FAA"/>
    <w:rsid w:val="00C97B68"/>
    <w:rsid w:val="00CA4B2D"/>
    <w:rsid w:val="00CA6E10"/>
    <w:rsid w:val="00CA7000"/>
    <w:rsid w:val="00CB14FC"/>
    <w:rsid w:val="00CB2675"/>
    <w:rsid w:val="00CB2EA6"/>
    <w:rsid w:val="00CB2F00"/>
    <w:rsid w:val="00CB2F94"/>
    <w:rsid w:val="00CB51ED"/>
    <w:rsid w:val="00CB5B97"/>
    <w:rsid w:val="00CB6412"/>
    <w:rsid w:val="00CB71D1"/>
    <w:rsid w:val="00CC0808"/>
    <w:rsid w:val="00CC207B"/>
    <w:rsid w:val="00CC6312"/>
    <w:rsid w:val="00CC6F2F"/>
    <w:rsid w:val="00CC764D"/>
    <w:rsid w:val="00CD0081"/>
    <w:rsid w:val="00CD1570"/>
    <w:rsid w:val="00CD21C9"/>
    <w:rsid w:val="00CD2428"/>
    <w:rsid w:val="00CD272E"/>
    <w:rsid w:val="00CD3697"/>
    <w:rsid w:val="00CD4AF2"/>
    <w:rsid w:val="00CD699A"/>
    <w:rsid w:val="00CE4CF9"/>
    <w:rsid w:val="00CE691A"/>
    <w:rsid w:val="00CE694E"/>
    <w:rsid w:val="00CF0BAD"/>
    <w:rsid w:val="00CF16D3"/>
    <w:rsid w:val="00CF1F40"/>
    <w:rsid w:val="00CF2F5E"/>
    <w:rsid w:val="00CF5DB7"/>
    <w:rsid w:val="00CF6ED3"/>
    <w:rsid w:val="00D00425"/>
    <w:rsid w:val="00D0092A"/>
    <w:rsid w:val="00D03222"/>
    <w:rsid w:val="00D038EF"/>
    <w:rsid w:val="00D0448E"/>
    <w:rsid w:val="00D0506C"/>
    <w:rsid w:val="00D0794A"/>
    <w:rsid w:val="00D1084B"/>
    <w:rsid w:val="00D111D5"/>
    <w:rsid w:val="00D12571"/>
    <w:rsid w:val="00D1371D"/>
    <w:rsid w:val="00D16266"/>
    <w:rsid w:val="00D16680"/>
    <w:rsid w:val="00D16CE7"/>
    <w:rsid w:val="00D216CD"/>
    <w:rsid w:val="00D21867"/>
    <w:rsid w:val="00D23411"/>
    <w:rsid w:val="00D23D87"/>
    <w:rsid w:val="00D25C94"/>
    <w:rsid w:val="00D26C75"/>
    <w:rsid w:val="00D27383"/>
    <w:rsid w:val="00D27696"/>
    <w:rsid w:val="00D27E3D"/>
    <w:rsid w:val="00D30EFD"/>
    <w:rsid w:val="00D322C7"/>
    <w:rsid w:val="00D3247B"/>
    <w:rsid w:val="00D3280C"/>
    <w:rsid w:val="00D339D8"/>
    <w:rsid w:val="00D33D9A"/>
    <w:rsid w:val="00D4049D"/>
    <w:rsid w:val="00D40EE0"/>
    <w:rsid w:val="00D41CCE"/>
    <w:rsid w:val="00D42BAD"/>
    <w:rsid w:val="00D42E37"/>
    <w:rsid w:val="00D43BD0"/>
    <w:rsid w:val="00D44471"/>
    <w:rsid w:val="00D47FDD"/>
    <w:rsid w:val="00D5087C"/>
    <w:rsid w:val="00D50D13"/>
    <w:rsid w:val="00D51EB5"/>
    <w:rsid w:val="00D53ED2"/>
    <w:rsid w:val="00D55D47"/>
    <w:rsid w:val="00D657BE"/>
    <w:rsid w:val="00D6603A"/>
    <w:rsid w:val="00D674E4"/>
    <w:rsid w:val="00D718C1"/>
    <w:rsid w:val="00D71EF6"/>
    <w:rsid w:val="00D729EB"/>
    <w:rsid w:val="00D73501"/>
    <w:rsid w:val="00D749CF"/>
    <w:rsid w:val="00D755A2"/>
    <w:rsid w:val="00D770BA"/>
    <w:rsid w:val="00D82A22"/>
    <w:rsid w:val="00D833C2"/>
    <w:rsid w:val="00D851F4"/>
    <w:rsid w:val="00D85350"/>
    <w:rsid w:val="00D85831"/>
    <w:rsid w:val="00D8586A"/>
    <w:rsid w:val="00D85F1C"/>
    <w:rsid w:val="00D871AB"/>
    <w:rsid w:val="00D876C7"/>
    <w:rsid w:val="00D87901"/>
    <w:rsid w:val="00D91DB0"/>
    <w:rsid w:val="00D933EB"/>
    <w:rsid w:val="00D9350A"/>
    <w:rsid w:val="00D939F0"/>
    <w:rsid w:val="00D9528F"/>
    <w:rsid w:val="00D96C2C"/>
    <w:rsid w:val="00D97464"/>
    <w:rsid w:val="00D97472"/>
    <w:rsid w:val="00DA0B30"/>
    <w:rsid w:val="00DA1993"/>
    <w:rsid w:val="00DA3373"/>
    <w:rsid w:val="00DA643B"/>
    <w:rsid w:val="00DA791A"/>
    <w:rsid w:val="00DB1A2E"/>
    <w:rsid w:val="00DB1F20"/>
    <w:rsid w:val="00DB2D64"/>
    <w:rsid w:val="00DB305E"/>
    <w:rsid w:val="00DB3AD1"/>
    <w:rsid w:val="00DB3DA5"/>
    <w:rsid w:val="00DB3E9F"/>
    <w:rsid w:val="00DB5370"/>
    <w:rsid w:val="00DB7F55"/>
    <w:rsid w:val="00DC0018"/>
    <w:rsid w:val="00DC0DD7"/>
    <w:rsid w:val="00DC190D"/>
    <w:rsid w:val="00DC1F0E"/>
    <w:rsid w:val="00DC2CB8"/>
    <w:rsid w:val="00DC36AF"/>
    <w:rsid w:val="00DC3D06"/>
    <w:rsid w:val="00DC5156"/>
    <w:rsid w:val="00DD0C62"/>
    <w:rsid w:val="00DD1169"/>
    <w:rsid w:val="00DD15A1"/>
    <w:rsid w:val="00DD1892"/>
    <w:rsid w:val="00DD1ECA"/>
    <w:rsid w:val="00DD47D0"/>
    <w:rsid w:val="00DD7C3E"/>
    <w:rsid w:val="00DD7FAE"/>
    <w:rsid w:val="00DE2F59"/>
    <w:rsid w:val="00DE4474"/>
    <w:rsid w:val="00DE52EE"/>
    <w:rsid w:val="00DE5D7B"/>
    <w:rsid w:val="00DE6C45"/>
    <w:rsid w:val="00DF1187"/>
    <w:rsid w:val="00DF15A6"/>
    <w:rsid w:val="00DF1E70"/>
    <w:rsid w:val="00DF2A64"/>
    <w:rsid w:val="00DF2EAF"/>
    <w:rsid w:val="00DF4A25"/>
    <w:rsid w:val="00DF4F8B"/>
    <w:rsid w:val="00DF5833"/>
    <w:rsid w:val="00DF7BD2"/>
    <w:rsid w:val="00E01C67"/>
    <w:rsid w:val="00E028B3"/>
    <w:rsid w:val="00E039DD"/>
    <w:rsid w:val="00E04CC7"/>
    <w:rsid w:val="00E103A2"/>
    <w:rsid w:val="00E125DE"/>
    <w:rsid w:val="00E127D6"/>
    <w:rsid w:val="00E12CC8"/>
    <w:rsid w:val="00E138A7"/>
    <w:rsid w:val="00E14897"/>
    <w:rsid w:val="00E14A0F"/>
    <w:rsid w:val="00E17677"/>
    <w:rsid w:val="00E17748"/>
    <w:rsid w:val="00E20A28"/>
    <w:rsid w:val="00E21651"/>
    <w:rsid w:val="00E22883"/>
    <w:rsid w:val="00E24EAC"/>
    <w:rsid w:val="00E251BA"/>
    <w:rsid w:val="00E251EB"/>
    <w:rsid w:val="00E26256"/>
    <w:rsid w:val="00E26E1C"/>
    <w:rsid w:val="00E27695"/>
    <w:rsid w:val="00E32A9C"/>
    <w:rsid w:val="00E349A8"/>
    <w:rsid w:val="00E37C3E"/>
    <w:rsid w:val="00E43223"/>
    <w:rsid w:val="00E44295"/>
    <w:rsid w:val="00E45ACB"/>
    <w:rsid w:val="00E4790F"/>
    <w:rsid w:val="00E47CE7"/>
    <w:rsid w:val="00E50223"/>
    <w:rsid w:val="00E51046"/>
    <w:rsid w:val="00E516E5"/>
    <w:rsid w:val="00E529BE"/>
    <w:rsid w:val="00E52D9B"/>
    <w:rsid w:val="00E54092"/>
    <w:rsid w:val="00E575CE"/>
    <w:rsid w:val="00E6035D"/>
    <w:rsid w:val="00E61C91"/>
    <w:rsid w:val="00E61FAE"/>
    <w:rsid w:val="00E62A8D"/>
    <w:rsid w:val="00E64B6C"/>
    <w:rsid w:val="00E66C4E"/>
    <w:rsid w:val="00E676AE"/>
    <w:rsid w:val="00E67AFF"/>
    <w:rsid w:val="00E72B35"/>
    <w:rsid w:val="00E74F6C"/>
    <w:rsid w:val="00E75B41"/>
    <w:rsid w:val="00E77DD8"/>
    <w:rsid w:val="00E77FB8"/>
    <w:rsid w:val="00E825B3"/>
    <w:rsid w:val="00E9035A"/>
    <w:rsid w:val="00E915E4"/>
    <w:rsid w:val="00E918F3"/>
    <w:rsid w:val="00E92DF9"/>
    <w:rsid w:val="00E94791"/>
    <w:rsid w:val="00E949BB"/>
    <w:rsid w:val="00E95732"/>
    <w:rsid w:val="00EA063E"/>
    <w:rsid w:val="00EA0B75"/>
    <w:rsid w:val="00EA30BA"/>
    <w:rsid w:val="00EA4D33"/>
    <w:rsid w:val="00EA6DCA"/>
    <w:rsid w:val="00EA6F18"/>
    <w:rsid w:val="00EB0ABD"/>
    <w:rsid w:val="00EB1027"/>
    <w:rsid w:val="00EB1C78"/>
    <w:rsid w:val="00EB23F9"/>
    <w:rsid w:val="00EB4F32"/>
    <w:rsid w:val="00EB6138"/>
    <w:rsid w:val="00EB6D6C"/>
    <w:rsid w:val="00EC04AF"/>
    <w:rsid w:val="00EC0B5C"/>
    <w:rsid w:val="00EC17EC"/>
    <w:rsid w:val="00EC2674"/>
    <w:rsid w:val="00EC4157"/>
    <w:rsid w:val="00EC5846"/>
    <w:rsid w:val="00ED14B2"/>
    <w:rsid w:val="00ED168F"/>
    <w:rsid w:val="00ED2AEA"/>
    <w:rsid w:val="00ED5AF1"/>
    <w:rsid w:val="00ED6241"/>
    <w:rsid w:val="00ED7D4E"/>
    <w:rsid w:val="00EE0E1D"/>
    <w:rsid w:val="00EE0F10"/>
    <w:rsid w:val="00EE2785"/>
    <w:rsid w:val="00EE4455"/>
    <w:rsid w:val="00EE46A5"/>
    <w:rsid w:val="00EE4CE6"/>
    <w:rsid w:val="00EE7C86"/>
    <w:rsid w:val="00EF01B2"/>
    <w:rsid w:val="00EF0C36"/>
    <w:rsid w:val="00EF246E"/>
    <w:rsid w:val="00EF38ED"/>
    <w:rsid w:val="00EF3E10"/>
    <w:rsid w:val="00EF5CAE"/>
    <w:rsid w:val="00EF6BC7"/>
    <w:rsid w:val="00EF7EE0"/>
    <w:rsid w:val="00F01A53"/>
    <w:rsid w:val="00F0216F"/>
    <w:rsid w:val="00F03C86"/>
    <w:rsid w:val="00F043F4"/>
    <w:rsid w:val="00F06C0E"/>
    <w:rsid w:val="00F100E9"/>
    <w:rsid w:val="00F13856"/>
    <w:rsid w:val="00F13A4E"/>
    <w:rsid w:val="00F14747"/>
    <w:rsid w:val="00F1523E"/>
    <w:rsid w:val="00F17C9E"/>
    <w:rsid w:val="00F21412"/>
    <w:rsid w:val="00F22392"/>
    <w:rsid w:val="00F22E84"/>
    <w:rsid w:val="00F2314D"/>
    <w:rsid w:val="00F24153"/>
    <w:rsid w:val="00F24D6F"/>
    <w:rsid w:val="00F250ED"/>
    <w:rsid w:val="00F26599"/>
    <w:rsid w:val="00F27094"/>
    <w:rsid w:val="00F30D6C"/>
    <w:rsid w:val="00F32C38"/>
    <w:rsid w:val="00F33FD0"/>
    <w:rsid w:val="00F35139"/>
    <w:rsid w:val="00F35D94"/>
    <w:rsid w:val="00F36145"/>
    <w:rsid w:val="00F432D4"/>
    <w:rsid w:val="00F43BED"/>
    <w:rsid w:val="00F45368"/>
    <w:rsid w:val="00F45495"/>
    <w:rsid w:val="00F458AD"/>
    <w:rsid w:val="00F52517"/>
    <w:rsid w:val="00F53B55"/>
    <w:rsid w:val="00F54C83"/>
    <w:rsid w:val="00F55213"/>
    <w:rsid w:val="00F55942"/>
    <w:rsid w:val="00F578DD"/>
    <w:rsid w:val="00F609E8"/>
    <w:rsid w:val="00F60B7C"/>
    <w:rsid w:val="00F614F1"/>
    <w:rsid w:val="00F632AC"/>
    <w:rsid w:val="00F63AE6"/>
    <w:rsid w:val="00F64632"/>
    <w:rsid w:val="00F64EDF"/>
    <w:rsid w:val="00F65331"/>
    <w:rsid w:val="00F65C26"/>
    <w:rsid w:val="00F665E7"/>
    <w:rsid w:val="00F677EB"/>
    <w:rsid w:val="00F70F6F"/>
    <w:rsid w:val="00F71361"/>
    <w:rsid w:val="00F73110"/>
    <w:rsid w:val="00F7314D"/>
    <w:rsid w:val="00F73763"/>
    <w:rsid w:val="00F750D8"/>
    <w:rsid w:val="00F75831"/>
    <w:rsid w:val="00F80CC4"/>
    <w:rsid w:val="00F813C9"/>
    <w:rsid w:val="00F8145F"/>
    <w:rsid w:val="00F816D5"/>
    <w:rsid w:val="00F82279"/>
    <w:rsid w:val="00F828C3"/>
    <w:rsid w:val="00F83A06"/>
    <w:rsid w:val="00F84E5C"/>
    <w:rsid w:val="00F86535"/>
    <w:rsid w:val="00F91138"/>
    <w:rsid w:val="00F91488"/>
    <w:rsid w:val="00F9309A"/>
    <w:rsid w:val="00F934D6"/>
    <w:rsid w:val="00F93A5F"/>
    <w:rsid w:val="00F948EE"/>
    <w:rsid w:val="00F95A43"/>
    <w:rsid w:val="00FA0020"/>
    <w:rsid w:val="00FA04D6"/>
    <w:rsid w:val="00FA05D5"/>
    <w:rsid w:val="00FA07BD"/>
    <w:rsid w:val="00FA15D3"/>
    <w:rsid w:val="00FA1E7A"/>
    <w:rsid w:val="00FA5B4E"/>
    <w:rsid w:val="00FA605D"/>
    <w:rsid w:val="00FB075F"/>
    <w:rsid w:val="00FB1655"/>
    <w:rsid w:val="00FB1CC9"/>
    <w:rsid w:val="00FB3C87"/>
    <w:rsid w:val="00FB635B"/>
    <w:rsid w:val="00FB7B5F"/>
    <w:rsid w:val="00FB7EA9"/>
    <w:rsid w:val="00FC11FC"/>
    <w:rsid w:val="00FC14C9"/>
    <w:rsid w:val="00FC3720"/>
    <w:rsid w:val="00FC3C86"/>
    <w:rsid w:val="00FC3FE3"/>
    <w:rsid w:val="00FC4833"/>
    <w:rsid w:val="00FC4DF3"/>
    <w:rsid w:val="00FC6009"/>
    <w:rsid w:val="00FC6C0B"/>
    <w:rsid w:val="00FD09FE"/>
    <w:rsid w:val="00FD0E8C"/>
    <w:rsid w:val="00FD2E40"/>
    <w:rsid w:val="00FD34CA"/>
    <w:rsid w:val="00FD4299"/>
    <w:rsid w:val="00FD6B60"/>
    <w:rsid w:val="00FE0FF9"/>
    <w:rsid w:val="00FE2E4D"/>
    <w:rsid w:val="00FE4ACC"/>
    <w:rsid w:val="00FE5DC6"/>
    <w:rsid w:val="00FE60CE"/>
    <w:rsid w:val="00FE6342"/>
    <w:rsid w:val="00FE694E"/>
    <w:rsid w:val="00FF1BA1"/>
    <w:rsid w:val="00FF28AF"/>
    <w:rsid w:val="00FF6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72CF8"/>
  <w15:docId w15:val="{CA664F75-3072-4718-8866-1CBA32C9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43"/>
    <w:rPr>
      <w:rFonts w:ascii="Times New Roman" w:eastAsia="Times New Roman" w:hAnsi="Times New Roman" w:cs="Times New Roman"/>
    </w:rPr>
  </w:style>
  <w:style w:type="paragraph" w:styleId="Heading2">
    <w:name w:val="heading 2"/>
    <w:basedOn w:val="Normal"/>
    <w:link w:val="Heading2Char"/>
    <w:uiPriority w:val="9"/>
    <w:qFormat/>
    <w:rsid w:val="00D6603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172"/>
    <w:pPr>
      <w:tabs>
        <w:tab w:val="center" w:pos="4680"/>
        <w:tab w:val="right" w:pos="9360"/>
      </w:tabs>
    </w:pPr>
  </w:style>
  <w:style w:type="character" w:customStyle="1" w:styleId="HeaderChar">
    <w:name w:val="Header Char"/>
    <w:basedOn w:val="DefaultParagraphFont"/>
    <w:link w:val="Header"/>
    <w:uiPriority w:val="99"/>
    <w:rsid w:val="00567172"/>
  </w:style>
  <w:style w:type="paragraph" w:styleId="Footer">
    <w:name w:val="footer"/>
    <w:basedOn w:val="Normal"/>
    <w:link w:val="FooterChar"/>
    <w:uiPriority w:val="99"/>
    <w:unhideWhenUsed/>
    <w:rsid w:val="00567172"/>
    <w:pPr>
      <w:tabs>
        <w:tab w:val="center" w:pos="4680"/>
        <w:tab w:val="right" w:pos="9360"/>
      </w:tabs>
    </w:pPr>
  </w:style>
  <w:style w:type="character" w:customStyle="1" w:styleId="FooterChar">
    <w:name w:val="Footer Char"/>
    <w:basedOn w:val="DefaultParagraphFont"/>
    <w:link w:val="Footer"/>
    <w:uiPriority w:val="99"/>
    <w:rsid w:val="00567172"/>
  </w:style>
  <w:style w:type="character" w:styleId="Hyperlink">
    <w:name w:val="Hyperlink"/>
    <w:basedOn w:val="DefaultParagraphFont"/>
    <w:uiPriority w:val="99"/>
    <w:unhideWhenUsed/>
    <w:rsid w:val="00773A83"/>
    <w:rPr>
      <w:color w:val="0563C1" w:themeColor="hyperlink"/>
      <w:u w:val="single"/>
    </w:rPr>
  </w:style>
  <w:style w:type="table" w:styleId="TableGrid">
    <w:name w:val="Table Grid"/>
    <w:basedOn w:val="TableNormal"/>
    <w:uiPriority w:val="39"/>
    <w:rsid w:val="00A12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F88"/>
    <w:pPr>
      <w:ind w:left="720"/>
      <w:contextualSpacing/>
    </w:pPr>
  </w:style>
  <w:style w:type="character" w:styleId="PageNumber">
    <w:name w:val="page number"/>
    <w:basedOn w:val="DefaultParagraphFont"/>
    <w:uiPriority w:val="99"/>
    <w:semiHidden/>
    <w:unhideWhenUsed/>
    <w:rsid w:val="00456F12"/>
  </w:style>
  <w:style w:type="paragraph" w:customStyle="1" w:styleId="Default">
    <w:name w:val="Default"/>
    <w:rsid w:val="00456F12"/>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CC764D"/>
    <w:pPr>
      <w:spacing w:before="100" w:beforeAutospacing="1" w:after="100" w:afterAutospacing="1"/>
    </w:pPr>
    <w:rPr>
      <w:rFonts w:ascii="Times" w:eastAsiaTheme="minorEastAsia" w:hAnsi="Times"/>
      <w:sz w:val="20"/>
      <w:szCs w:val="20"/>
    </w:rPr>
  </w:style>
  <w:style w:type="character" w:styleId="FollowedHyperlink">
    <w:name w:val="FollowedHyperlink"/>
    <w:basedOn w:val="DefaultParagraphFont"/>
    <w:uiPriority w:val="99"/>
    <w:semiHidden/>
    <w:unhideWhenUsed/>
    <w:rsid w:val="008339F8"/>
    <w:rPr>
      <w:color w:val="954F72" w:themeColor="followedHyperlink"/>
      <w:u w:val="single"/>
    </w:rPr>
  </w:style>
  <w:style w:type="character" w:customStyle="1" w:styleId="Heading2Char">
    <w:name w:val="Heading 2 Char"/>
    <w:basedOn w:val="DefaultParagraphFont"/>
    <w:link w:val="Heading2"/>
    <w:uiPriority w:val="9"/>
    <w:rsid w:val="00D6603A"/>
    <w:rPr>
      <w:rFonts w:ascii="Times" w:hAnsi="Times"/>
      <w:b/>
      <w:bCs/>
      <w:sz w:val="36"/>
      <w:szCs w:val="36"/>
    </w:rPr>
  </w:style>
  <w:style w:type="character" w:customStyle="1" w:styleId="apple-converted-space">
    <w:name w:val="apple-converted-space"/>
    <w:basedOn w:val="DefaultParagraphFont"/>
    <w:rsid w:val="00E949BB"/>
  </w:style>
  <w:style w:type="paragraph" w:styleId="Title">
    <w:name w:val="Title"/>
    <w:basedOn w:val="Normal"/>
    <w:next w:val="Normal"/>
    <w:link w:val="TitleChar"/>
    <w:rsid w:val="00EF246E"/>
    <w:pPr>
      <w:keepNext/>
      <w:keepLines/>
      <w:spacing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EF246E"/>
    <w:rPr>
      <w:rFonts w:ascii="Arial" w:eastAsia="Arial" w:hAnsi="Arial" w:cs="Arial"/>
      <w:color w:val="000000"/>
      <w:sz w:val="52"/>
      <w:szCs w:val="52"/>
    </w:rPr>
  </w:style>
  <w:style w:type="character" w:styleId="Emphasis">
    <w:name w:val="Emphasis"/>
    <w:basedOn w:val="DefaultParagraphFont"/>
    <w:uiPriority w:val="20"/>
    <w:qFormat/>
    <w:rsid w:val="00B16F48"/>
    <w:rPr>
      <w:i/>
      <w:iCs/>
    </w:rPr>
  </w:style>
  <w:style w:type="character" w:customStyle="1" w:styleId="UnresolvedMention1">
    <w:name w:val="Unresolved Mention1"/>
    <w:basedOn w:val="DefaultParagraphFont"/>
    <w:uiPriority w:val="99"/>
    <w:semiHidden/>
    <w:unhideWhenUsed/>
    <w:rsid w:val="001D61AA"/>
    <w:rPr>
      <w:color w:val="605E5C"/>
      <w:shd w:val="clear" w:color="auto" w:fill="E1DFDD"/>
    </w:rPr>
  </w:style>
  <w:style w:type="paragraph" w:styleId="BalloonText">
    <w:name w:val="Balloon Text"/>
    <w:basedOn w:val="Normal"/>
    <w:link w:val="BalloonTextChar"/>
    <w:uiPriority w:val="99"/>
    <w:semiHidden/>
    <w:unhideWhenUsed/>
    <w:rsid w:val="005C38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C4"/>
    <w:rPr>
      <w:rFonts w:ascii="Segoe UI" w:eastAsia="Times New Roman" w:hAnsi="Segoe UI" w:cs="Segoe UI"/>
      <w:sz w:val="18"/>
      <w:szCs w:val="18"/>
    </w:rPr>
  </w:style>
  <w:style w:type="character" w:customStyle="1" w:styleId="UnresolvedMention2">
    <w:name w:val="Unresolved Mention2"/>
    <w:basedOn w:val="DefaultParagraphFont"/>
    <w:uiPriority w:val="99"/>
    <w:semiHidden/>
    <w:unhideWhenUsed/>
    <w:rsid w:val="00AF0082"/>
    <w:rPr>
      <w:color w:val="605E5C"/>
      <w:shd w:val="clear" w:color="auto" w:fill="E1DFDD"/>
    </w:rPr>
  </w:style>
  <w:style w:type="character" w:customStyle="1" w:styleId="UnresolvedMention3">
    <w:name w:val="Unresolved Mention3"/>
    <w:basedOn w:val="DefaultParagraphFont"/>
    <w:uiPriority w:val="99"/>
    <w:semiHidden/>
    <w:unhideWhenUsed/>
    <w:rsid w:val="00CE691A"/>
    <w:rPr>
      <w:color w:val="605E5C"/>
      <w:shd w:val="clear" w:color="auto" w:fill="E1DFDD"/>
    </w:rPr>
  </w:style>
  <w:style w:type="character" w:customStyle="1" w:styleId="UnresolvedMention4">
    <w:name w:val="Unresolved Mention4"/>
    <w:basedOn w:val="DefaultParagraphFont"/>
    <w:uiPriority w:val="99"/>
    <w:semiHidden/>
    <w:unhideWhenUsed/>
    <w:rsid w:val="00527632"/>
    <w:rPr>
      <w:color w:val="605E5C"/>
      <w:shd w:val="clear" w:color="auto" w:fill="E1DFDD"/>
    </w:rPr>
  </w:style>
  <w:style w:type="character" w:customStyle="1" w:styleId="UnresolvedMention5">
    <w:name w:val="Unresolved Mention5"/>
    <w:basedOn w:val="DefaultParagraphFont"/>
    <w:uiPriority w:val="99"/>
    <w:semiHidden/>
    <w:unhideWhenUsed/>
    <w:rsid w:val="00963BD1"/>
    <w:rPr>
      <w:color w:val="605E5C"/>
      <w:shd w:val="clear" w:color="auto" w:fill="E1DFDD"/>
    </w:rPr>
  </w:style>
  <w:style w:type="character" w:styleId="CommentReference">
    <w:name w:val="annotation reference"/>
    <w:basedOn w:val="DefaultParagraphFont"/>
    <w:uiPriority w:val="99"/>
    <w:semiHidden/>
    <w:unhideWhenUsed/>
    <w:rsid w:val="00BD31FA"/>
    <w:rPr>
      <w:sz w:val="16"/>
      <w:szCs w:val="16"/>
    </w:rPr>
  </w:style>
  <w:style w:type="paragraph" w:styleId="CommentText">
    <w:name w:val="annotation text"/>
    <w:basedOn w:val="Normal"/>
    <w:link w:val="CommentTextChar"/>
    <w:uiPriority w:val="99"/>
    <w:semiHidden/>
    <w:unhideWhenUsed/>
    <w:rsid w:val="00BD31FA"/>
    <w:rPr>
      <w:sz w:val="20"/>
      <w:szCs w:val="20"/>
    </w:rPr>
  </w:style>
  <w:style w:type="character" w:customStyle="1" w:styleId="CommentTextChar">
    <w:name w:val="Comment Text Char"/>
    <w:basedOn w:val="DefaultParagraphFont"/>
    <w:link w:val="CommentText"/>
    <w:uiPriority w:val="99"/>
    <w:semiHidden/>
    <w:rsid w:val="00BD31F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31FA"/>
    <w:rPr>
      <w:b/>
      <w:bCs/>
    </w:rPr>
  </w:style>
  <w:style w:type="character" w:customStyle="1" w:styleId="CommentSubjectChar">
    <w:name w:val="Comment Subject Char"/>
    <w:basedOn w:val="CommentTextChar"/>
    <w:link w:val="CommentSubject"/>
    <w:uiPriority w:val="99"/>
    <w:semiHidden/>
    <w:rsid w:val="00BD31FA"/>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25BF8"/>
    <w:rPr>
      <w:color w:val="605E5C"/>
      <w:shd w:val="clear" w:color="auto" w:fill="E1DFDD"/>
    </w:rPr>
  </w:style>
  <w:style w:type="paragraph" w:customStyle="1" w:styleId="Quicka">
    <w:name w:val="Quick a)"/>
    <w:basedOn w:val="Normal"/>
    <w:rsid w:val="00D5087C"/>
    <w:pPr>
      <w:widowControl w:val="0"/>
      <w:numPr>
        <w:numId w:val="12"/>
      </w:numPr>
    </w:pPr>
    <w:rPr>
      <w:snapToGrid w:val="0"/>
    </w:rPr>
  </w:style>
  <w:style w:type="paragraph" w:styleId="FootnoteText">
    <w:name w:val="footnote text"/>
    <w:basedOn w:val="Normal"/>
    <w:link w:val="FootnoteTextChar"/>
    <w:uiPriority w:val="99"/>
    <w:semiHidden/>
    <w:unhideWhenUsed/>
    <w:rsid w:val="00715041"/>
    <w:rPr>
      <w:rFonts w:eastAsiaTheme="minorHAnsi" w:cs="Arial"/>
      <w:color w:val="222222"/>
      <w:sz w:val="20"/>
      <w:szCs w:val="20"/>
    </w:rPr>
  </w:style>
  <w:style w:type="character" w:customStyle="1" w:styleId="FootnoteTextChar">
    <w:name w:val="Footnote Text Char"/>
    <w:basedOn w:val="DefaultParagraphFont"/>
    <w:link w:val="FootnoteText"/>
    <w:uiPriority w:val="99"/>
    <w:semiHidden/>
    <w:rsid w:val="00715041"/>
    <w:rPr>
      <w:rFonts w:ascii="Times New Roman" w:hAnsi="Times New Roman" w:cs="Arial"/>
      <w:color w:val="222222"/>
      <w:sz w:val="20"/>
      <w:szCs w:val="20"/>
    </w:rPr>
  </w:style>
  <w:style w:type="character" w:styleId="FootnoteReference">
    <w:name w:val="footnote reference"/>
    <w:basedOn w:val="DefaultParagraphFont"/>
    <w:uiPriority w:val="99"/>
    <w:semiHidden/>
    <w:unhideWhenUsed/>
    <w:rsid w:val="00715041"/>
    <w:rPr>
      <w:vertAlign w:val="superscript"/>
    </w:rPr>
  </w:style>
  <w:style w:type="character" w:styleId="PlaceholderText">
    <w:name w:val="Placeholder Text"/>
    <w:basedOn w:val="DefaultParagraphFont"/>
    <w:uiPriority w:val="99"/>
    <w:semiHidden/>
    <w:rsid w:val="00232A60"/>
    <w:rPr>
      <w:color w:val="808080"/>
    </w:rPr>
  </w:style>
  <w:style w:type="paragraph" w:styleId="HTMLPreformatted">
    <w:name w:val="HTML Preformatted"/>
    <w:basedOn w:val="Normal"/>
    <w:link w:val="HTMLPreformattedChar"/>
    <w:uiPriority w:val="99"/>
    <w:semiHidden/>
    <w:unhideWhenUsed/>
    <w:rsid w:val="001C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C0465"/>
    <w:rPr>
      <w:rFonts w:ascii="Courier New" w:eastAsiaTheme="minorEastAsia" w:hAnsi="Courier New" w:cs="Courier New"/>
      <w:sz w:val="20"/>
      <w:szCs w:val="20"/>
    </w:rPr>
  </w:style>
  <w:style w:type="character" w:customStyle="1" w:styleId="n">
    <w:name w:val="n"/>
    <w:basedOn w:val="DefaultParagraphFont"/>
    <w:rsid w:val="001C0465"/>
  </w:style>
  <w:style w:type="character" w:customStyle="1" w:styleId="p">
    <w:name w:val="p"/>
    <w:basedOn w:val="DefaultParagraphFont"/>
    <w:rsid w:val="001C0465"/>
  </w:style>
  <w:style w:type="character" w:customStyle="1" w:styleId="s2">
    <w:name w:val="s2"/>
    <w:basedOn w:val="DefaultParagraphFont"/>
    <w:rsid w:val="001C0465"/>
  </w:style>
  <w:style w:type="character" w:customStyle="1" w:styleId="s1">
    <w:name w:val="s1"/>
    <w:basedOn w:val="DefaultParagraphFont"/>
    <w:rsid w:val="001C0465"/>
  </w:style>
  <w:style w:type="character" w:customStyle="1" w:styleId="c18">
    <w:name w:val="c18"/>
    <w:basedOn w:val="DefaultParagraphFont"/>
    <w:rsid w:val="001C0465"/>
  </w:style>
  <w:style w:type="character" w:customStyle="1" w:styleId="o8">
    <w:name w:val="o8"/>
    <w:basedOn w:val="DefaultParagraphFont"/>
    <w:rsid w:val="001C0465"/>
  </w:style>
  <w:style w:type="character" w:customStyle="1" w:styleId="nb">
    <w:name w:val="nb"/>
    <w:basedOn w:val="DefaultParagraphFont"/>
    <w:rsid w:val="001C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8110">
      <w:bodyDiv w:val="1"/>
      <w:marLeft w:val="0"/>
      <w:marRight w:val="0"/>
      <w:marTop w:val="0"/>
      <w:marBottom w:val="0"/>
      <w:divBdr>
        <w:top w:val="none" w:sz="0" w:space="0" w:color="auto"/>
        <w:left w:val="none" w:sz="0" w:space="0" w:color="auto"/>
        <w:bottom w:val="none" w:sz="0" w:space="0" w:color="auto"/>
        <w:right w:val="none" w:sz="0" w:space="0" w:color="auto"/>
      </w:divBdr>
    </w:div>
    <w:div w:id="73552194">
      <w:bodyDiv w:val="1"/>
      <w:marLeft w:val="0"/>
      <w:marRight w:val="0"/>
      <w:marTop w:val="0"/>
      <w:marBottom w:val="0"/>
      <w:divBdr>
        <w:top w:val="none" w:sz="0" w:space="0" w:color="auto"/>
        <w:left w:val="none" w:sz="0" w:space="0" w:color="auto"/>
        <w:bottom w:val="none" w:sz="0" w:space="0" w:color="auto"/>
        <w:right w:val="none" w:sz="0" w:space="0" w:color="auto"/>
      </w:divBdr>
    </w:div>
    <w:div w:id="86317820">
      <w:bodyDiv w:val="1"/>
      <w:marLeft w:val="0"/>
      <w:marRight w:val="0"/>
      <w:marTop w:val="0"/>
      <w:marBottom w:val="0"/>
      <w:divBdr>
        <w:top w:val="none" w:sz="0" w:space="0" w:color="auto"/>
        <w:left w:val="none" w:sz="0" w:space="0" w:color="auto"/>
        <w:bottom w:val="none" w:sz="0" w:space="0" w:color="auto"/>
        <w:right w:val="none" w:sz="0" w:space="0" w:color="auto"/>
      </w:divBdr>
      <w:divsChild>
        <w:div w:id="1291280838">
          <w:marLeft w:val="0"/>
          <w:marRight w:val="0"/>
          <w:marTop w:val="0"/>
          <w:marBottom w:val="0"/>
          <w:divBdr>
            <w:top w:val="none" w:sz="0" w:space="0" w:color="auto"/>
            <w:left w:val="none" w:sz="0" w:space="0" w:color="auto"/>
            <w:bottom w:val="none" w:sz="0" w:space="0" w:color="auto"/>
            <w:right w:val="none" w:sz="0" w:space="0" w:color="auto"/>
          </w:divBdr>
        </w:div>
      </w:divsChild>
    </w:div>
    <w:div w:id="123499477">
      <w:bodyDiv w:val="1"/>
      <w:marLeft w:val="0"/>
      <w:marRight w:val="0"/>
      <w:marTop w:val="0"/>
      <w:marBottom w:val="0"/>
      <w:divBdr>
        <w:top w:val="none" w:sz="0" w:space="0" w:color="auto"/>
        <w:left w:val="none" w:sz="0" w:space="0" w:color="auto"/>
        <w:bottom w:val="none" w:sz="0" w:space="0" w:color="auto"/>
        <w:right w:val="none" w:sz="0" w:space="0" w:color="auto"/>
      </w:divBdr>
    </w:div>
    <w:div w:id="141392624">
      <w:bodyDiv w:val="1"/>
      <w:marLeft w:val="0"/>
      <w:marRight w:val="0"/>
      <w:marTop w:val="0"/>
      <w:marBottom w:val="0"/>
      <w:divBdr>
        <w:top w:val="none" w:sz="0" w:space="0" w:color="auto"/>
        <w:left w:val="none" w:sz="0" w:space="0" w:color="auto"/>
        <w:bottom w:val="none" w:sz="0" w:space="0" w:color="auto"/>
        <w:right w:val="none" w:sz="0" w:space="0" w:color="auto"/>
      </w:divBdr>
    </w:div>
    <w:div w:id="173805436">
      <w:bodyDiv w:val="1"/>
      <w:marLeft w:val="0"/>
      <w:marRight w:val="0"/>
      <w:marTop w:val="0"/>
      <w:marBottom w:val="0"/>
      <w:divBdr>
        <w:top w:val="none" w:sz="0" w:space="0" w:color="auto"/>
        <w:left w:val="none" w:sz="0" w:space="0" w:color="auto"/>
        <w:bottom w:val="none" w:sz="0" w:space="0" w:color="auto"/>
        <w:right w:val="none" w:sz="0" w:space="0" w:color="auto"/>
      </w:divBdr>
    </w:div>
    <w:div w:id="174928610">
      <w:bodyDiv w:val="1"/>
      <w:marLeft w:val="0"/>
      <w:marRight w:val="0"/>
      <w:marTop w:val="0"/>
      <w:marBottom w:val="0"/>
      <w:divBdr>
        <w:top w:val="none" w:sz="0" w:space="0" w:color="auto"/>
        <w:left w:val="none" w:sz="0" w:space="0" w:color="auto"/>
        <w:bottom w:val="none" w:sz="0" w:space="0" w:color="auto"/>
        <w:right w:val="none" w:sz="0" w:space="0" w:color="auto"/>
      </w:divBdr>
    </w:div>
    <w:div w:id="206527111">
      <w:bodyDiv w:val="1"/>
      <w:marLeft w:val="0"/>
      <w:marRight w:val="0"/>
      <w:marTop w:val="0"/>
      <w:marBottom w:val="0"/>
      <w:divBdr>
        <w:top w:val="none" w:sz="0" w:space="0" w:color="auto"/>
        <w:left w:val="none" w:sz="0" w:space="0" w:color="auto"/>
        <w:bottom w:val="none" w:sz="0" w:space="0" w:color="auto"/>
        <w:right w:val="none" w:sz="0" w:space="0" w:color="auto"/>
      </w:divBdr>
    </w:div>
    <w:div w:id="281956909">
      <w:bodyDiv w:val="1"/>
      <w:marLeft w:val="0"/>
      <w:marRight w:val="0"/>
      <w:marTop w:val="0"/>
      <w:marBottom w:val="0"/>
      <w:divBdr>
        <w:top w:val="none" w:sz="0" w:space="0" w:color="auto"/>
        <w:left w:val="none" w:sz="0" w:space="0" w:color="auto"/>
        <w:bottom w:val="none" w:sz="0" w:space="0" w:color="auto"/>
        <w:right w:val="none" w:sz="0" w:space="0" w:color="auto"/>
      </w:divBdr>
    </w:div>
    <w:div w:id="283967841">
      <w:bodyDiv w:val="1"/>
      <w:marLeft w:val="0"/>
      <w:marRight w:val="0"/>
      <w:marTop w:val="0"/>
      <w:marBottom w:val="0"/>
      <w:divBdr>
        <w:top w:val="none" w:sz="0" w:space="0" w:color="auto"/>
        <w:left w:val="none" w:sz="0" w:space="0" w:color="auto"/>
        <w:bottom w:val="none" w:sz="0" w:space="0" w:color="auto"/>
        <w:right w:val="none" w:sz="0" w:space="0" w:color="auto"/>
      </w:divBdr>
    </w:div>
    <w:div w:id="316421246">
      <w:bodyDiv w:val="1"/>
      <w:marLeft w:val="0"/>
      <w:marRight w:val="0"/>
      <w:marTop w:val="0"/>
      <w:marBottom w:val="0"/>
      <w:divBdr>
        <w:top w:val="none" w:sz="0" w:space="0" w:color="auto"/>
        <w:left w:val="none" w:sz="0" w:space="0" w:color="auto"/>
        <w:bottom w:val="none" w:sz="0" w:space="0" w:color="auto"/>
        <w:right w:val="none" w:sz="0" w:space="0" w:color="auto"/>
      </w:divBdr>
    </w:div>
    <w:div w:id="360933192">
      <w:bodyDiv w:val="1"/>
      <w:marLeft w:val="0"/>
      <w:marRight w:val="0"/>
      <w:marTop w:val="0"/>
      <w:marBottom w:val="0"/>
      <w:divBdr>
        <w:top w:val="none" w:sz="0" w:space="0" w:color="auto"/>
        <w:left w:val="none" w:sz="0" w:space="0" w:color="auto"/>
        <w:bottom w:val="none" w:sz="0" w:space="0" w:color="auto"/>
        <w:right w:val="none" w:sz="0" w:space="0" w:color="auto"/>
      </w:divBdr>
    </w:div>
    <w:div w:id="365328744">
      <w:bodyDiv w:val="1"/>
      <w:marLeft w:val="0"/>
      <w:marRight w:val="0"/>
      <w:marTop w:val="0"/>
      <w:marBottom w:val="0"/>
      <w:divBdr>
        <w:top w:val="none" w:sz="0" w:space="0" w:color="auto"/>
        <w:left w:val="none" w:sz="0" w:space="0" w:color="auto"/>
        <w:bottom w:val="none" w:sz="0" w:space="0" w:color="auto"/>
        <w:right w:val="none" w:sz="0" w:space="0" w:color="auto"/>
      </w:divBdr>
    </w:div>
    <w:div w:id="388235492">
      <w:bodyDiv w:val="1"/>
      <w:marLeft w:val="0"/>
      <w:marRight w:val="0"/>
      <w:marTop w:val="0"/>
      <w:marBottom w:val="0"/>
      <w:divBdr>
        <w:top w:val="none" w:sz="0" w:space="0" w:color="auto"/>
        <w:left w:val="none" w:sz="0" w:space="0" w:color="auto"/>
        <w:bottom w:val="none" w:sz="0" w:space="0" w:color="auto"/>
        <w:right w:val="none" w:sz="0" w:space="0" w:color="auto"/>
      </w:divBdr>
    </w:div>
    <w:div w:id="413476414">
      <w:bodyDiv w:val="1"/>
      <w:marLeft w:val="0"/>
      <w:marRight w:val="0"/>
      <w:marTop w:val="0"/>
      <w:marBottom w:val="0"/>
      <w:divBdr>
        <w:top w:val="none" w:sz="0" w:space="0" w:color="auto"/>
        <w:left w:val="none" w:sz="0" w:space="0" w:color="auto"/>
        <w:bottom w:val="none" w:sz="0" w:space="0" w:color="auto"/>
        <w:right w:val="none" w:sz="0" w:space="0" w:color="auto"/>
      </w:divBdr>
    </w:div>
    <w:div w:id="431055349">
      <w:bodyDiv w:val="1"/>
      <w:marLeft w:val="0"/>
      <w:marRight w:val="0"/>
      <w:marTop w:val="0"/>
      <w:marBottom w:val="0"/>
      <w:divBdr>
        <w:top w:val="none" w:sz="0" w:space="0" w:color="auto"/>
        <w:left w:val="none" w:sz="0" w:space="0" w:color="auto"/>
        <w:bottom w:val="none" w:sz="0" w:space="0" w:color="auto"/>
        <w:right w:val="none" w:sz="0" w:space="0" w:color="auto"/>
      </w:divBdr>
    </w:div>
    <w:div w:id="440807248">
      <w:bodyDiv w:val="1"/>
      <w:marLeft w:val="0"/>
      <w:marRight w:val="0"/>
      <w:marTop w:val="0"/>
      <w:marBottom w:val="0"/>
      <w:divBdr>
        <w:top w:val="none" w:sz="0" w:space="0" w:color="auto"/>
        <w:left w:val="none" w:sz="0" w:space="0" w:color="auto"/>
        <w:bottom w:val="none" w:sz="0" w:space="0" w:color="auto"/>
        <w:right w:val="none" w:sz="0" w:space="0" w:color="auto"/>
      </w:divBdr>
    </w:div>
    <w:div w:id="448864646">
      <w:bodyDiv w:val="1"/>
      <w:marLeft w:val="0"/>
      <w:marRight w:val="0"/>
      <w:marTop w:val="0"/>
      <w:marBottom w:val="0"/>
      <w:divBdr>
        <w:top w:val="none" w:sz="0" w:space="0" w:color="auto"/>
        <w:left w:val="none" w:sz="0" w:space="0" w:color="auto"/>
        <w:bottom w:val="none" w:sz="0" w:space="0" w:color="auto"/>
        <w:right w:val="none" w:sz="0" w:space="0" w:color="auto"/>
      </w:divBdr>
    </w:div>
    <w:div w:id="504563897">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3">
          <w:marLeft w:val="360"/>
          <w:marRight w:val="0"/>
          <w:marTop w:val="200"/>
          <w:marBottom w:val="0"/>
          <w:divBdr>
            <w:top w:val="none" w:sz="0" w:space="0" w:color="auto"/>
            <w:left w:val="none" w:sz="0" w:space="0" w:color="auto"/>
            <w:bottom w:val="none" w:sz="0" w:space="0" w:color="auto"/>
            <w:right w:val="none" w:sz="0" w:space="0" w:color="auto"/>
          </w:divBdr>
        </w:div>
      </w:divsChild>
    </w:div>
    <w:div w:id="507138379">
      <w:bodyDiv w:val="1"/>
      <w:marLeft w:val="0"/>
      <w:marRight w:val="0"/>
      <w:marTop w:val="0"/>
      <w:marBottom w:val="0"/>
      <w:divBdr>
        <w:top w:val="none" w:sz="0" w:space="0" w:color="auto"/>
        <w:left w:val="none" w:sz="0" w:space="0" w:color="auto"/>
        <w:bottom w:val="none" w:sz="0" w:space="0" w:color="auto"/>
        <w:right w:val="none" w:sz="0" w:space="0" w:color="auto"/>
      </w:divBdr>
    </w:div>
    <w:div w:id="558708401">
      <w:bodyDiv w:val="1"/>
      <w:marLeft w:val="0"/>
      <w:marRight w:val="0"/>
      <w:marTop w:val="0"/>
      <w:marBottom w:val="0"/>
      <w:divBdr>
        <w:top w:val="none" w:sz="0" w:space="0" w:color="auto"/>
        <w:left w:val="none" w:sz="0" w:space="0" w:color="auto"/>
        <w:bottom w:val="none" w:sz="0" w:space="0" w:color="auto"/>
        <w:right w:val="none" w:sz="0" w:space="0" w:color="auto"/>
      </w:divBdr>
    </w:div>
    <w:div w:id="723137696">
      <w:bodyDiv w:val="1"/>
      <w:marLeft w:val="0"/>
      <w:marRight w:val="0"/>
      <w:marTop w:val="0"/>
      <w:marBottom w:val="0"/>
      <w:divBdr>
        <w:top w:val="none" w:sz="0" w:space="0" w:color="auto"/>
        <w:left w:val="none" w:sz="0" w:space="0" w:color="auto"/>
        <w:bottom w:val="none" w:sz="0" w:space="0" w:color="auto"/>
        <w:right w:val="none" w:sz="0" w:space="0" w:color="auto"/>
      </w:divBdr>
    </w:div>
    <w:div w:id="742030011">
      <w:bodyDiv w:val="1"/>
      <w:marLeft w:val="0"/>
      <w:marRight w:val="0"/>
      <w:marTop w:val="0"/>
      <w:marBottom w:val="0"/>
      <w:divBdr>
        <w:top w:val="none" w:sz="0" w:space="0" w:color="auto"/>
        <w:left w:val="none" w:sz="0" w:space="0" w:color="auto"/>
        <w:bottom w:val="none" w:sz="0" w:space="0" w:color="auto"/>
        <w:right w:val="none" w:sz="0" w:space="0" w:color="auto"/>
      </w:divBdr>
      <w:divsChild>
        <w:div w:id="421033356">
          <w:marLeft w:val="1080"/>
          <w:marRight w:val="0"/>
          <w:marTop w:val="100"/>
          <w:marBottom w:val="360"/>
          <w:divBdr>
            <w:top w:val="none" w:sz="0" w:space="0" w:color="auto"/>
            <w:left w:val="none" w:sz="0" w:space="0" w:color="auto"/>
            <w:bottom w:val="none" w:sz="0" w:space="0" w:color="auto"/>
            <w:right w:val="none" w:sz="0" w:space="0" w:color="auto"/>
          </w:divBdr>
        </w:div>
      </w:divsChild>
    </w:div>
    <w:div w:id="746001643">
      <w:bodyDiv w:val="1"/>
      <w:marLeft w:val="0"/>
      <w:marRight w:val="0"/>
      <w:marTop w:val="0"/>
      <w:marBottom w:val="0"/>
      <w:divBdr>
        <w:top w:val="none" w:sz="0" w:space="0" w:color="auto"/>
        <w:left w:val="none" w:sz="0" w:space="0" w:color="auto"/>
        <w:bottom w:val="none" w:sz="0" w:space="0" w:color="auto"/>
        <w:right w:val="none" w:sz="0" w:space="0" w:color="auto"/>
      </w:divBdr>
    </w:div>
    <w:div w:id="807481572">
      <w:bodyDiv w:val="1"/>
      <w:marLeft w:val="0"/>
      <w:marRight w:val="0"/>
      <w:marTop w:val="0"/>
      <w:marBottom w:val="0"/>
      <w:divBdr>
        <w:top w:val="none" w:sz="0" w:space="0" w:color="auto"/>
        <w:left w:val="none" w:sz="0" w:space="0" w:color="auto"/>
        <w:bottom w:val="none" w:sz="0" w:space="0" w:color="auto"/>
        <w:right w:val="none" w:sz="0" w:space="0" w:color="auto"/>
      </w:divBdr>
    </w:div>
    <w:div w:id="821198579">
      <w:bodyDiv w:val="1"/>
      <w:marLeft w:val="0"/>
      <w:marRight w:val="0"/>
      <w:marTop w:val="0"/>
      <w:marBottom w:val="0"/>
      <w:divBdr>
        <w:top w:val="none" w:sz="0" w:space="0" w:color="auto"/>
        <w:left w:val="none" w:sz="0" w:space="0" w:color="auto"/>
        <w:bottom w:val="none" w:sz="0" w:space="0" w:color="auto"/>
        <w:right w:val="none" w:sz="0" w:space="0" w:color="auto"/>
      </w:divBdr>
    </w:div>
    <w:div w:id="829294918">
      <w:bodyDiv w:val="1"/>
      <w:marLeft w:val="0"/>
      <w:marRight w:val="0"/>
      <w:marTop w:val="0"/>
      <w:marBottom w:val="0"/>
      <w:divBdr>
        <w:top w:val="none" w:sz="0" w:space="0" w:color="auto"/>
        <w:left w:val="none" w:sz="0" w:space="0" w:color="auto"/>
        <w:bottom w:val="none" w:sz="0" w:space="0" w:color="auto"/>
        <w:right w:val="none" w:sz="0" w:space="0" w:color="auto"/>
      </w:divBdr>
    </w:div>
    <w:div w:id="831412539">
      <w:bodyDiv w:val="1"/>
      <w:marLeft w:val="0"/>
      <w:marRight w:val="0"/>
      <w:marTop w:val="0"/>
      <w:marBottom w:val="0"/>
      <w:divBdr>
        <w:top w:val="none" w:sz="0" w:space="0" w:color="auto"/>
        <w:left w:val="none" w:sz="0" w:space="0" w:color="auto"/>
        <w:bottom w:val="none" w:sz="0" w:space="0" w:color="auto"/>
        <w:right w:val="none" w:sz="0" w:space="0" w:color="auto"/>
      </w:divBdr>
    </w:div>
    <w:div w:id="843865457">
      <w:bodyDiv w:val="1"/>
      <w:marLeft w:val="0"/>
      <w:marRight w:val="0"/>
      <w:marTop w:val="0"/>
      <w:marBottom w:val="0"/>
      <w:divBdr>
        <w:top w:val="none" w:sz="0" w:space="0" w:color="auto"/>
        <w:left w:val="none" w:sz="0" w:space="0" w:color="auto"/>
        <w:bottom w:val="none" w:sz="0" w:space="0" w:color="auto"/>
        <w:right w:val="none" w:sz="0" w:space="0" w:color="auto"/>
      </w:divBdr>
    </w:div>
    <w:div w:id="847258331">
      <w:bodyDiv w:val="1"/>
      <w:marLeft w:val="0"/>
      <w:marRight w:val="0"/>
      <w:marTop w:val="0"/>
      <w:marBottom w:val="0"/>
      <w:divBdr>
        <w:top w:val="none" w:sz="0" w:space="0" w:color="auto"/>
        <w:left w:val="none" w:sz="0" w:space="0" w:color="auto"/>
        <w:bottom w:val="none" w:sz="0" w:space="0" w:color="auto"/>
        <w:right w:val="none" w:sz="0" w:space="0" w:color="auto"/>
      </w:divBdr>
    </w:div>
    <w:div w:id="848182021">
      <w:bodyDiv w:val="1"/>
      <w:marLeft w:val="0"/>
      <w:marRight w:val="0"/>
      <w:marTop w:val="0"/>
      <w:marBottom w:val="0"/>
      <w:divBdr>
        <w:top w:val="none" w:sz="0" w:space="0" w:color="auto"/>
        <w:left w:val="none" w:sz="0" w:space="0" w:color="auto"/>
        <w:bottom w:val="none" w:sz="0" w:space="0" w:color="auto"/>
        <w:right w:val="none" w:sz="0" w:space="0" w:color="auto"/>
      </w:divBdr>
    </w:div>
    <w:div w:id="894968334">
      <w:bodyDiv w:val="1"/>
      <w:marLeft w:val="0"/>
      <w:marRight w:val="0"/>
      <w:marTop w:val="0"/>
      <w:marBottom w:val="0"/>
      <w:divBdr>
        <w:top w:val="none" w:sz="0" w:space="0" w:color="auto"/>
        <w:left w:val="none" w:sz="0" w:space="0" w:color="auto"/>
        <w:bottom w:val="none" w:sz="0" w:space="0" w:color="auto"/>
        <w:right w:val="none" w:sz="0" w:space="0" w:color="auto"/>
      </w:divBdr>
    </w:div>
    <w:div w:id="947275997">
      <w:bodyDiv w:val="1"/>
      <w:marLeft w:val="0"/>
      <w:marRight w:val="0"/>
      <w:marTop w:val="0"/>
      <w:marBottom w:val="0"/>
      <w:divBdr>
        <w:top w:val="none" w:sz="0" w:space="0" w:color="auto"/>
        <w:left w:val="none" w:sz="0" w:space="0" w:color="auto"/>
        <w:bottom w:val="none" w:sz="0" w:space="0" w:color="auto"/>
        <w:right w:val="none" w:sz="0" w:space="0" w:color="auto"/>
      </w:divBdr>
    </w:div>
    <w:div w:id="979503930">
      <w:bodyDiv w:val="1"/>
      <w:marLeft w:val="0"/>
      <w:marRight w:val="0"/>
      <w:marTop w:val="0"/>
      <w:marBottom w:val="0"/>
      <w:divBdr>
        <w:top w:val="none" w:sz="0" w:space="0" w:color="auto"/>
        <w:left w:val="none" w:sz="0" w:space="0" w:color="auto"/>
        <w:bottom w:val="none" w:sz="0" w:space="0" w:color="auto"/>
        <w:right w:val="none" w:sz="0" w:space="0" w:color="auto"/>
      </w:divBdr>
    </w:div>
    <w:div w:id="992762184">
      <w:bodyDiv w:val="1"/>
      <w:marLeft w:val="0"/>
      <w:marRight w:val="0"/>
      <w:marTop w:val="0"/>
      <w:marBottom w:val="0"/>
      <w:divBdr>
        <w:top w:val="none" w:sz="0" w:space="0" w:color="auto"/>
        <w:left w:val="none" w:sz="0" w:space="0" w:color="auto"/>
        <w:bottom w:val="none" w:sz="0" w:space="0" w:color="auto"/>
        <w:right w:val="none" w:sz="0" w:space="0" w:color="auto"/>
      </w:divBdr>
    </w:div>
    <w:div w:id="999581919">
      <w:bodyDiv w:val="1"/>
      <w:marLeft w:val="0"/>
      <w:marRight w:val="0"/>
      <w:marTop w:val="0"/>
      <w:marBottom w:val="0"/>
      <w:divBdr>
        <w:top w:val="none" w:sz="0" w:space="0" w:color="auto"/>
        <w:left w:val="none" w:sz="0" w:space="0" w:color="auto"/>
        <w:bottom w:val="none" w:sz="0" w:space="0" w:color="auto"/>
        <w:right w:val="none" w:sz="0" w:space="0" w:color="auto"/>
      </w:divBdr>
    </w:div>
    <w:div w:id="1009796223">
      <w:bodyDiv w:val="1"/>
      <w:marLeft w:val="0"/>
      <w:marRight w:val="0"/>
      <w:marTop w:val="0"/>
      <w:marBottom w:val="0"/>
      <w:divBdr>
        <w:top w:val="none" w:sz="0" w:space="0" w:color="auto"/>
        <w:left w:val="none" w:sz="0" w:space="0" w:color="auto"/>
        <w:bottom w:val="none" w:sz="0" w:space="0" w:color="auto"/>
        <w:right w:val="none" w:sz="0" w:space="0" w:color="auto"/>
      </w:divBdr>
    </w:div>
    <w:div w:id="1010990824">
      <w:bodyDiv w:val="1"/>
      <w:marLeft w:val="0"/>
      <w:marRight w:val="0"/>
      <w:marTop w:val="0"/>
      <w:marBottom w:val="0"/>
      <w:divBdr>
        <w:top w:val="none" w:sz="0" w:space="0" w:color="auto"/>
        <w:left w:val="none" w:sz="0" w:space="0" w:color="auto"/>
        <w:bottom w:val="none" w:sz="0" w:space="0" w:color="auto"/>
        <w:right w:val="none" w:sz="0" w:space="0" w:color="auto"/>
      </w:divBdr>
    </w:div>
    <w:div w:id="1030493488">
      <w:bodyDiv w:val="1"/>
      <w:marLeft w:val="0"/>
      <w:marRight w:val="0"/>
      <w:marTop w:val="0"/>
      <w:marBottom w:val="0"/>
      <w:divBdr>
        <w:top w:val="none" w:sz="0" w:space="0" w:color="auto"/>
        <w:left w:val="none" w:sz="0" w:space="0" w:color="auto"/>
        <w:bottom w:val="none" w:sz="0" w:space="0" w:color="auto"/>
        <w:right w:val="none" w:sz="0" w:space="0" w:color="auto"/>
      </w:divBdr>
    </w:div>
    <w:div w:id="1038896762">
      <w:bodyDiv w:val="1"/>
      <w:marLeft w:val="0"/>
      <w:marRight w:val="0"/>
      <w:marTop w:val="0"/>
      <w:marBottom w:val="0"/>
      <w:divBdr>
        <w:top w:val="none" w:sz="0" w:space="0" w:color="auto"/>
        <w:left w:val="none" w:sz="0" w:space="0" w:color="auto"/>
        <w:bottom w:val="none" w:sz="0" w:space="0" w:color="auto"/>
        <w:right w:val="none" w:sz="0" w:space="0" w:color="auto"/>
      </w:divBdr>
    </w:div>
    <w:div w:id="1039479499">
      <w:bodyDiv w:val="1"/>
      <w:marLeft w:val="0"/>
      <w:marRight w:val="0"/>
      <w:marTop w:val="0"/>
      <w:marBottom w:val="0"/>
      <w:divBdr>
        <w:top w:val="none" w:sz="0" w:space="0" w:color="auto"/>
        <w:left w:val="none" w:sz="0" w:space="0" w:color="auto"/>
        <w:bottom w:val="none" w:sz="0" w:space="0" w:color="auto"/>
        <w:right w:val="none" w:sz="0" w:space="0" w:color="auto"/>
      </w:divBdr>
    </w:div>
    <w:div w:id="1041438854">
      <w:bodyDiv w:val="1"/>
      <w:marLeft w:val="0"/>
      <w:marRight w:val="0"/>
      <w:marTop w:val="0"/>
      <w:marBottom w:val="0"/>
      <w:divBdr>
        <w:top w:val="none" w:sz="0" w:space="0" w:color="auto"/>
        <w:left w:val="none" w:sz="0" w:space="0" w:color="auto"/>
        <w:bottom w:val="none" w:sz="0" w:space="0" w:color="auto"/>
        <w:right w:val="none" w:sz="0" w:space="0" w:color="auto"/>
      </w:divBdr>
    </w:div>
    <w:div w:id="1054542196">
      <w:bodyDiv w:val="1"/>
      <w:marLeft w:val="0"/>
      <w:marRight w:val="0"/>
      <w:marTop w:val="0"/>
      <w:marBottom w:val="0"/>
      <w:divBdr>
        <w:top w:val="none" w:sz="0" w:space="0" w:color="auto"/>
        <w:left w:val="none" w:sz="0" w:space="0" w:color="auto"/>
        <w:bottom w:val="none" w:sz="0" w:space="0" w:color="auto"/>
        <w:right w:val="none" w:sz="0" w:space="0" w:color="auto"/>
      </w:divBdr>
    </w:div>
    <w:div w:id="1103526869">
      <w:bodyDiv w:val="1"/>
      <w:marLeft w:val="0"/>
      <w:marRight w:val="0"/>
      <w:marTop w:val="0"/>
      <w:marBottom w:val="0"/>
      <w:divBdr>
        <w:top w:val="none" w:sz="0" w:space="0" w:color="auto"/>
        <w:left w:val="none" w:sz="0" w:space="0" w:color="auto"/>
        <w:bottom w:val="none" w:sz="0" w:space="0" w:color="auto"/>
        <w:right w:val="none" w:sz="0" w:space="0" w:color="auto"/>
      </w:divBdr>
    </w:div>
    <w:div w:id="1152017720">
      <w:bodyDiv w:val="1"/>
      <w:marLeft w:val="0"/>
      <w:marRight w:val="0"/>
      <w:marTop w:val="0"/>
      <w:marBottom w:val="0"/>
      <w:divBdr>
        <w:top w:val="none" w:sz="0" w:space="0" w:color="auto"/>
        <w:left w:val="none" w:sz="0" w:space="0" w:color="auto"/>
        <w:bottom w:val="none" w:sz="0" w:space="0" w:color="auto"/>
        <w:right w:val="none" w:sz="0" w:space="0" w:color="auto"/>
      </w:divBdr>
    </w:div>
    <w:div w:id="1166553197">
      <w:bodyDiv w:val="1"/>
      <w:marLeft w:val="0"/>
      <w:marRight w:val="0"/>
      <w:marTop w:val="0"/>
      <w:marBottom w:val="0"/>
      <w:divBdr>
        <w:top w:val="none" w:sz="0" w:space="0" w:color="auto"/>
        <w:left w:val="none" w:sz="0" w:space="0" w:color="auto"/>
        <w:bottom w:val="none" w:sz="0" w:space="0" w:color="auto"/>
        <w:right w:val="none" w:sz="0" w:space="0" w:color="auto"/>
      </w:divBdr>
    </w:div>
    <w:div w:id="1176455408">
      <w:bodyDiv w:val="1"/>
      <w:marLeft w:val="0"/>
      <w:marRight w:val="0"/>
      <w:marTop w:val="0"/>
      <w:marBottom w:val="0"/>
      <w:divBdr>
        <w:top w:val="none" w:sz="0" w:space="0" w:color="auto"/>
        <w:left w:val="none" w:sz="0" w:space="0" w:color="auto"/>
        <w:bottom w:val="none" w:sz="0" w:space="0" w:color="auto"/>
        <w:right w:val="none" w:sz="0" w:space="0" w:color="auto"/>
      </w:divBdr>
    </w:div>
    <w:div w:id="1179976012">
      <w:bodyDiv w:val="1"/>
      <w:marLeft w:val="0"/>
      <w:marRight w:val="0"/>
      <w:marTop w:val="0"/>
      <w:marBottom w:val="0"/>
      <w:divBdr>
        <w:top w:val="none" w:sz="0" w:space="0" w:color="auto"/>
        <w:left w:val="none" w:sz="0" w:space="0" w:color="auto"/>
        <w:bottom w:val="none" w:sz="0" w:space="0" w:color="auto"/>
        <w:right w:val="none" w:sz="0" w:space="0" w:color="auto"/>
      </w:divBdr>
    </w:div>
    <w:div w:id="1186481623">
      <w:bodyDiv w:val="1"/>
      <w:marLeft w:val="0"/>
      <w:marRight w:val="0"/>
      <w:marTop w:val="0"/>
      <w:marBottom w:val="0"/>
      <w:divBdr>
        <w:top w:val="none" w:sz="0" w:space="0" w:color="auto"/>
        <w:left w:val="none" w:sz="0" w:space="0" w:color="auto"/>
        <w:bottom w:val="none" w:sz="0" w:space="0" w:color="auto"/>
        <w:right w:val="none" w:sz="0" w:space="0" w:color="auto"/>
      </w:divBdr>
    </w:div>
    <w:div w:id="1198549306">
      <w:bodyDiv w:val="1"/>
      <w:marLeft w:val="0"/>
      <w:marRight w:val="0"/>
      <w:marTop w:val="0"/>
      <w:marBottom w:val="0"/>
      <w:divBdr>
        <w:top w:val="none" w:sz="0" w:space="0" w:color="auto"/>
        <w:left w:val="none" w:sz="0" w:space="0" w:color="auto"/>
        <w:bottom w:val="none" w:sz="0" w:space="0" w:color="auto"/>
        <w:right w:val="none" w:sz="0" w:space="0" w:color="auto"/>
      </w:divBdr>
    </w:div>
    <w:div w:id="1233585204">
      <w:bodyDiv w:val="1"/>
      <w:marLeft w:val="0"/>
      <w:marRight w:val="0"/>
      <w:marTop w:val="0"/>
      <w:marBottom w:val="0"/>
      <w:divBdr>
        <w:top w:val="none" w:sz="0" w:space="0" w:color="auto"/>
        <w:left w:val="none" w:sz="0" w:space="0" w:color="auto"/>
        <w:bottom w:val="none" w:sz="0" w:space="0" w:color="auto"/>
        <w:right w:val="none" w:sz="0" w:space="0" w:color="auto"/>
      </w:divBdr>
    </w:div>
    <w:div w:id="1254974508">
      <w:bodyDiv w:val="1"/>
      <w:marLeft w:val="0"/>
      <w:marRight w:val="0"/>
      <w:marTop w:val="0"/>
      <w:marBottom w:val="0"/>
      <w:divBdr>
        <w:top w:val="none" w:sz="0" w:space="0" w:color="auto"/>
        <w:left w:val="none" w:sz="0" w:space="0" w:color="auto"/>
        <w:bottom w:val="none" w:sz="0" w:space="0" w:color="auto"/>
        <w:right w:val="none" w:sz="0" w:space="0" w:color="auto"/>
      </w:divBdr>
    </w:div>
    <w:div w:id="1281064775">
      <w:bodyDiv w:val="1"/>
      <w:marLeft w:val="0"/>
      <w:marRight w:val="0"/>
      <w:marTop w:val="0"/>
      <w:marBottom w:val="0"/>
      <w:divBdr>
        <w:top w:val="none" w:sz="0" w:space="0" w:color="auto"/>
        <w:left w:val="none" w:sz="0" w:space="0" w:color="auto"/>
        <w:bottom w:val="none" w:sz="0" w:space="0" w:color="auto"/>
        <w:right w:val="none" w:sz="0" w:space="0" w:color="auto"/>
      </w:divBdr>
    </w:div>
    <w:div w:id="1293900809">
      <w:bodyDiv w:val="1"/>
      <w:marLeft w:val="0"/>
      <w:marRight w:val="0"/>
      <w:marTop w:val="0"/>
      <w:marBottom w:val="0"/>
      <w:divBdr>
        <w:top w:val="none" w:sz="0" w:space="0" w:color="auto"/>
        <w:left w:val="none" w:sz="0" w:space="0" w:color="auto"/>
        <w:bottom w:val="none" w:sz="0" w:space="0" w:color="auto"/>
        <w:right w:val="none" w:sz="0" w:space="0" w:color="auto"/>
      </w:divBdr>
    </w:div>
    <w:div w:id="1339162685">
      <w:bodyDiv w:val="1"/>
      <w:marLeft w:val="0"/>
      <w:marRight w:val="0"/>
      <w:marTop w:val="0"/>
      <w:marBottom w:val="0"/>
      <w:divBdr>
        <w:top w:val="none" w:sz="0" w:space="0" w:color="auto"/>
        <w:left w:val="none" w:sz="0" w:space="0" w:color="auto"/>
        <w:bottom w:val="none" w:sz="0" w:space="0" w:color="auto"/>
        <w:right w:val="none" w:sz="0" w:space="0" w:color="auto"/>
      </w:divBdr>
    </w:div>
    <w:div w:id="1357538587">
      <w:bodyDiv w:val="1"/>
      <w:marLeft w:val="0"/>
      <w:marRight w:val="0"/>
      <w:marTop w:val="0"/>
      <w:marBottom w:val="0"/>
      <w:divBdr>
        <w:top w:val="none" w:sz="0" w:space="0" w:color="auto"/>
        <w:left w:val="none" w:sz="0" w:space="0" w:color="auto"/>
        <w:bottom w:val="none" w:sz="0" w:space="0" w:color="auto"/>
        <w:right w:val="none" w:sz="0" w:space="0" w:color="auto"/>
      </w:divBdr>
    </w:div>
    <w:div w:id="1411346062">
      <w:bodyDiv w:val="1"/>
      <w:marLeft w:val="0"/>
      <w:marRight w:val="0"/>
      <w:marTop w:val="0"/>
      <w:marBottom w:val="0"/>
      <w:divBdr>
        <w:top w:val="none" w:sz="0" w:space="0" w:color="auto"/>
        <w:left w:val="none" w:sz="0" w:space="0" w:color="auto"/>
        <w:bottom w:val="none" w:sz="0" w:space="0" w:color="auto"/>
        <w:right w:val="none" w:sz="0" w:space="0" w:color="auto"/>
      </w:divBdr>
    </w:div>
    <w:div w:id="1424952747">
      <w:bodyDiv w:val="1"/>
      <w:marLeft w:val="0"/>
      <w:marRight w:val="0"/>
      <w:marTop w:val="0"/>
      <w:marBottom w:val="0"/>
      <w:divBdr>
        <w:top w:val="none" w:sz="0" w:space="0" w:color="auto"/>
        <w:left w:val="none" w:sz="0" w:space="0" w:color="auto"/>
        <w:bottom w:val="none" w:sz="0" w:space="0" w:color="auto"/>
        <w:right w:val="none" w:sz="0" w:space="0" w:color="auto"/>
      </w:divBdr>
    </w:div>
    <w:div w:id="1426607305">
      <w:bodyDiv w:val="1"/>
      <w:marLeft w:val="0"/>
      <w:marRight w:val="0"/>
      <w:marTop w:val="0"/>
      <w:marBottom w:val="0"/>
      <w:divBdr>
        <w:top w:val="none" w:sz="0" w:space="0" w:color="auto"/>
        <w:left w:val="none" w:sz="0" w:space="0" w:color="auto"/>
        <w:bottom w:val="none" w:sz="0" w:space="0" w:color="auto"/>
        <w:right w:val="none" w:sz="0" w:space="0" w:color="auto"/>
      </w:divBdr>
    </w:div>
    <w:div w:id="1439330376">
      <w:bodyDiv w:val="1"/>
      <w:marLeft w:val="0"/>
      <w:marRight w:val="0"/>
      <w:marTop w:val="0"/>
      <w:marBottom w:val="0"/>
      <w:divBdr>
        <w:top w:val="none" w:sz="0" w:space="0" w:color="auto"/>
        <w:left w:val="none" w:sz="0" w:space="0" w:color="auto"/>
        <w:bottom w:val="none" w:sz="0" w:space="0" w:color="auto"/>
        <w:right w:val="none" w:sz="0" w:space="0" w:color="auto"/>
      </w:divBdr>
    </w:div>
    <w:div w:id="1464733333">
      <w:bodyDiv w:val="1"/>
      <w:marLeft w:val="0"/>
      <w:marRight w:val="0"/>
      <w:marTop w:val="0"/>
      <w:marBottom w:val="0"/>
      <w:divBdr>
        <w:top w:val="none" w:sz="0" w:space="0" w:color="auto"/>
        <w:left w:val="none" w:sz="0" w:space="0" w:color="auto"/>
        <w:bottom w:val="none" w:sz="0" w:space="0" w:color="auto"/>
        <w:right w:val="none" w:sz="0" w:space="0" w:color="auto"/>
      </w:divBdr>
    </w:div>
    <w:div w:id="1641157244">
      <w:bodyDiv w:val="1"/>
      <w:marLeft w:val="0"/>
      <w:marRight w:val="0"/>
      <w:marTop w:val="0"/>
      <w:marBottom w:val="0"/>
      <w:divBdr>
        <w:top w:val="none" w:sz="0" w:space="0" w:color="auto"/>
        <w:left w:val="none" w:sz="0" w:space="0" w:color="auto"/>
        <w:bottom w:val="none" w:sz="0" w:space="0" w:color="auto"/>
        <w:right w:val="none" w:sz="0" w:space="0" w:color="auto"/>
      </w:divBdr>
    </w:div>
    <w:div w:id="1695106474">
      <w:bodyDiv w:val="1"/>
      <w:marLeft w:val="0"/>
      <w:marRight w:val="0"/>
      <w:marTop w:val="0"/>
      <w:marBottom w:val="0"/>
      <w:divBdr>
        <w:top w:val="none" w:sz="0" w:space="0" w:color="auto"/>
        <w:left w:val="none" w:sz="0" w:space="0" w:color="auto"/>
        <w:bottom w:val="none" w:sz="0" w:space="0" w:color="auto"/>
        <w:right w:val="none" w:sz="0" w:space="0" w:color="auto"/>
      </w:divBdr>
    </w:div>
    <w:div w:id="1700666070">
      <w:bodyDiv w:val="1"/>
      <w:marLeft w:val="0"/>
      <w:marRight w:val="0"/>
      <w:marTop w:val="0"/>
      <w:marBottom w:val="0"/>
      <w:divBdr>
        <w:top w:val="none" w:sz="0" w:space="0" w:color="auto"/>
        <w:left w:val="none" w:sz="0" w:space="0" w:color="auto"/>
        <w:bottom w:val="none" w:sz="0" w:space="0" w:color="auto"/>
        <w:right w:val="none" w:sz="0" w:space="0" w:color="auto"/>
      </w:divBdr>
    </w:div>
    <w:div w:id="1716418870">
      <w:bodyDiv w:val="1"/>
      <w:marLeft w:val="0"/>
      <w:marRight w:val="0"/>
      <w:marTop w:val="0"/>
      <w:marBottom w:val="0"/>
      <w:divBdr>
        <w:top w:val="none" w:sz="0" w:space="0" w:color="auto"/>
        <w:left w:val="none" w:sz="0" w:space="0" w:color="auto"/>
        <w:bottom w:val="none" w:sz="0" w:space="0" w:color="auto"/>
        <w:right w:val="none" w:sz="0" w:space="0" w:color="auto"/>
      </w:divBdr>
    </w:div>
    <w:div w:id="1777091985">
      <w:bodyDiv w:val="1"/>
      <w:marLeft w:val="0"/>
      <w:marRight w:val="0"/>
      <w:marTop w:val="0"/>
      <w:marBottom w:val="0"/>
      <w:divBdr>
        <w:top w:val="none" w:sz="0" w:space="0" w:color="auto"/>
        <w:left w:val="none" w:sz="0" w:space="0" w:color="auto"/>
        <w:bottom w:val="none" w:sz="0" w:space="0" w:color="auto"/>
        <w:right w:val="none" w:sz="0" w:space="0" w:color="auto"/>
      </w:divBdr>
    </w:div>
    <w:div w:id="1785266951">
      <w:bodyDiv w:val="1"/>
      <w:marLeft w:val="0"/>
      <w:marRight w:val="0"/>
      <w:marTop w:val="0"/>
      <w:marBottom w:val="0"/>
      <w:divBdr>
        <w:top w:val="none" w:sz="0" w:space="0" w:color="auto"/>
        <w:left w:val="none" w:sz="0" w:space="0" w:color="auto"/>
        <w:bottom w:val="none" w:sz="0" w:space="0" w:color="auto"/>
        <w:right w:val="none" w:sz="0" w:space="0" w:color="auto"/>
      </w:divBdr>
    </w:div>
    <w:div w:id="1847868278">
      <w:bodyDiv w:val="1"/>
      <w:marLeft w:val="0"/>
      <w:marRight w:val="0"/>
      <w:marTop w:val="0"/>
      <w:marBottom w:val="0"/>
      <w:divBdr>
        <w:top w:val="none" w:sz="0" w:space="0" w:color="auto"/>
        <w:left w:val="none" w:sz="0" w:space="0" w:color="auto"/>
        <w:bottom w:val="none" w:sz="0" w:space="0" w:color="auto"/>
        <w:right w:val="none" w:sz="0" w:space="0" w:color="auto"/>
      </w:divBdr>
    </w:div>
    <w:div w:id="1855731172">
      <w:bodyDiv w:val="1"/>
      <w:marLeft w:val="0"/>
      <w:marRight w:val="0"/>
      <w:marTop w:val="0"/>
      <w:marBottom w:val="0"/>
      <w:divBdr>
        <w:top w:val="none" w:sz="0" w:space="0" w:color="auto"/>
        <w:left w:val="none" w:sz="0" w:space="0" w:color="auto"/>
        <w:bottom w:val="none" w:sz="0" w:space="0" w:color="auto"/>
        <w:right w:val="none" w:sz="0" w:space="0" w:color="auto"/>
      </w:divBdr>
    </w:div>
    <w:div w:id="1900549859">
      <w:bodyDiv w:val="1"/>
      <w:marLeft w:val="0"/>
      <w:marRight w:val="0"/>
      <w:marTop w:val="0"/>
      <w:marBottom w:val="0"/>
      <w:divBdr>
        <w:top w:val="none" w:sz="0" w:space="0" w:color="auto"/>
        <w:left w:val="none" w:sz="0" w:space="0" w:color="auto"/>
        <w:bottom w:val="none" w:sz="0" w:space="0" w:color="auto"/>
        <w:right w:val="none" w:sz="0" w:space="0" w:color="auto"/>
      </w:divBdr>
    </w:div>
    <w:div w:id="1900701144">
      <w:bodyDiv w:val="1"/>
      <w:marLeft w:val="0"/>
      <w:marRight w:val="0"/>
      <w:marTop w:val="0"/>
      <w:marBottom w:val="0"/>
      <w:divBdr>
        <w:top w:val="none" w:sz="0" w:space="0" w:color="auto"/>
        <w:left w:val="none" w:sz="0" w:space="0" w:color="auto"/>
        <w:bottom w:val="none" w:sz="0" w:space="0" w:color="auto"/>
        <w:right w:val="none" w:sz="0" w:space="0" w:color="auto"/>
      </w:divBdr>
    </w:div>
    <w:div w:id="1931888014">
      <w:bodyDiv w:val="1"/>
      <w:marLeft w:val="0"/>
      <w:marRight w:val="0"/>
      <w:marTop w:val="0"/>
      <w:marBottom w:val="0"/>
      <w:divBdr>
        <w:top w:val="none" w:sz="0" w:space="0" w:color="auto"/>
        <w:left w:val="none" w:sz="0" w:space="0" w:color="auto"/>
        <w:bottom w:val="none" w:sz="0" w:space="0" w:color="auto"/>
        <w:right w:val="none" w:sz="0" w:space="0" w:color="auto"/>
      </w:divBdr>
    </w:div>
    <w:div w:id="1966623058">
      <w:bodyDiv w:val="1"/>
      <w:marLeft w:val="0"/>
      <w:marRight w:val="0"/>
      <w:marTop w:val="0"/>
      <w:marBottom w:val="0"/>
      <w:divBdr>
        <w:top w:val="none" w:sz="0" w:space="0" w:color="auto"/>
        <w:left w:val="none" w:sz="0" w:space="0" w:color="auto"/>
        <w:bottom w:val="none" w:sz="0" w:space="0" w:color="auto"/>
        <w:right w:val="none" w:sz="0" w:space="0" w:color="auto"/>
      </w:divBdr>
    </w:div>
    <w:div w:id="1992706655">
      <w:bodyDiv w:val="1"/>
      <w:marLeft w:val="0"/>
      <w:marRight w:val="0"/>
      <w:marTop w:val="0"/>
      <w:marBottom w:val="0"/>
      <w:divBdr>
        <w:top w:val="none" w:sz="0" w:space="0" w:color="auto"/>
        <w:left w:val="none" w:sz="0" w:space="0" w:color="auto"/>
        <w:bottom w:val="none" w:sz="0" w:space="0" w:color="auto"/>
        <w:right w:val="none" w:sz="0" w:space="0" w:color="auto"/>
      </w:divBdr>
    </w:div>
    <w:div w:id="2028286178">
      <w:bodyDiv w:val="1"/>
      <w:marLeft w:val="0"/>
      <w:marRight w:val="0"/>
      <w:marTop w:val="0"/>
      <w:marBottom w:val="0"/>
      <w:divBdr>
        <w:top w:val="none" w:sz="0" w:space="0" w:color="auto"/>
        <w:left w:val="none" w:sz="0" w:space="0" w:color="auto"/>
        <w:bottom w:val="none" w:sz="0" w:space="0" w:color="auto"/>
        <w:right w:val="none" w:sz="0" w:space="0" w:color="auto"/>
      </w:divBdr>
    </w:div>
    <w:div w:id="2035226809">
      <w:bodyDiv w:val="1"/>
      <w:marLeft w:val="0"/>
      <w:marRight w:val="0"/>
      <w:marTop w:val="0"/>
      <w:marBottom w:val="0"/>
      <w:divBdr>
        <w:top w:val="none" w:sz="0" w:space="0" w:color="auto"/>
        <w:left w:val="none" w:sz="0" w:space="0" w:color="auto"/>
        <w:bottom w:val="none" w:sz="0" w:space="0" w:color="auto"/>
        <w:right w:val="none" w:sz="0" w:space="0" w:color="auto"/>
      </w:divBdr>
    </w:div>
    <w:div w:id="2075617739">
      <w:bodyDiv w:val="1"/>
      <w:marLeft w:val="0"/>
      <w:marRight w:val="0"/>
      <w:marTop w:val="0"/>
      <w:marBottom w:val="0"/>
      <w:divBdr>
        <w:top w:val="none" w:sz="0" w:space="0" w:color="auto"/>
        <w:left w:val="none" w:sz="0" w:space="0" w:color="auto"/>
        <w:bottom w:val="none" w:sz="0" w:space="0" w:color="auto"/>
        <w:right w:val="none" w:sz="0" w:space="0" w:color="auto"/>
      </w:divBdr>
    </w:div>
    <w:div w:id="2075926993">
      <w:bodyDiv w:val="1"/>
      <w:marLeft w:val="0"/>
      <w:marRight w:val="0"/>
      <w:marTop w:val="0"/>
      <w:marBottom w:val="0"/>
      <w:divBdr>
        <w:top w:val="none" w:sz="0" w:space="0" w:color="auto"/>
        <w:left w:val="none" w:sz="0" w:space="0" w:color="auto"/>
        <w:bottom w:val="none" w:sz="0" w:space="0" w:color="auto"/>
        <w:right w:val="none" w:sz="0" w:space="0" w:color="auto"/>
      </w:divBdr>
    </w:div>
    <w:div w:id="2101217972">
      <w:bodyDiv w:val="1"/>
      <w:marLeft w:val="0"/>
      <w:marRight w:val="0"/>
      <w:marTop w:val="0"/>
      <w:marBottom w:val="0"/>
      <w:divBdr>
        <w:top w:val="none" w:sz="0" w:space="0" w:color="auto"/>
        <w:left w:val="none" w:sz="0" w:space="0" w:color="auto"/>
        <w:bottom w:val="none" w:sz="0" w:space="0" w:color="auto"/>
        <w:right w:val="none" w:sz="0" w:space="0" w:color="auto"/>
      </w:divBdr>
    </w:div>
    <w:div w:id="2127265711">
      <w:bodyDiv w:val="1"/>
      <w:marLeft w:val="0"/>
      <w:marRight w:val="0"/>
      <w:marTop w:val="0"/>
      <w:marBottom w:val="0"/>
      <w:divBdr>
        <w:top w:val="none" w:sz="0" w:space="0" w:color="auto"/>
        <w:left w:val="none" w:sz="0" w:space="0" w:color="auto"/>
        <w:bottom w:val="none" w:sz="0" w:space="0" w:color="auto"/>
        <w:right w:val="none" w:sz="0" w:space="0" w:color="auto"/>
      </w:divBdr>
    </w:div>
    <w:div w:id="214546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ience-sciencemag-org.ezp-prod1.hul.harvard.edu/content/366/6464/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ience-sciencemag-org.ezp-prod1.hul.harvard.edu/content/366/6464/447"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cience-sciencemag-org.ezp-prod1.hul.harvard.edu/content/366/6464/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EB2CD-00C6-486B-8DAC-3814F48B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Bruich, Gregory Alan</cp:lastModifiedBy>
  <cp:revision>2</cp:revision>
  <cp:lastPrinted>2022-03-22T16:19:00Z</cp:lastPrinted>
  <dcterms:created xsi:type="dcterms:W3CDTF">2022-04-10T03:46:00Z</dcterms:created>
  <dcterms:modified xsi:type="dcterms:W3CDTF">2022-04-10T03:46:00Z</dcterms:modified>
</cp:coreProperties>
</file>