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5A9B08" w:rsidR="0087469C" w:rsidRPr="008038E3" w:rsidRDefault="0018690B">
      <w:pPr>
        <w:pStyle w:val="Heading1"/>
        <w:rPr>
          <w:lang w:val="ru-RU"/>
        </w:rPr>
      </w:pPr>
      <w:r>
        <w:rPr>
          <w:lang w:val="ru-RU"/>
        </w:rPr>
        <w:t>А</w:t>
      </w:r>
      <w:r w:rsidR="00000000" w:rsidRPr="008038E3">
        <w:rPr>
          <w:lang w:val="ru-RU"/>
        </w:rPr>
        <w:t xml:space="preserve">нализ </w:t>
      </w:r>
      <w:r>
        <w:rPr>
          <w:lang w:val="ru-RU"/>
        </w:rPr>
        <w:t>рынка недвижимости Санкт-Петербурга и Ленинградской области</w:t>
      </w:r>
      <w:r w:rsidR="00000000" w:rsidRPr="008038E3">
        <w:rPr>
          <w:lang w:val="ru-RU"/>
        </w:rPr>
        <w:t xml:space="preserve"> для агентства недвижимости</w:t>
      </w:r>
      <w:r>
        <w:rPr>
          <w:lang w:val="ru-RU"/>
        </w:rPr>
        <w:t>.</w:t>
      </w:r>
    </w:p>
    <w:p w14:paraId="00000002" w14:textId="6A76F88D" w:rsidR="0087469C" w:rsidRPr="00403444" w:rsidRDefault="00000000">
      <w:pPr>
        <w:rPr>
          <w:lang w:val="ru-RU"/>
        </w:rPr>
      </w:pPr>
      <w:r w:rsidRPr="008038E3">
        <w:rPr>
          <w:b/>
          <w:lang w:val="ru-RU"/>
        </w:rPr>
        <w:t xml:space="preserve">Автор: </w:t>
      </w:r>
      <w:r w:rsidRPr="008038E3">
        <w:rPr>
          <w:lang w:val="ru-RU"/>
        </w:rPr>
        <w:t xml:space="preserve"> </w:t>
      </w:r>
      <w:r w:rsidR="00592835">
        <w:rPr>
          <w:lang w:val="ru-RU"/>
        </w:rPr>
        <w:t>Забродская Е.А.</w:t>
      </w:r>
    </w:p>
    <w:p w14:paraId="00000003" w14:textId="08050067" w:rsidR="0087469C" w:rsidRPr="008038E3" w:rsidRDefault="00000000">
      <w:pPr>
        <w:rPr>
          <w:b/>
          <w:lang w:val="ru-RU"/>
        </w:rPr>
      </w:pPr>
      <w:r w:rsidRPr="008038E3">
        <w:rPr>
          <w:b/>
          <w:lang w:val="ru-RU"/>
        </w:rPr>
        <w:t xml:space="preserve">Дата: </w:t>
      </w:r>
      <w:r w:rsidR="00403444">
        <w:rPr>
          <w:b/>
          <w:lang w:val="ru-RU"/>
        </w:rPr>
        <w:t>08.03.2025</w:t>
      </w:r>
    </w:p>
    <w:p w14:paraId="00000004" w14:textId="77777777" w:rsidR="0087469C" w:rsidRPr="008038E3" w:rsidRDefault="0087469C">
      <w:pPr>
        <w:rPr>
          <w:b/>
          <w:lang w:val="ru-RU"/>
        </w:rPr>
      </w:pPr>
    </w:p>
    <w:p w14:paraId="00000006" w14:textId="77681B18" w:rsidR="0087469C" w:rsidRPr="008038E3" w:rsidRDefault="00000000">
      <w:pPr>
        <w:pStyle w:val="Heading3"/>
        <w:keepNext w:val="0"/>
        <w:keepLines w:val="0"/>
        <w:rPr>
          <w:lang w:val="ru-RU"/>
        </w:rPr>
      </w:pPr>
      <w:bookmarkStart w:id="0" w:name="_ql8crxsguxmy" w:colFirst="0" w:colLast="0"/>
      <w:bookmarkStart w:id="1" w:name="_1hgyrou3xvn5" w:colFirst="0" w:colLast="0"/>
      <w:bookmarkEnd w:id="0"/>
      <w:bookmarkEnd w:id="1"/>
      <w:r w:rsidRPr="008038E3">
        <w:rPr>
          <w:lang w:val="ru-RU"/>
        </w:rPr>
        <w:t>1. Время активности объявлений</w:t>
      </w:r>
    </w:p>
    <w:p w14:paraId="00000009" w14:textId="1539920F" w:rsidR="0087469C" w:rsidRPr="008038E3" w:rsidRDefault="00000000">
      <w:pPr>
        <w:spacing w:before="240" w:after="240"/>
        <w:rPr>
          <w:lang w:val="ru-RU"/>
        </w:rPr>
      </w:pPr>
      <w:r w:rsidRPr="008038E3">
        <w:rPr>
          <w:lang w:val="ru-RU"/>
        </w:rPr>
        <w:t>1.</w:t>
      </w:r>
      <w:r w:rsidR="00E533E6">
        <w:rPr>
          <w:lang w:val="ru-RU"/>
        </w:rPr>
        <w:t>1</w:t>
      </w:r>
      <w:r w:rsidRPr="008038E3">
        <w:rPr>
          <w:lang w:val="ru-RU"/>
        </w:rPr>
        <w:t xml:space="preserve"> </w:t>
      </w:r>
      <w:r w:rsidR="00E533E6">
        <w:rPr>
          <w:lang w:val="ru-RU"/>
        </w:rPr>
        <w:t>С</w:t>
      </w:r>
      <w:r w:rsidRPr="008038E3">
        <w:rPr>
          <w:lang w:val="ru-RU"/>
        </w:rPr>
        <w:t>егменты рынка недвижимости Санкт-Петербурга и городов Ленинградской области</w:t>
      </w:r>
      <w:r w:rsidR="00E533E6">
        <w:rPr>
          <w:lang w:val="ru-RU"/>
        </w:rPr>
        <w:t>, имеющие</w:t>
      </w:r>
      <w:r w:rsidRPr="008038E3">
        <w:rPr>
          <w:lang w:val="ru-RU"/>
        </w:rPr>
        <w:t xml:space="preserve"> наиболее короткие или длинные сроки активности объявлений?</w:t>
      </w:r>
    </w:p>
    <w:p w14:paraId="3E8A740B" w14:textId="77777777" w:rsidR="00601F49" w:rsidRPr="000E6512" w:rsidRDefault="0073380A" w:rsidP="000E6512">
      <w:pPr>
        <w:spacing w:before="240" w:after="240"/>
        <w:ind w:firstLine="720"/>
        <w:rPr>
          <w:lang w:val="ru-RU"/>
        </w:rPr>
      </w:pPr>
      <w:r w:rsidRPr="000E6512">
        <w:rPr>
          <w:lang w:val="ru-RU"/>
        </w:rPr>
        <w:t>В Санкт-Петербурге н</w:t>
      </w:r>
      <w:r w:rsidR="001031AA" w:rsidRPr="000E6512">
        <w:rPr>
          <w:lang w:val="ru-RU"/>
        </w:rPr>
        <w:t xml:space="preserve">аиболее короткие сроки активности у объявлений с наименьшей </w:t>
      </w:r>
      <w:r w:rsidR="00ED464A" w:rsidRPr="000E6512">
        <w:rPr>
          <w:lang w:val="ru-RU"/>
        </w:rPr>
        <w:t xml:space="preserve">средней </w:t>
      </w:r>
      <w:r w:rsidRPr="000E6512">
        <w:rPr>
          <w:lang w:val="ru-RU"/>
        </w:rPr>
        <w:t>стоимостью</w:t>
      </w:r>
      <w:r w:rsidR="001031AA" w:rsidRPr="000E6512">
        <w:rPr>
          <w:lang w:val="ru-RU"/>
        </w:rPr>
        <w:t xml:space="preserve"> за квадратный метр</w:t>
      </w:r>
      <w:r w:rsidR="00C70957" w:rsidRPr="000E6512">
        <w:rPr>
          <w:lang w:val="ru-RU"/>
        </w:rPr>
        <w:t xml:space="preserve"> (109760,57 руб/м2)</w:t>
      </w:r>
      <w:r w:rsidR="001031AA" w:rsidRPr="000E6512">
        <w:rPr>
          <w:lang w:val="ru-RU"/>
        </w:rPr>
        <w:t xml:space="preserve">. У объявлений с наибольшей средней </w:t>
      </w:r>
      <w:r w:rsidRPr="000E6512">
        <w:rPr>
          <w:lang w:val="ru-RU"/>
        </w:rPr>
        <w:t>стоимостью</w:t>
      </w:r>
      <w:r w:rsidR="001031AA" w:rsidRPr="000E6512">
        <w:rPr>
          <w:lang w:val="ru-RU"/>
        </w:rPr>
        <w:t xml:space="preserve"> за квадратный метр сроки активности также наибольшие.</w:t>
      </w:r>
    </w:p>
    <w:p w14:paraId="0000000A" w14:textId="0B0449A8" w:rsidR="0087469C" w:rsidRPr="000E6512" w:rsidRDefault="0073380A" w:rsidP="000E6512">
      <w:pPr>
        <w:spacing w:before="240" w:after="240"/>
        <w:ind w:firstLine="720"/>
        <w:rPr>
          <w:lang w:val="ru-RU"/>
        </w:rPr>
      </w:pPr>
      <w:r w:rsidRPr="000E6512">
        <w:rPr>
          <w:lang w:val="ru-RU"/>
        </w:rPr>
        <w:t xml:space="preserve"> В Ленинградской области у объявлений с наиболее короткими сроками активности средняя стоимость квадратного метра наибольшая. </w:t>
      </w:r>
      <w:r w:rsidR="00670B9D" w:rsidRPr="000E6512">
        <w:rPr>
          <w:lang w:val="ru-RU"/>
        </w:rPr>
        <w:t>У объявлений с самыми большими сроками активности стоимость меньше, чем у объявлений с самыми короткими сроками активности, но больше, чем у всех остальных категорий по активности объявлений.</w:t>
      </w:r>
      <w:r w:rsidRPr="000E6512">
        <w:rPr>
          <w:lang w:val="ru-RU"/>
        </w:rPr>
        <w:t xml:space="preserve"> </w:t>
      </w:r>
    </w:p>
    <w:p w14:paraId="554821C5" w14:textId="1687619D" w:rsidR="00E533E6" w:rsidRDefault="00E533E6" w:rsidP="00E533E6">
      <w:pPr>
        <w:spacing w:before="240" w:after="240"/>
        <w:rPr>
          <w:lang w:val="ru-RU"/>
        </w:rPr>
      </w:pPr>
      <w:r>
        <w:rPr>
          <w:lang w:val="ru-RU"/>
        </w:rPr>
        <w:t>1.</w:t>
      </w:r>
      <w:r w:rsidR="00000000" w:rsidRPr="008038E3">
        <w:rPr>
          <w:lang w:val="ru-RU"/>
        </w:rPr>
        <w:t xml:space="preserve">2. </w:t>
      </w:r>
      <w:r>
        <w:rPr>
          <w:lang w:val="ru-RU"/>
        </w:rPr>
        <w:t>Х</w:t>
      </w:r>
      <w:r w:rsidR="00000000" w:rsidRPr="008038E3">
        <w:rPr>
          <w:lang w:val="ru-RU"/>
        </w:rPr>
        <w:t xml:space="preserve">арактеристики недвижимости, </w:t>
      </w:r>
      <w:r w:rsidR="00000000" w:rsidRPr="00592835">
        <w:rPr>
          <w:lang w:val="ru-RU"/>
        </w:rPr>
        <w:t>влияю</w:t>
      </w:r>
      <w:r>
        <w:rPr>
          <w:lang w:val="ru-RU"/>
        </w:rPr>
        <w:t>щие</w:t>
      </w:r>
      <w:r w:rsidR="00000000" w:rsidRPr="00592835">
        <w:rPr>
          <w:lang w:val="ru-RU"/>
        </w:rPr>
        <w:t xml:space="preserve"> на время активности объявлений</w:t>
      </w:r>
      <w:r>
        <w:rPr>
          <w:lang w:val="ru-RU"/>
        </w:rPr>
        <w:t>.</w:t>
      </w:r>
    </w:p>
    <w:p w14:paraId="7DBF0EB9" w14:textId="5AA3B448" w:rsidR="00A41CF6" w:rsidRDefault="00C70957" w:rsidP="00E533E6">
      <w:pPr>
        <w:spacing w:before="240" w:after="240"/>
        <w:rPr>
          <w:lang w:val="ru-RU"/>
        </w:rPr>
      </w:pPr>
      <w:r w:rsidRPr="000E6512">
        <w:rPr>
          <w:lang w:val="ru-RU"/>
        </w:rPr>
        <w:t>В Санкт-Петербурге</w:t>
      </w:r>
      <w:r w:rsidR="00BC694E" w:rsidRPr="000E6512">
        <w:rPr>
          <w:lang w:val="ru-RU"/>
        </w:rPr>
        <w:t>:</w:t>
      </w:r>
    </w:p>
    <w:p w14:paraId="7D56DC76" w14:textId="25A4D375" w:rsidR="000E6512" w:rsidRDefault="00C70957" w:rsidP="00A41CF6">
      <w:pPr>
        <w:spacing w:before="120" w:after="120" w:line="240" w:lineRule="auto"/>
        <w:rPr>
          <w:lang w:val="ru-RU"/>
        </w:rPr>
      </w:pPr>
      <w:r w:rsidRPr="000E6512">
        <w:rPr>
          <w:lang w:val="ru-RU"/>
        </w:rPr>
        <w:t>квартиры, имеющие наименьшие сроки активности объявлений (до 30 дней), характеризуются</w:t>
      </w:r>
      <w:r w:rsidR="000E6512">
        <w:rPr>
          <w:lang w:val="ru-RU"/>
        </w:rPr>
        <w:t>:</w:t>
      </w:r>
    </w:p>
    <w:p w14:paraId="1B2924D0" w14:textId="77777777" w:rsidR="000E6512" w:rsidRDefault="00C70957" w:rsidP="000E6512">
      <w:pPr>
        <w:spacing w:before="120" w:after="120" w:line="240" w:lineRule="auto"/>
        <w:rPr>
          <w:lang w:val="ru-RU"/>
        </w:rPr>
      </w:pPr>
      <w:r w:rsidRPr="000E6512">
        <w:rPr>
          <w:lang w:val="ru-RU"/>
        </w:rPr>
        <w:t>наименьшей средней стоимостью квадратного метра (109760,57 руб/м2),</w:t>
      </w:r>
    </w:p>
    <w:p w14:paraId="65CE13B4" w14:textId="77777777" w:rsidR="000E6512" w:rsidRDefault="00C70957" w:rsidP="000E6512">
      <w:pPr>
        <w:spacing w:before="120" w:after="120" w:line="240" w:lineRule="auto"/>
        <w:rPr>
          <w:lang w:val="ru-RU"/>
        </w:rPr>
      </w:pPr>
      <w:r w:rsidRPr="000E6512">
        <w:rPr>
          <w:lang w:val="ru-RU"/>
        </w:rPr>
        <w:t>наименьшей средней общей площадью (55,2м2) ,</w:t>
      </w:r>
    </w:p>
    <w:p w14:paraId="2E161414" w14:textId="77777777" w:rsidR="000E6512" w:rsidRDefault="00C70957" w:rsidP="000E6512">
      <w:pPr>
        <w:spacing w:before="120" w:after="120" w:line="240" w:lineRule="auto"/>
        <w:rPr>
          <w:lang w:val="ru-RU"/>
        </w:rPr>
      </w:pPr>
      <w:r w:rsidRPr="000E6512">
        <w:rPr>
          <w:lang w:val="ru-RU"/>
        </w:rPr>
        <w:t>наименьшей средней высотой потолков 2,76 м (хотя отличия от других категорий не очень значительны),</w:t>
      </w:r>
    </w:p>
    <w:p w14:paraId="0ABF1051" w14:textId="77777777" w:rsidR="000E6512" w:rsidRDefault="00C70957" w:rsidP="000E6512">
      <w:pPr>
        <w:spacing w:before="120" w:after="120" w:line="240" w:lineRule="auto"/>
        <w:rPr>
          <w:lang w:val="ru-RU"/>
        </w:rPr>
      </w:pPr>
      <w:r w:rsidRPr="000E6512">
        <w:rPr>
          <w:lang w:val="ru-RU"/>
        </w:rPr>
        <w:t>наименьшей средней жилой площадью (30,96м2) и средней площадью кухни (10,12 м2).</w:t>
      </w:r>
    </w:p>
    <w:p w14:paraId="67252DB7" w14:textId="77777777" w:rsidR="000E6512" w:rsidRDefault="000E462C" w:rsidP="000E6512">
      <w:pPr>
        <w:spacing w:before="120" w:after="120"/>
        <w:rPr>
          <w:lang w:val="ru-RU"/>
        </w:rPr>
      </w:pPr>
      <w:r w:rsidRPr="000E6512">
        <w:rPr>
          <w:lang w:val="ru-RU"/>
        </w:rPr>
        <w:t>Количество комнат также влияет на срок публикации объявления:</w:t>
      </w:r>
    </w:p>
    <w:p w14:paraId="4A4AB2DC" w14:textId="4EF903C9" w:rsidR="000E6512" w:rsidRDefault="000E6512" w:rsidP="000E6512">
      <w:pPr>
        <w:spacing w:before="120" w:after="120"/>
        <w:rPr>
          <w:lang w:val="ru-RU"/>
        </w:rPr>
      </w:pPr>
      <w:r>
        <w:rPr>
          <w:lang w:val="ru-RU"/>
        </w:rPr>
        <w:t>Д</w:t>
      </w:r>
      <w:r w:rsidR="000E462C" w:rsidRPr="000E6512">
        <w:rPr>
          <w:lang w:val="ru-RU"/>
        </w:rPr>
        <w:t>оля однокомнатных квартир</w:t>
      </w:r>
      <w:r w:rsidR="00AB1697" w:rsidRPr="000E6512">
        <w:rPr>
          <w:lang w:val="ru-RU"/>
        </w:rPr>
        <w:t xml:space="preserve"> (0,39)</w:t>
      </w:r>
      <w:r w:rsidR="000E462C" w:rsidRPr="000E6512">
        <w:rPr>
          <w:lang w:val="ru-RU"/>
        </w:rPr>
        <w:t xml:space="preserve"> наибольшая для объявлений </w:t>
      </w:r>
      <w:r>
        <w:rPr>
          <w:lang w:val="ru-RU"/>
        </w:rPr>
        <w:t>категории</w:t>
      </w:r>
      <w:r w:rsidR="000E462C" w:rsidRPr="000E6512">
        <w:rPr>
          <w:lang w:val="ru-RU"/>
        </w:rPr>
        <w:t xml:space="preserve"> </w:t>
      </w:r>
      <w:r>
        <w:rPr>
          <w:lang w:val="ru-RU"/>
        </w:rPr>
        <w:t>«</w:t>
      </w:r>
      <w:r w:rsidR="000E462C" w:rsidRPr="000E6512">
        <w:rPr>
          <w:lang w:val="ru-RU"/>
        </w:rPr>
        <w:t>до 30 дней</w:t>
      </w:r>
      <w:r>
        <w:rPr>
          <w:lang w:val="ru-RU"/>
        </w:rPr>
        <w:t>»</w:t>
      </w:r>
      <w:r w:rsidR="00AB1697" w:rsidRPr="000E6512">
        <w:rPr>
          <w:lang w:val="ru-RU"/>
        </w:rPr>
        <w:t xml:space="preserve"> и наименьшая для объявлений </w:t>
      </w:r>
      <w:r>
        <w:rPr>
          <w:lang w:val="ru-RU"/>
        </w:rPr>
        <w:t>категории</w:t>
      </w:r>
      <w:r w:rsidR="00AB1697" w:rsidRPr="000E6512">
        <w:rPr>
          <w:lang w:val="ru-RU"/>
        </w:rPr>
        <w:t xml:space="preserve"> </w:t>
      </w:r>
      <w:r>
        <w:rPr>
          <w:lang w:val="ru-RU"/>
        </w:rPr>
        <w:t>«</w:t>
      </w:r>
      <w:r w:rsidR="00AB1697" w:rsidRPr="000E6512">
        <w:rPr>
          <w:lang w:val="ru-RU"/>
        </w:rPr>
        <w:t>более 180 дней</w:t>
      </w:r>
      <w:r>
        <w:rPr>
          <w:lang w:val="ru-RU"/>
        </w:rPr>
        <w:t>»</w:t>
      </w:r>
      <w:r w:rsidR="00AB1697" w:rsidRPr="000E6512">
        <w:rPr>
          <w:lang w:val="ru-RU"/>
        </w:rPr>
        <w:t xml:space="preserve"> (0,3)</w:t>
      </w:r>
      <w:r w:rsidR="000E462C" w:rsidRPr="000E6512">
        <w:rPr>
          <w:lang w:val="ru-RU"/>
        </w:rPr>
        <w:t>.</w:t>
      </w:r>
    </w:p>
    <w:p w14:paraId="3D649DD0" w14:textId="77777777" w:rsidR="000E6512" w:rsidRDefault="000E462C" w:rsidP="000E6512">
      <w:pPr>
        <w:spacing w:before="120" w:after="120"/>
        <w:rPr>
          <w:lang w:val="ru-RU"/>
        </w:rPr>
      </w:pPr>
      <w:r w:rsidRPr="000E6512">
        <w:rPr>
          <w:lang w:val="ru-RU"/>
        </w:rPr>
        <w:t xml:space="preserve">Доля трехкомнатных квартир наибольшая для объявлений </w:t>
      </w:r>
      <w:r w:rsidR="000E6512">
        <w:rPr>
          <w:lang w:val="ru-RU"/>
        </w:rPr>
        <w:t>категории</w:t>
      </w:r>
      <w:r w:rsidRPr="000E6512">
        <w:rPr>
          <w:lang w:val="ru-RU"/>
        </w:rPr>
        <w:t xml:space="preserve"> </w:t>
      </w:r>
      <w:r w:rsidR="000E6512">
        <w:rPr>
          <w:lang w:val="ru-RU"/>
        </w:rPr>
        <w:t>«</w:t>
      </w:r>
      <w:r w:rsidRPr="000E6512">
        <w:rPr>
          <w:lang w:val="ru-RU"/>
        </w:rPr>
        <w:t>более 180 дней</w:t>
      </w:r>
      <w:r w:rsidR="000E6512">
        <w:rPr>
          <w:lang w:val="ru-RU"/>
        </w:rPr>
        <w:t>»</w:t>
      </w:r>
      <w:r w:rsidR="00DC1CE4" w:rsidRPr="000E6512">
        <w:rPr>
          <w:lang w:val="ru-RU"/>
        </w:rPr>
        <w:t xml:space="preserve"> (0,3) и наименьшая для объявлений </w:t>
      </w:r>
      <w:r w:rsidR="000E6512">
        <w:rPr>
          <w:lang w:val="ru-RU"/>
        </w:rPr>
        <w:t>категории</w:t>
      </w:r>
      <w:r w:rsidR="000E6512" w:rsidRPr="000E6512">
        <w:rPr>
          <w:lang w:val="ru-RU"/>
        </w:rPr>
        <w:t xml:space="preserve"> </w:t>
      </w:r>
      <w:r w:rsidR="000E6512">
        <w:rPr>
          <w:lang w:val="ru-RU"/>
        </w:rPr>
        <w:t>«до</w:t>
      </w:r>
      <w:r w:rsidR="00DC1CE4" w:rsidRPr="000E6512">
        <w:rPr>
          <w:lang w:val="ru-RU"/>
        </w:rPr>
        <w:t xml:space="preserve"> 30 дней</w:t>
      </w:r>
      <w:r w:rsidR="000E6512">
        <w:rPr>
          <w:lang w:val="ru-RU"/>
        </w:rPr>
        <w:t>»</w:t>
      </w:r>
      <w:r w:rsidR="00DC1CE4" w:rsidRPr="000E6512">
        <w:rPr>
          <w:lang w:val="ru-RU"/>
        </w:rPr>
        <w:t xml:space="preserve"> (0,22)</w:t>
      </w:r>
      <w:r w:rsidRPr="000E6512">
        <w:rPr>
          <w:lang w:val="ru-RU"/>
        </w:rPr>
        <w:t>.</w:t>
      </w:r>
    </w:p>
    <w:p w14:paraId="4009647C" w14:textId="77777777" w:rsidR="000E6512" w:rsidRDefault="00C607FD" w:rsidP="000E6512">
      <w:pPr>
        <w:spacing w:before="120" w:after="120"/>
        <w:rPr>
          <w:lang w:val="ru-RU"/>
        </w:rPr>
      </w:pPr>
      <w:r w:rsidRPr="000E6512">
        <w:rPr>
          <w:lang w:val="ru-RU"/>
        </w:rPr>
        <w:t>Медианные значения количества комнат (2), количества балконов (1), этажа (5) одинаков</w:t>
      </w:r>
      <w:r w:rsidR="006852D9" w:rsidRPr="000E6512">
        <w:rPr>
          <w:lang w:val="ru-RU"/>
        </w:rPr>
        <w:t>ы</w:t>
      </w:r>
      <w:r w:rsidRPr="000E6512">
        <w:rPr>
          <w:lang w:val="ru-RU"/>
        </w:rPr>
        <w:t xml:space="preserve"> для всех сроков активности объявлений</w:t>
      </w:r>
      <w:r w:rsidR="00985138" w:rsidRPr="000E6512">
        <w:rPr>
          <w:lang w:val="ru-RU"/>
        </w:rPr>
        <w:t>, что свидетельствует о том</w:t>
      </w:r>
      <w:r w:rsidR="006852D9" w:rsidRPr="000E6512">
        <w:rPr>
          <w:lang w:val="ru-RU"/>
        </w:rPr>
        <w:t xml:space="preserve">, что </w:t>
      </w:r>
      <w:r w:rsidR="006852D9" w:rsidRPr="000E6512">
        <w:rPr>
          <w:lang w:val="ru-RU"/>
        </w:rPr>
        <w:lastRenderedPageBreak/>
        <w:t>для всех категорий активности объявлений количество одно-, двухкомнатных квартир с одним балконом такое же как количество квартир со всеми остальными вариантами количества комнат и балконов.</w:t>
      </w:r>
      <w:r w:rsidR="00FD53CE" w:rsidRPr="000E6512">
        <w:rPr>
          <w:lang w:val="ru-RU"/>
        </w:rPr>
        <w:t xml:space="preserve"> Медианные значения этажа (5) также одинаковы для всех сроков активности объявлений, что свидетельствует о том, количество квартир, расположенных на первых пяти этажах равно количеству квартир на этажах выше пятого. Возможно, в основном квартиры расположены в невысоких домах.</w:t>
      </w:r>
    </w:p>
    <w:p w14:paraId="0000000C" w14:textId="1EB27A45" w:rsidR="0087469C" w:rsidRPr="000E6512" w:rsidRDefault="00A917C3" w:rsidP="000E6512">
      <w:pPr>
        <w:spacing w:before="120" w:after="120"/>
        <w:rPr>
          <w:lang w:val="ru-RU"/>
        </w:rPr>
      </w:pPr>
      <w:r w:rsidRPr="000E6512">
        <w:rPr>
          <w:lang w:val="ru-RU"/>
        </w:rPr>
        <w:t xml:space="preserve"> </w:t>
      </w:r>
      <w:r w:rsidR="00A83E46" w:rsidRPr="000E6512">
        <w:rPr>
          <w:lang w:val="ru-RU"/>
        </w:rPr>
        <w:t>Доля объявлений в категориях «до 30 дней» и «до 180 дней» примерно одинакова (0,19 и 0,2) и меньше, чем доля объявлений в других категориях.</w:t>
      </w:r>
    </w:p>
    <w:p w14:paraId="20902149" w14:textId="77777777" w:rsidR="00A41CF6" w:rsidRDefault="00E231B8" w:rsidP="000E6512">
      <w:pPr>
        <w:spacing w:before="240" w:after="240"/>
        <w:rPr>
          <w:lang w:val="ru-RU"/>
        </w:rPr>
      </w:pPr>
      <w:r w:rsidRPr="000E6512">
        <w:rPr>
          <w:lang w:val="ru-RU"/>
        </w:rPr>
        <w:t>В Ленинградской области:</w:t>
      </w:r>
    </w:p>
    <w:p w14:paraId="2DD20988" w14:textId="2259D206" w:rsidR="00A41CF6" w:rsidRDefault="00A41CF6" w:rsidP="000E6512">
      <w:pPr>
        <w:spacing w:before="240" w:after="240"/>
        <w:rPr>
          <w:lang w:val="ru-RU"/>
        </w:rPr>
      </w:pPr>
      <w:r>
        <w:rPr>
          <w:lang w:val="ru-RU"/>
        </w:rPr>
        <w:t>С</w:t>
      </w:r>
      <w:r w:rsidR="00E231B8" w:rsidRPr="000E6512">
        <w:rPr>
          <w:lang w:val="ru-RU"/>
        </w:rPr>
        <w:t>редняя стоимость квадратного метра у квартир из категории «до 30 дней» наибольшая (72717,88 руб/м2), как и медианная стоимость (71810,37 руб/м2).</w:t>
      </w:r>
    </w:p>
    <w:p w14:paraId="4A6C04C0" w14:textId="77777777" w:rsidR="00A41CF6" w:rsidRDefault="00E231B8" w:rsidP="000E6512">
      <w:pPr>
        <w:spacing w:before="240" w:after="240"/>
        <w:rPr>
          <w:lang w:val="ru-RU"/>
        </w:rPr>
      </w:pPr>
      <w:r w:rsidRPr="000E6512">
        <w:rPr>
          <w:lang w:val="ru-RU"/>
        </w:rPr>
        <w:t>Наименьшая стоимость квадратного метра у квартир из категории «до 90 дней» (67083,64 руб/м2) и далее она растет по мере увеличения сроков активности объявлений.</w:t>
      </w:r>
    </w:p>
    <w:p w14:paraId="56EE89FF" w14:textId="77777777" w:rsidR="00A41CF6" w:rsidRDefault="00E231B8" w:rsidP="000E6512">
      <w:pPr>
        <w:spacing w:before="240" w:after="240"/>
        <w:rPr>
          <w:lang w:val="ru-RU"/>
        </w:rPr>
      </w:pPr>
      <w:r w:rsidRPr="000E6512">
        <w:rPr>
          <w:lang w:val="ru-RU"/>
        </w:rPr>
        <w:t>В отношении средней площади, средней высоты потолков, средней жилой площади, средней площади кухни в Ленинградской области такая же зависимость показателей, как в Санкт-Петербурге. Самые низкие значения у квартир из категории «до 30 дней», самые высокие у квартир из категории «больше 180 дней). Также преобладают одно-, двухкомнатные квартиры с одним балконом во всех категориях.</w:t>
      </w:r>
      <w:r w:rsidR="002059B4" w:rsidRPr="000E6512">
        <w:rPr>
          <w:lang w:val="ru-RU"/>
        </w:rPr>
        <w:t xml:space="preserve"> Медианный этаж меньше, чем в Санкт-Петербурге (4 для категории «до 30 дней, и 3 для остальных категорий).</w:t>
      </w:r>
      <w:r w:rsidR="00193535" w:rsidRPr="000E6512">
        <w:rPr>
          <w:lang w:val="ru-RU"/>
        </w:rPr>
        <w:t xml:space="preserve"> Доля однокомнатных квартир больше в категории «до 30 дней», чем в остальных категориях. Для трехкомнатных квартир: хотя их доля (0,19) в категории «до 30 дней» меньше, чем в категории «более 180 дней» (0,27), но для категории «до 180 дней» доля трехкомнатных квартир такая же, как и их доля в категории «до 30 дней» (0,19).</w:t>
      </w:r>
    </w:p>
    <w:p w14:paraId="6BDAC091" w14:textId="1830E357" w:rsidR="00E231B8" w:rsidRPr="000E6512" w:rsidRDefault="00466553" w:rsidP="000E6512">
      <w:pPr>
        <w:spacing w:before="240" w:after="240"/>
        <w:rPr>
          <w:lang w:val="ru-RU"/>
        </w:rPr>
      </w:pPr>
      <w:r w:rsidRPr="000E6512">
        <w:rPr>
          <w:lang w:val="ru-RU"/>
        </w:rPr>
        <w:t>Также как в Санкт-Петербурге доля объявлений в категориях «до 30 дней» и «до 180 дней» меньше, чем в категориях «до 90 дней» и «более 180 дней».</w:t>
      </w:r>
    </w:p>
    <w:p w14:paraId="5C0C961B" w14:textId="77777777" w:rsidR="00A917C3" w:rsidRPr="008038E3" w:rsidRDefault="00A917C3">
      <w:pPr>
        <w:spacing w:before="240" w:after="240"/>
        <w:rPr>
          <w:i/>
          <w:color w:val="0B5394"/>
          <w:lang w:val="ru-RU"/>
        </w:rPr>
      </w:pPr>
    </w:p>
    <w:p w14:paraId="0000000D" w14:textId="512EAD40" w:rsidR="0087469C" w:rsidRPr="00592835" w:rsidRDefault="00E533E6">
      <w:pPr>
        <w:spacing w:before="240" w:after="240"/>
        <w:rPr>
          <w:lang w:val="ru-RU"/>
        </w:rPr>
      </w:pPr>
      <w:r>
        <w:rPr>
          <w:lang w:val="ru-RU"/>
        </w:rPr>
        <w:t>1.</w:t>
      </w:r>
      <w:r w:rsidR="00000000" w:rsidRPr="008038E3">
        <w:rPr>
          <w:lang w:val="ru-RU"/>
        </w:rPr>
        <w:t xml:space="preserve">3. </w:t>
      </w:r>
      <w:r>
        <w:rPr>
          <w:lang w:val="ru-RU"/>
        </w:rPr>
        <w:t>Р</w:t>
      </w:r>
      <w:r w:rsidR="00000000" w:rsidRPr="008038E3">
        <w:rPr>
          <w:lang w:val="ru-RU"/>
        </w:rPr>
        <w:t xml:space="preserve">азличия между недвижимостью </w:t>
      </w:r>
      <w:r w:rsidR="00000000" w:rsidRPr="00592835">
        <w:rPr>
          <w:lang w:val="ru-RU"/>
        </w:rPr>
        <w:t>Санкт-Петербурга и Ленинградской области</w:t>
      </w:r>
      <w:r>
        <w:rPr>
          <w:lang w:val="ru-RU"/>
        </w:rPr>
        <w:t>.</w:t>
      </w:r>
    </w:p>
    <w:p w14:paraId="0000000E" w14:textId="6924EADA" w:rsidR="0087469C" w:rsidRPr="00910429" w:rsidRDefault="00E22169">
      <w:pPr>
        <w:spacing w:before="240" w:after="240"/>
        <w:rPr>
          <w:lang w:val="ru-RU"/>
        </w:rPr>
      </w:pPr>
      <w:r w:rsidRPr="00910429">
        <w:rPr>
          <w:lang w:val="ru-RU"/>
        </w:rPr>
        <w:t xml:space="preserve">Средняя стоимость </w:t>
      </w:r>
      <w:r w:rsidR="000B4889" w:rsidRPr="00910429">
        <w:rPr>
          <w:lang w:val="ru-RU"/>
        </w:rPr>
        <w:t>квадратного метра</w:t>
      </w:r>
      <w:r w:rsidRPr="00910429">
        <w:rPr>
          <w:lang w:val="ru-RU"/>
        </w:rPr>
        <w:t xml:space="preserve"> в Ленинградской области примерно на 34-40% меньше, чем в Санкт-Петербурге. Средняя общая площадь меньше в Ленинградской области на 9,5-15%</w:t>
      </w:r>
      <w:r w:rsidR="006E396D" w:rsidRPr="00910429">
        <w:rPr>
          <w:lang w:val="ru-RU"/>
        </w:rPr>
        <w:t xml:space="preserve">. Медианные количества комнат и балконов одинаковы для Санкт-Петербурга и </w:t>
      </w:r>
      <w:r w:rsidR="002D1FDA" w:rsidRPr="00910429">
        <w:rPr>
          <w:lang w:val="ru-RU"/>
        </w:rPr>
        <w:t xml:space="preserve">городов </w:t>
      </w:r>
      <w:r w:rsidR="006E396D" w:rsidRPr="00910429">
        <w:rPr>
          <w:lang w:val="ru-RU"/>
        </w:rPr>
        <w:t xml:space="preserve">Ленинградской области. </w:t>
      </w:r>
      <w:r w:rsidR="00E644F7" w:rsidRPr="00910429">
        <w:rPr>
          <w:lang w:val="ru-RU"/>
        </w:rPr>
        <w:t xml:space="preserve">Квартиры в </w:t>
      </w:r>
      <w:r w:rsidR="00F61931" w:rsidRPr="00910429">
        <w:rPr>
          <w:lang w:val="ru-RU"/>
        </w:rPr>
        <w:t xml:space="preserve">городах </w:t>
      </w:r>
      <w:r w:rsidR="00E644F7" w:rsidRPr="00910429">
        <w:rPr>
          <w:lang w:val="ru-RU"/>
        </w:rPr>
        <w:t>Ленин</w:t>
      </w:r>
      <w:r w:rsidR="00F61931" w:rsidRPr="00910429">
        <w:rPr>
          <w:lang w:val="ru-RU"/>
        </w:rPr>
        <w:t>г</w:t>
      </w:r>
      <w:r w:rsidR="00E644F7" w:rsidRPr="00910429">
        <w:rPr>
          <w:lang w:val="ru-RU"/>
        </w:rPr>
        <w:t>радской области расположены в среднем на более низких этажах, чем в Санкт-Петербурге.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1331"/>
        <w:gridCol w:w="1383"/>
        <w:gridCol w:w="1384"/>
        <w:gridCol w:w="1384"/>
        <w:gridCol w:w="1254"/>
        <w:gridCol w:w="1144"/>
        <w:gridCol w:w="1046"/>
        <w:gridCol w:w="1174"/>
      </w:tblGrid>
      <w:tr w:rsidR="00B50491" w:rsidRPr="0060285E" w14:paraId="1E9E106D" w14:textId="77777777" w:rsidTr="0060285E">
        <w:trPr>
          <w:trHeight w:val="144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E5FB9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Регион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AF0E2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Категория активности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7DC2D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Кол-во объявлений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68E86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Доля объявлений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6A542" w14:textId="09B3C61F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Средняя </w:t>
            </w:r>
            <w:r w:rsidR="00B50491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стоимость</w:t>
            </w: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,  руб/м2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EDB79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Средняя общая площадь,  м2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68C98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Средняя высота потолка, м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C82AE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Средняя жилая площадь, м2</w:t>
            </w:r>
          </w:p>
        </w:tc>
      </w:tr>
      <w:tr w:rsidR="00B50491" w:rsidRPr="0060285E" w14:paraId="28576C44" w14:textId="77777777" w:rsidTr="0060285E">
        <w:trPr>
          <w:trHeight w:val="288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8D674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Санкт-Петербург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7E419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30 дней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6899E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2057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A5A07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0,19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C7A09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109 760,57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28DA6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55,2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1061A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2,76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3E366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30,96</w:t>
            </w:r>
          </w:p>
        </w:tc>
      </w:tr>
      <w:tr w:rsidR="00B50491" w:rsidRPr="0060285E" w14:paraId="1BFCE3D7" w14:textId="77777777" w:rsidTr="0060285E">
        <w:trPr>
          <w:trHeight w:val="288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126A0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Санкт-Петербург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38B43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90 дней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25996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3106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3BDF0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0,29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A6FFD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110 969,59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7018B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57,16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31A05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2,77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A1AA3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31,92</w:t>
            </w:r>
          </w:p>
        </w:tc>
      </w:tr>
      <w:tr w:rsidR="00B50491" w:rsidRPr="0060285E" w14:paraId="71C62FC4" w14:textId="77777777" w:rsidTr="0060285E">
        <w:trPr>
          <w:trHeight w:val="288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D7610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Санкт-Петербург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71E2D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180 дней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D806F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2156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5053A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67948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111 006,06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798B3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60,6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9C0D3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2,89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74887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34,09</w:t>
            </w:r>
          </w:p>
        </w:tc>
      </w:tr>
      <w:tr w:rsidR="00B50491" w:rsidRPr="0060285E" w14:paraId="688281EF" w14:textId="77777777" w:rsidTr="0060285E">
        <w:trPr>
          <w:trHeight w:val="288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37267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Санкт-Петербург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8D186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Более 180 дней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B0866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3440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E21AB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E9DA0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113 646,65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1CA4E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66,02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B019A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2,83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96709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37,4</w:t>
            </w:r>
          </w:p>
        </w:tc>
      </w:tr>
      <w:tr w:rsidR="00B50491" w:rsidRPr="0060285E" w14:paraId="303A95C0" w14:textId="77777777" w:rsidTr="0060285E">
        <w:trPr>
          <w:trHeight w:val="288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F9A78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Лен. область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5D5F8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30 дней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E65FC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372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B34B0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0,14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109FF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72 717,88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94F1C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49,49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CA5FD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2,69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892F5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27,78</w:t>
            </w:r>
          </w:p>
        </w:tc>
      </w:tr>
      <w:tr w:rsidR="00B50491" w:rsidRPr="0060285E" w14:paraId="6832B72F" w14:textId="77777777" w:rsidTr="0060285E">
        <w:trPr>
          <w:trHeight w:val="288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FAAEF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Лен. область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D77E6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90 дней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DB407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868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06BF3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A2968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67 083,64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37CB5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51,78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4043E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2,71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3AC38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29,86</w:t>
            </w:r>
          </w:p>
        </w:tc>
      </w:tr>
      <w:tr w:rsidR="00B50491" w:rsidRPr="0060285E" w14:paraId="2870F2C4" w14:textId="77777777" w:rsidTr="0060285E">
        <w:trPr>
          <w:trHeight w:val="288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A73EA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Лен. область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DE327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180 дней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00E7C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515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8712E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ACC27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69 588,65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6B0DD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52,43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BC6B4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2,70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2DEFA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30,19</w:t>
            </w:r>
          </w:p>
        </w:tc>
      </w:tr>
      <w:tr w:rsidR="00B50491" w:rsidRPr="0060285E" w14:paraId="76B96BD7" w14:textId="77777777" w:rsidTr="0060285E">
        <w:trPr>
          <w:trHeight w:val="288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1E09CB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Лен. область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A7A40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Более 180 дней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0CA5B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852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FEE7C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CD467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68 328,49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D4697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56,12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9DA29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2,72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31F6C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32,26</w:t>
            </w:r>
          </w:p>
        </w:tc>
      </w:tr>
    </w:tbl>
    <w:p w14:paraId="486E99C5" w14:textId="77777777" w:rsidR="00834AF4" w:rsidRDefault="00834AF4">
      <w:pPr>
        <w:spacing w:before="240" w:after="240"/>
        <w:rPr>
          <w:i/>
          <w:color w:val="0B5394"/>
          <w:lang w:val="ru-RU"/>
        </w:rPr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1322"/>
        <w:gridCol w:w="1379"/>
        <w:gridCol w:w="1348"/>
        <w:gridCol w:w="1348"/>
        <w:gridCol w:w="1398"/>
        <w:gridCol w:w="1777"/>
        <w:gridCol w:w="1708"/>
      </w:tblGrid>
      <w:tr w:rsidR="0060285E" w:rsidRPr="0060285E" w14:paraId="3F55D0C2" w14:textId="77777777" w:rsidTr="0060285E">
        <w:trPr>
          <w:trHeight w:val="144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7607E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Регион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D9E9C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Категория активности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AA289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Медианное кол-во комнат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A2FC5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Медианное кол-во балконов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8775C8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Медианный этаж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E2BA3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Доля однокомнатных квартир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CC59C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Доля трехкомнатных квартир</w:t>
            </w:r>
          </w:p>
        </w:tc>
      </w:tr>
      <w:tr w:rsidR="0060285E" w:rsidRPr="0060285E" w14:paraId="7AE9CE65" w14:textId="77777777" w:rsidTr="0060285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66935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Санкт-Петербург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F0213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30 дней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F7B5A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C0DA1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39C79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6B6A2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9352D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0,22</w:t>
            </w:r>
          </w:p>
        </w:tc>
      </w:tr>
      <w:tr w:rsidR="0060285E" w:rsidRPr="0060285E" w14:paraId="498BE6F6" w14:textId="77777777" w:rsidTr="0060285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FEABB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Санкт-Петербург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CF374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90 дней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49C28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77D79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8E14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890AD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2F69E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0,23</w:t>
            </w:r>
          </w:p>
        </w:tc>
      </w:tr>
      <w:tr w:rsidR="0060285E" w:rsidRPr="0060285E" w14:paraId="04A2C462" w14:textId="77777777" w:rsidTr="0060285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843DC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Санкт-Петербург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01640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180 дней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29275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95A10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0DD31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2A8A6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CA7EB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0,27</w:t>
            </w:r>
          </w:p>
        </w:tc>
      </w:tr>
      <w:tr w:rsidR="0060285E" w:rsidRPr="0060285E" w14:paraId="1051102A" w14:textId="77777777" w:rsidTr="0060285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48731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Санкт-Петербург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3475C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Более 180 дней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53EE9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23BE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72B94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FBAC3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C9731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</w:tr>
      <w:tr w:rsidR="0060285E" w:rsidRPr="0060285E" w14:paraId="4DC04823" w14:textId="77777777" w:rsidTr="0060285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5DB2D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Лен. область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5FE80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30 дней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15456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D26EF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EB6171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5CB84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D923F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0,19</w:t>
            </w:r>
          </w:p>
        </w:tc>
      </w:tr>
      <w:tr w:rsidR="0060285E" w:rsidRPr="0060285E" w14:paraId="4035B92F" w14:textId="77777777" w:rsidTr="0060285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C4AF8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Лен. область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4E748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90 дней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9912C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2FA90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314EB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662D6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A96BD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0,22</w:t>
            </w:r>
          </w:p>
        </w:tc>
      </w:tr>
      <w:tr w:rsidR="0060285E" w:rsidRPr="0060285E" w14:paraId="5FE38855" w14:textId="77777777" w:rsidTr="0060285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E28E6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Лен. область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3DDD2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До 180 дней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161BD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F35BA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CF589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44EC1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E0E9E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0,19</w:t>
            </w:r>
          </w:p>
        </w:tc>
      </w:tr>
      <w:tr w:rsidR="0060285E" w:rsidRPr="0060285E" w14:paraId="4F738590" w14:textId="77777777" w:rsidTr="0060285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202EA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Лен. область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6A345" w14:textId="77777777" w:rsidR="0060285E" w:rsidRPr="0060285E" w:rsidRDefault="0060285E" w:rsidP="006028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Более 180 дней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28D38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080A0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34774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8F201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8C112" w14:textId="77777777" w:rsidR="0060285E" w:rsidRPr="0060285E" w:rsidRDefault="0060285E" w:rsidP="006028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285E">
              <w:rPr>
                <w:rFonts w:ascii="Calibri" w:eastAsia="Times New Roman" w:hAnsi="Calibri" w:cs="Calibri"/>
                <w:color w:val="000000"/>
                <w:lang w:val="en-US"/>
              </w:rPr>
              <w:t>0,27</w:t>
            </w:r>
          </w:p>
        </w:tc>
      </w:tr>
    </w:tbl>
    <w:p w14:paraId="204A9061" w14:textId="77777777" w:rsidR="0060285E" w:rsidRPr="00356DD4" w:rsidRDefault="0060285E">
      <w:pPr>
        <w:spacing w:before="240" w:after="240"/>
        <w:rPr>
          <w:i/>
          <w:color w:val="0B5394"/>
          <w:lang w:val="en-US"/>
        </w:rPr>
      </w:pPr>
    </w:p>
    <w:p w14:paraId="0000000F" w14:textId="46630BF8" w:rsidR="0087469C" w:rsidRPr="00E22169" w:rsidRDefault="00000000">
      <w:pPr>
        <w:pStyle w:val="Heading3"/>
        <w:keepNext w:val="0"/>
        <w:keepLines w:val="0"/>
        <w:rPr>
          <w:lang w:val="ru-RU"/>
        </w:rPr>
      </w:pPr>
      <w:bookmarkStart w:id="2" w:name="_849oinaybosd" w:colFirst="0" w:colLast="0"/>
      <w:bookmarkEnd w:id="2"/>
      <w:r w:rsidRPr="008038E3">
        <w:rPr>
          <w:lang w:val="ru-RU"/>
        </w:rPr>
        <w:t xml:space="preserve">2. </w:t>
      </w:r>
      <w:r w:rsidRPr="00E22169">
        <w:rPr>
          <w:lang w:val="ru-RU"/>
        </w:rPr>
        <w:t>Сезонность объявлений</w:t>
      </w:r>
    </w:p>
    <w:p w14:paraId="00000012" w14:textId="0D4E682D" w:rsidR="0087469C" w:rsidRPr="008038E3" w:rsidRDefault="00E533E6">
      <w:pPr>
        <w:spacing w:before="240" w:after="240"/>
        <w:rPr>
          <w:lang w:val="ru-RU"/>
        </w:rPr>
      </w:pPr>
      <w:r>
        <w:rPr>
          <w:lang w:val="ru-RU"/>
        </w:rPr>
        <w:t>2.</w:t>
      </w:r>
      <w:r w:rsidR="00000000" w:rsidRPr="008038E3">
        <w:rPr>
          <w:lang w:val="ru-RU"/>
        </w:rPr>
        <w:t xml:space="preserve">1. </w:t>
      </w:r>
      <w:r>
        <w:rPr>
          <w:lang w:val="ru-RU"/>
        </w:rPr>
        <w:t>Динамика активности покупателей.</w:t>
      </w:r>
    </w:p>
    <w:p w14:paraId="7795CD48" w14:textId="496B1D9B" w:rsidR="00356DD4" w:rsidRDefault="00356DD4" w:rsidP="00356DD4">
      <w:pPr>
        <w:spacing w:before="240" w:after="240"/>
        <w:rPr>
          <w:lang w:val="ru-RU"/>
        </w:rPr>
      </w:pPr>
      <w:r w:rsidRPr="00910429">
        <w:rPr>
          <w:lang w:val="ru-RU"/>
        </w:rPr>
        <w:t>Месяцы наибольшей активности по публикации объявлений:</w:t>
      </w:r>
    </w:p>
    <w:p w14:paraId="5574D39D" w14:textId="446192AB" w:rsidR="00B5285C" w:rsidRPr="00910429" w:rsidRDefault="00B5285C" w:rsidP="00356DD4">
      <w:pPr>
        <w:spacing w:before="240" w:after="240"/>
        <w:rPr>
          <w:lang w:val="ru-RU"/>
        </w:rPr>
      </w:pPr>
      <w:r>
        <w:rPr>
          <w:lang w:val="ru-RU"/>
        </w:rPr>
        <w:t>Ноябрь, октябрь</w:t>
      </w:r>
      <w:r w:rsidR="009D37B6">
        <w:rPr>
          <w:lang w:val="ru-RU"/>
        </w:rPr>
        <w:t xml:space="preserve"> (21% объявлений)</w:t>
      </w:r>
    </w:p>
    <w:p w14:paraId="3EC5F374" w14:textId="59618CF6" w:rsidR="00795B54" w:rsidRDefault="00795B54" w:rsidP="00795B54">
      <w:pPr>
        <w:spacing w:before="240" w:after="240"/>
        <w:rPr>
          <w:lang w:val="ru-RU"/>
        </w:rPr>
      </w:pPr>
      <w:r w:rsidRPr="00910429">
        <w:rPr>
          <w:lang w:val="ru-RU"/>
        </w:rPr>
        <w:lastRenderedPageBreak/>
        <w:t>Месяцы наибольшей активности по снятию объявлений:</w:t>
      </w:r>
    </w:p>
    <w:p w14:paraId="00000014" w14:textId="41D87085" w:rsidR="0087469C" w:rsidRPr="008038E3" w:rsidRDefault="00B5285C">
      <w:pPr>
        <w:spacing w:before="240" w:after="240"/>
        <w:rPr>
          <w:lang w:val="ru-RU"/>
        </w:rPr>
      </w:pPr>
      <w:r>
        <w:rPr>
          <w:lang w:val="ru-RU"/>
        </w:rPr>
        <w:t>Октябрь, ноябрь</w:t>
      </w:r>
      <w:r w:rsidR="009D37B6">
        <w:rPr>
          <w:lang w:val="ru-RU"/>
        </w:rPr>
        <w:t xml:space="preserve"> (22% объявлений)</w:t>
      </w:r>
    </w:p>
    <w:p w14:paraId="00000015" w14:textId="0728E169" w:rsidR="0087469C" w:rsidRPr="008038E3" w:rsidRDefault="00E533E6">
      <w:pPr>
        <w:spacing w:before="240" w:after="240"/>
        <w:rPr>
          <w:lang w:val="ru-RU"/>
        </w:rPr>
      </w:pPr>
      <w:r>
        <w:rPr>
          <w:lang w:val="ru-RU"/>
        </w:rPr>
        <w:t>2.</w:t>
      </w:r>
      <w:r w:rsidR="00000000" w:rsidRPr="008038E3">
        <w:rPr>
          <w:lang w:val="ru-RU"/>
        </w:rPr>
        <w:t>2. Совп</w:t>
      </w:r>
      <w:r>
        <w:rPr>
          <w:lang w:val="ru-RU"/>
        </w:rPr>
        <w:t>адения</w:t>
      </w:r>
      <w:r w:rsidR="00000000" w:rsidRPr="008038E3">
        <w:rPr>
          <w:lang w:val="ru-RU"/>
        </w:rPr>
        <w:t xml:space="preserve"> период</w:t>
      </w:r>
      <w:r>
        <w:rPr>
          <w:lang w:val="ru-RU"/>
        </w:rPr>
        <w:t>ов</w:t>
      </w:r>
      <w:r w:rsidR="00000000" w:rsidRPr="008038E3">
        <w:rPr>
          <w:lang w:val="ru-RU"/>
        </w:rPr>
        <w:t xml:space="preserve"> активной публикации объявлений и период</w:t>
      </w:r>
      <w:r>
        <w:rPr>
          <w:lang w:val="ru-RU"/>
        </w:rPr>
        <w:t>ов</w:t>
      </w:r>
      <w:r w:rsidR="00000000" w:rsidRPr="008038E3">
        <w:rPr>
          <w:lang w:val="ru-RU"/>
        </w:rPr>
        <w:t>, когда происходит повышенная продажа недвижимости (по месяцам снятия объявлений)</w:t>
      </w:r>
      <w:r>
        <w:rPr>
          <w:lang w:val="ru-RU"/>
        </w:rPr>
        <w:t>.</w:t>
      </w:r>
    </w:p>
    <w:p w14:paraId="00000016" w14:textId="5C078869" w:rsidR="0087469C" w:rsidRPr="008D142B" w:rsidRDefault="00B5285C">
      <w:pPr>
        <w:spacing w:before="240" w:after="240"/>
        <w:rPr>
          <w:i/>
          <w:color w:val="0B5394"/>
          <w:lang w:val="ru-RU"/>
        </w:rPr>
      </w:pPr>
      <w:r>
        <w:rPr>
          <w:lang w:val="ru-RU"/>
        </w:rPr>
        <w:t>Периоды активности по публикации и снятию объявлений совпадают.</w:t>
      </w:r>
    </w:p>
    <w:p w14:paraId="00000017" w14:textId="77777777" w:rsidR="0087469C" w:rsidRPr="008038E3" w:rsidRDefault="0087469C">
      <w:pPr>
        <w:spacing w:before="240" w:after="240"/>
        <w:rPr>
          <w:lang w:val="ru-RU"/>
        </w:rPr>
      </w:pPr>
    </w:p>
    <w:p w14:paraId="00000018" w14:textId="520D27B7" w:rsidR="0087469C" w:rsidRDefault="00E533E6">
      <w:pPr>
        <w:spacing w:before="240" w:after="240"/>
        <w:rPr>
          <w:lang w:val="ru-RU"/>
        </w:rPr>
      </w:pPr>
      <w:r>
        <w:rPr>
          <w:lang w:val="ru-RU"/>
        </w:rPr>
        <w:t>2.</w:t>
      </w:r>
      <w:r w:rsidR="00000000" w:rsidRPr="008038E3">
        <w:rPr>
          <w:lang w:val="ru-RU"/>
        </w:rPr>
        <w:t xml:space="preserve">3. </w:t>
      </w:r>
      <w:r>
        <w:rPr>
          <w:lang w:val="ru-RU"/>
        </w:rPr>
        <w:t>Влияние</w:t>
      </w:r>
      <w:r w:rsidR="00000000" w:rsidRPr="008038E3">
        <w:rPr>
          <w:lang w:val="ru-RU"/>
        </w:rPr>
        <w:t xml:space="preserve"> сезонны</w:t>
      </w:r>
      <w:r>
        <w:rPr>
          <w:lang w:val="ru-RU"/>
        </w:rPr>
        <w:t>х</w:t>
      </w:r>
      <w:r w:rsidR="00000000" w:rsidRPr="008038E3">
        <w:rPr>
          <w:lang w:val="ru-RU"/>
        </w:rPr>
        <w:t xml:space="preserve"> колебания на среднюю </w:t>
      </w:r>
      <w:r w:rsidR="00000000" w:rsidRPr="00592835">
        <w:rPr>
          <w:lang w:val="ru-RU"/>
        </w:rPr>
        <w:t>стоимость квадратного метра и среднюю площадь квартир</w:t>
      </w:r>
      <w:r>
        <w:rPr>
          <w:lang w:val="ru-RU"/>
        </w:rPr>
        <w:t>.</w:t>
      </w:r>
    </w:p>
    <w:p w14:paraId="3C86C850" w14:textId="77777777" w:rsidR="00A96D84" w:rsidRDefault="00A96D84">
      <w:pPr>
        <w:spacing w:before="240" w:after="240"/>
        <w:rPr>
          <w:lang w:val="ru-RU"/>
        </w:rPr>
      </w:pPr>
      <w:r>
        <w:rPr>
          <w:lang w:val="ru-RU"/>
        </w:rPr>
        <w:t>В опубликованных объявлениях:</w:t>
      </w:r>
    </w:p>
    <w:p w14:paraId="6412EB2A" w14:textId="457D54F8" w:rsidR="00940B64" w:rsidRDefault="00A96D84">
      <w:pPr>
        <w:spacing w:before="240" w:after="240"/>
        <w:rPr>
          <w:lang w:val="ru-RU"/>
        </w:rPr>
      </w:pPr>
      <w:r>
        <w:rPr>
          <w:lang w:val="ru-RU"/>
        </w:rPr>
        <w:t>максимальная средняя стоимость квадратного метра в сентябре, минимальная в апреле;</w:t>
      </w:r>
    </w:p>
    <w:p w14:paraId="22BDB0BB" w14:textId="610FC5A0" w:rsidR="00A96D84" w:rsidRDefault="00A96D84">
      <w:pPr>
        <w:spacing w:before="240" w:after="240"/>
        <w:rPr>
          <w:lang w:val="ru-RU"/>
        </w:rPr>
      </w:pPr>
      <w:r>
        <w:rPr>
          <w:lang w:val="ru-RU"/>
        </w:rPr>
        <w:t>максимальная средняя площадь квартир в сентябре, минимальная в июне.</w:t>
      </w:r>
    </w:p>
    <w:p w14:paraId="6D0A82EE" w14:textId="62AEAAF9" w:rsidR="006A6458" w:rsidRDefault="00A96D84">
      <w:pPr>
        <w:spacing w:before="240" w:after="240"/>
        <w:rPr>
          <w:lang w:val="ru-RU"/>
        </w:rPr>
      </w:pPr>
      <w:r>
        <w:rPr>
          <w:lang w:val="ru-RU"/>
        </w:rPr>
        <w:t>Р</w:t>
      </w:r>
      <w:r w:rsidR="006A6458">
        <w:rPr>
          <w:lang w:val="ru-RU"/>
        </w:rPr>
        <w:t>азличия между минимальной и максимальной средней общей площадью невелики.</w:t>
      </w:r>
    </w:p>
    <w:p w14:paraId="138D7EAA" w14:textId="711DCEC6" w:rsidR="00940B64" w:rsidRDefault="00940B64">
      <w:pPr>
        <w:spacing w:before="240" w:after="240"/>
        <w:rPr>
          <w:lang w:val="ru-RU"/>
        </w:rPr>
      </w:pPr>
      <w:r>
        <w:rPr>
          <w:lang w:val="ru-RU"/>
        </w:rPr>
        <w:t>В снятых с публикации объявлениях:</w:t>
      </w:r>
    </w:p>
    <w:p w14:paraId="75C43F76" w14:textId="5969008D" w:rsidR="00A96D84" w:rsidRDefault="00A96D84" w:rsidP="00A96D84">
      <w:pPr>
        <w:spacing w:before="240" w:after="240"/>
        <w:rPr>
          <w:lang w:val="ru-RU"/>
        </w:rPr>
      </w:pPr>
      <w:r>
        <w:rPr>
          <w:lang w:val="ru-RU"/>
        </w:rPr>
        <w:t>максимальная средняя стоимость квадратного метра в декабре, октябре; минимальная в мае, августе;</w:t>
      </w:r>
    </w:p>
    <w:p w14:paraId="631E42BF" w14:textId="40A58954" w:rsidR="009F4B49" w:rsidRDefault="00A96D84">
      <w:pPr>
        <w:spacing w:before="240" w:after="240"/>
        <w:rPr>
          <w:lang w:val="ru-RU"/>
        </w:rPr>
      </w:pPr>
      <w:r w:rsidRPr="00910429">
        <w:rPr>
          <w:lang w:val="ru-RU"/>
        </w:rPr>
        <w:t>максимальная</w:t>
      </w:r>
      <w:r>
        <w:rPr>
          <w:lang w:val="ru-RU"/>
        </w:rPr>
        <w:t xml:space="preserve"> </w:t>
      </w:r>
      <w:r w:rsidRPr="00910429">
        <w:rPr>
          <w:lang w:val="ru-RU"/>
        </w:rPr>
        <w:t>средняя общая площадь</w:t>
      </w:r>
      <w:r>
        <w:rPr>
          <w:lang w:val="ru-RU"/>
        </w:rPr>
        <w:t xml:space="preserve"> в июне, </w:t>
      </w:r>
      <w:r w:rsidRPr="00910429">
        <w:rPr>
          <w:lang w:val="ru-RU"/>
        </w:rPr>
        <w:t>минимальная средняя общая площадь</w:t>
      </w:r>
      <w:r>
        <w:rPr>
          <w:lang w:val="ru-RU"/>
        </w:rPr>
        <w:t xml:space="preserve"> в апреле.</w:t>
      </w:r>
    </w:p>
    <w:p w14:paraId="47677EA1" w14:textId="184DD4C8" w:rsidR="00876096" w:rsidRPr="00910429" w:rsidRDefault="00A96D84">
      <w:pPr>
        <w:spacing w:before="240" w:after="240"/>
        <w:rPr>
          <w:lang w:val="ru-RU"/>
        </w:rPr>
      </w:pPr>
      <w:r>
        <w:rPr>
          <w:lang w:val="ru-RU"/>
        </w:rPr>
        <w:t>Различия между минимальной и максимальной средней общей площадью невелики.</w:t>
      </w:r>
    </w:p>
    <w:p w14:paraId="0000001B" w14:textId="3D20FB9C" w:rsidR="0087469C" w:rsidRPr="008038E3" w:rsidRDefault="00000000">
      <w:pPr>
        <w:pStyle w:val="Heading3"/>
        <w:keepNext w:val="0"/>
        <w:keepLines w:val="0"/>
        <w:rPr>
          <w:lang w:val="ru-RU"/>
        </w:rPr>
      </w:pPr>
      <w:bookmarkStart w:id="3" w:name="_3w6mlngvnf5j" w:colFirst="0" w:colLast="0"/>
      <w:bookmarkEnd w:id="3"/>
      <w:r w:rsidRPr="008038E3">
        <w:rPr>
          <w:lang w:val="ru-RU"/>
        </w:rPr>
        <w:t>3. Анализ рынка недвижимости Ленобласти</w:t>
      </w:r>
    </w:p>
    <w:p w14:paraId="0000001E" w14:textId="421F3397" w:rsidR="0087469C" w:rsidRPr="008038E3" w:rsidRDefault="008B2B90">
      <w:pPr>
        <w:spacing w:before="240" w:after="240"/>
        <w:rPr>
          <w:lang w:val="ru-RU"/>
        </w:rPr>
      </w:pPr>
      <w:r>
        <w:rPr>
          <w:lang w:val="ru-RU"/>
        </w:rPr>
        <w:t>3.</w:t>
      </w:r>
      <w:r w:rsidR="00000000" w:rsidRPr="008038E3">
        <w:rPr>
          <w:lang w:val="ru-RU"/>
        </w:rPr>
        <w:t xml:space="preserve">1. </w:t>
      </w:r>
      <w:r>
        <w:rPr>
          <w:lang w:val="ru-RU"/>
        </w:rPr>
        <w:t>Н</w:t>
      </w:r>
      <w:r w:rsidR="00000000" w:rsidRPr="008038E3">
        <w:rPr>
          <w:lang w:val="ru-RU"/>
        </w:rPr>
        <w:t>аселённые пунктах Ленинградской области</w:t>
      </w:r>
      <w:r>
        <w:rPr>
          <w:lang w:val="ru-RU"/>
        </w:rPr>
        <w:t>, в которых</w:t>
      </w:r>
      <w:r w:rsidR="00000000" w:rsidRPr="008038E3">
        <w:rPr>
          <w:lang w:val="ru-RU"/>
        </w:rPr>
        <w:t xml:space="preserve"> наиболее активно публикуют объявления о продаже недвижимости?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2000"/>
        <w:gridCol w:w="1355"/>
      </w:tblGrid>
      <w:tr w:rsidR="00B51BBC" w:rsidRPr="00B51BBC" w14:paraId="13068F21" w14:textId="77777777" w:rsidTr="00B51BBC">
        <w:trPr>
          <w:trHeight w:val="70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0966C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Населенный пункт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765BB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Количество объявлений</w:t>
            </w:r>
          </w:p>
        </w:tc>
      </w:tr>
      <w:tr w:rsidR="00B51BBC" w:rsidRPr="00B51BBC" w14:paraId="290BDB15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D9071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Мурино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B4CBE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506</w:t>
            </w:r>
          </w:p>
        </w:tc>
      </w:tr>
      <w:tr w:rsidR="00B51BBC" w:rsidRPr="00B51BBC" w14:paraId="4B79D863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08819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Кудрово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20E42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417</w:t>
            </w:r>
          </w:p>
        </w:tc>
      </w:tr>
      <w:tr w:rsidR="00B51BBC" w:rsidRPr="00B51BBC" w14:paraId="277BC30E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F22B6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Шушары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3644D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382</w:t>
            </w:r>
          </w:p>
        </w:tc>
      </w:tr>
      <w:tr w:rsidR="00B51BBC" w:rsidRPr="00B51BBC" w14:paraId="609FBAF7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6A4E9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Всеволожск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5AA7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B51BBC" w:rsidRPr="00B51BBC" w14:paraId="20263FAD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49123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Парголово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0CBC5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</w:tr>
      <w:tr w:rsidR="00B51BBC" w:rsidRPr="00B51BBC" w14:paraId="550697B3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5941B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Пушкин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FBBDB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257</w:t>
            </w:r>
          </w:p>
        </w:tc>
      </w:tr>
      <w:tr w:rsidR="00B51BBC" w:rsidRPr="00B51BBC" w14:paraId="3B44A85E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69161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Колпино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430E6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219</w:t>
            </w:r>
          </w:p>
        </w:tc>
      </w:tr>
      <w:tr w:rsidR="00B51BBC" w:rsidRPr="00B51BBC" w14:paraId="0A4A46DA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BFC8F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Гатчина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4CEB2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208</w:t>
            </w:r>
          </w:p>
        </w:tc>
      </w:tr>
      <w:tr w:rsidR="00B51BBC" w:rsidRPr="00B51BBC" w14:paraId="33124785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CD7E9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Выборг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3E0C2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176</w:t>
            </w:r>
          </w:p>
        </w:tc>
      </w:tr>
      <w:tr w:rsidR="00B51BBC" w:rsidRPr="00B51BBC" w14:paraId="00D6F436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E995F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Петергоф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ECC78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149</w:t>
            </w:r>
          </w:p>
        </w:tc>
      </w:tr>
      <w:tr w:rsidR="00B51BBC" w:rsidRPr="00B51BBC" w14:paraId="73834DBB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35C36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Сестрорецк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55DFB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</w:tr>
      <w:tr w:rsidR="00B51BBC" w:rsidRPr="00B51BBC" w14:paraId="66D13479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A0057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Красное Село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BB165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B51BBC" w:rsidRPr="00B51BBC" w14:paraId="3609E248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6FC6C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Новое Девяткино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E7562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117</w:t>
            </w:r>
          </w:p>
        </w:tc>
      </w:tr>
      <w:tr w:rsidR="00B51BBC" w:rsidRPr="00B51BBC" w14:paraId="6C89E65E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ABF09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Сертолово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F937C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112</w:t>
            </w:r>
          </w:p>
        </w:tc>
      </w:tr>
      <w:tr w:rsidR="00B51BBC" w:rsidRPr="00B51BBC" w14:paraId="67AB6D62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79AB0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Бугры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61334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</w:tr>
      <w:tr w:rsidR="00B51BBC" w:rsidRPr="00B51BBC" w14:paraId="38511A49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367C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Волхов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7082A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</w:p>
        </w:tc>
      </w:tr>
      <w:tr w:rsidR="00B51BBC" w:rsidRPr="00B51BBC" w14:paraId="7E1028C6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A32FF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Кингисепп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31742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81</w:t>
            </w:r>
          </w:p>
        </w:tc>
      </w:tr>
      <w:tr w:rsidR="00B51BBC" w:rsidRPr="00B51BBC" w14:paraId="5EA59ABE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9200D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Сланцы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F70C3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B51BBC" w:rsidRPr="00B51BBC" w14:paraId="6F08FCEC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E43D1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Ломоносов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C65C5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</w:tr>
      <w:tr w:rsidR="00B51BBC" w:rsidRPr="00B51BBC" w14:paraId="226818A8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BD914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Кронштадт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3AB1B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68</w:t>
            </w:r>
          </w:p>
        </w:tc>
      </w:tr>
      <w:tr w:rsidR="00B51BBC" w:rsidRPr="00B51BBC" w14:paraId="2FCD7CC3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6A39A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Никольское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EF1C2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B51BBC" w:rsidRPr="00B51BBC" w14:paraId="2D714B96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82425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Коммунар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FA170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</w:tr>
      <w:tr w:rsidR="00B51BBC" w:rsidRPr="00B51BBC" w14:paraId="6BD7F280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D83BE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Янино-1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41073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B51BBC" w:rsidRPr="00B51BBC" w14:paraId="6B915452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F19E6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Старая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18111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</w:tr>
      <w:tr w:rsidR="00B51BBC" w:rsidRPr="00B51BBC" w14:paraId="5289E963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CC440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Тосно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1ABD6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</w:tr>
      <w:tr w:rsidR="00B51BBC" w:rsidRPr="00B51BBC" w14:paraId="4AE40EAF" w14:textId="77777777" w:rsidTr="00B51BB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B6118" w14:textId="77777777" w:rsidR="00B51BBC" w:rsidRPr="00B51BBC" w:rsidRDefault="00B51BBC" w:rsidP="00B51BB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Сосновый Бор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89F4D" w14:textId="77777777" w:rsidR="00B51BBC" w:rsidRPr="00B51BBC" w:rsidRDefault="00B51BBC" w:rsidP="00B51BB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BBC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</w:tr>
    </w:tbl>
    <w:p w14:paraId="00000020" w14:textId="0C529BD5" w:rsidR="0087469C" w:rsidRPr="009934E9" w:rsidRDefault="00D837FE">
      <w:pPr>
        <w:spacing w:before="240" w:after="240"/>
        <w:rPr>
          <w:lang w:val="ru-RU"/>
        </w:rPr>
      </w:pPr>
      <w:r>
        <w:rPr>
          <w:lang w:val="ru-RU"/>
        </w:rPr>
        <w:t>В половине населенных пунктов Ленинградской области количество объявлений меньше 3. В 75% - меньше 11. Поэтому д</w:t>
      </w:r>
      <w:r w:rsidR="009934E9">
        <w:rPr>
          <w:lang w:val="ru-RU"/>
        </w:rPr>
        <w:t xml:space="preserve">ля ответов на вопросы использовались данные населенных пунктов, количество объявлений в которых превышает 50. </w:t>
      </w:r>
      <w:r>
        <w:rPr>
          <w:lang w:val="ru-RU"/>
        </w:rPr>
        <w:t>Их 26 из 288 населенных пунктов всего.</w:t>
      </w:r>
    </w:p>
    <w:p w14:paraId="00000021" w14:textId="06BB4C79" w:rsidR="0087469C" w:rsidRPr="008038E3" w:rsidRDefault="008B2B90">
      <w:pPr>
        <w:spacing w:before="240" w:after="240"/>
        <w:rPr>
          <w:lang w:val="ru-RU"/>
        </w:rPr>
      </w:pPr>
      <w:r>
        <w:rPr>
          <w:lang w:val="ru-RU"/>
        </w:rPr>
        <w:t>3.</w:t>
      </w:r>
      <w:r w:rsidR="00000000" w:rsidRPr="008038E3">
        <w:rPr>
          <w:lang w:val="ru-RU"/>
        </w:rPr>
        <w:t xml:space="preserve">2. </w:t>
      </w:r>
      <w:r>
        <w:rPr>
          <w:lang w:val="ru-RU"/>
        </w:rPr>
        <w:t>С</w:t>
      </w:r>
      <w:r w:rsidR="00000000" w:rsidRPr="008038E3">
        <w:rPr>
          <w:lang w:val="ru-RU"/>
        </w:rPr>
        <w:t>амая высокая доля снятых с публикации объявлений</w:t>
      </w:r>
      <w:r>
        <w:rPr>
          <w:lang w:val="ru-RU"/>
        </w:rPr>
        <w:t xml:space="preserve"> (самая </w:t>
      </w:r>
      <w:r w:rsidRPr="008038E3">
        <w:rPr>
          <w:lang w:val="ru-RU"/>
        </w:rPr>
        <w:t>высок</w:t>
      </w:r>
      <w:r>
        <w:rPr>
          <w:lang w:val="ru-RU"/>
        </w:rPr>
        <w:t>ая</w:t>
      </w:r>
      <w:r w:rsidRPr="008038E3">
        <w:rPr>
          <w:lang w:val="ru-RU"/>
        </w:rPr>
        <w:t xml:space="preserve"> дол</w:t>
      </w:r>
      <w:r>
        <w:rPr>
          <w:lang w:val="ru-RU"/>
        </w:rPr>
        <w:t>я</w:t>
      </w:r>
      <w:r w:rsidRPr="008038E3">
        <w:rPr>
          <w:lang w:val="ru-RU"/>
        </w:rPr>
        <w:t xml:space="preserve"> продажи недвижимости</w:t>
      </w:r>
      <w:r>
        <w:rPr>
          <w:lang w:val="ru-RU"/>
        </w:rPr>
        <w:t>) в следующих населенных пунктах:</w:t>
      </w:r>
    </w:p>
    <w:p w14:paraId="00000022" w14:textId="32AD6A85" w:rsidR="0087469C" w:rsidRPr="00910429" w:rsidRDefault="009934E9">
      <w:pPr>
        <w:spacing w:before="240" w:after="240"/>
        <w:rPr>
          <w:lang w:val="ru-RU"/>
        </w:rPr>
      </w:pPr>
      <w:r w:rsidRPr="00910429">
        <w:rPr>
          <w:lang w:val="ru-RU"/>
        </w:rPr>
        <w:t>Тосно, Мурино, Кудрово</w:t>
      </w:r>
      <w:r w:rsidR="00C45978">
        <w:rPr>
          <w:lang w:val="ru-RU"/>
        </w:rPr>
        <w:t>, Парголово, Шушары</w:t>
      </w:r>
    </w:p>
    <w:p w14:paraId="00000023" w14:textId="77777777" w:rsidR="0087469C" w:rsidRPr="008038E3" w:rsidRDefault="0087469C">
      <w:pPr>
        <w:spacing w:before="240" w:after="240"/>
        <w:rPr>
          <w:lang w:val="ru-RU"/>
        </w:rPr>
      </w:pPr>
    </w:p>
    <w:p w14:paraId="00000024" w14:textId="0E17BCE5" w:rsidR="0087469C" w:rsidRPr="008038E3" w:rsidRDefault="00886041">
      <w:pPr>
        <w:spacing w:before="240" w:after="240"/>
        <w:rPr>
          <w:lang w:val="ru-RU"/>
        </w:rPr>
      </w:pPr>
      <w:r>
        <w:rPr>
          <w:lang w:val="ru-RU"/>
        </w:rPr>
        <w:t>3.</w:t>
      </w:r>
      <w:r w:rsidR="00000000" w:rsidRPr="008038E3">
        <w:rPr>
          <w:lang w:val="ru-RU"/>
        </w:rPr>
        <w:t xml:space="preserve">3. </w:t>
      </w:r>
      <w:r w:rsidR="001B65E3">
        <w:rPr>
          <w:lang w:val="ru-RU"/>
        </w:rPr>
        <w:t>С</w:t>
      </w:r>
      <w:r w:rsidR="00000000" w:rsidRPr="008038E3">
        <w:rPr>
          <w:lang w:val="ru-RU"/>
        </w:rPr>
        <w:t>редняя стоимость одного квадратного метра и средняя площадь продаваемых квартир</w:t>
      </w:r>
      <w:r w:rsidR="001B65E3">
        <w:rPr>
          <w:lang w:val="ru-RU"/>
        </w:rPr>
        <w:t>.</w:t>
      </w:r>
    </w:p>
    <w:p w14:paraId="00000025" w14:textId="16558844" w:rsidR="0087469C" w:rsidRPr="00910429" w:rsidRDefault="009934E9">
      <w:pPr>
        <w:spacing w:before="240" w:after="240"/>
        <w:rPr>
          <w:lang w:val="ru-RU"/>
        </w:rPr>
      </w:pPr>
      <w:r w:rsidRPr="00910429">
        <w:rPr>
          <w:lang w:val="ru-RU"/>
        </w:rPr>
        <w:t xml:space="preserve">Минимальная </w:t>
      </w:r>
      <w:r w:rsidRPr="008038E3">
        <w:rPr>
          <w:lang w:val="ru-RU"/>
        </w:rPr>
        <w:t>средняя стоимость одного квадратного метра</w:t>
      </w:r>
      <w:r>
        <w:rPr>
          <w:lang w:val="ru-RU"/>
        </w:rPr>
        <w:t xml:space="preserve"> в Сланцах (</w:t>
      </w:r>
      <w:r w:rsidRPr="009934E9">
        <w:rPr>
          <w:lang w:val="ru-RU"/>
        </w:rPr>
        <w:t>18151</w:t>
      </w:r>
      <w:r>
        <w:rPr>
          <w:lang w:val="ru-RU"/>
        </w:rPr>
        <w:t>,</w:t>
      </w:r>
      <w:r w:rsidRPr="009934E9">
        <w:rPr>
          <w:lang w:val="ru-RU"/>
        </w:rPr>
        <w:t>67</w:t>
      </w:r>
      <w:r>
        <w:rPr>
          <w:lang w:val="ru-RU"/>
        </w:rPr>
        <w:t xml:space="preserve"> </w:t>
      </w:r>
      <w:r w:rsidRPr="00910429">
        <w:rPr>
          <w:lang w:val="ru-RU"/>
        </w:rPr>
        <w:t xml:space="preserve"> руб/м2), максимальная в Пушкине (104828,75 руб/м2).</w:t>
      </w:r>
      <w:r w:rsidR="009E4884" w:rsidRPr="00910429">
        <w:rPr>
          <w:lang w:val="ru-RU"/>
        </w:rPr>
        <w:t xml:space="preserve"> Разница почти в 6 раз.</w:t>
      </w:r>
    </w:p>
    <w:p w14:paraId="0757D5E1" w14:textId="3F27C57A" w:rsidR="009934E9" w:rsidRPr="00910429" w:rsidRDefault="009934E9">
      <w:pPr>
        <w:spacing w:before="240" w:after="240"/>
        <w:rPr>
          <w:lang w:val="ru-RU"/>
        </w:rPr>
      </w:pPr>
      <w:r w:rsidRPr="00910429">
        <w:rPr>
          <w:lang w:val="ru-RU"/>
        </w:rPr>
        <w:t xml:space="preserve">Минимальная </w:t>
      </w:r>
      <w:r w:rsidRPr="008038E3">
        <w:rPr>
          <w:lang w:val="ru-RU"/>
        </w:rPr>
        <w:t>средняя площадь</w:t>
      </w:r>
      <w:r>
        <w:rPr>
          <w:lang w:val="ru-RU"/>
        </w:rPr>
        <w:t xml:space="preserve"> </w:t>
      </w:r>
      <w:r w:rsidR="009E4884">
        <w:rPr>
          <w:lang w:val="ru-RU"/>
        </w:rPr>
        <w:t>в Никольском (</w:t>
      </w:r>
      <w:r w:rsidR="009E4884" w:rsidRPr="009E4884">
        <w:rPr>
          <w:lang w:val="ru-RU"/>
        </w:rPr>
        <w:t>45</w:t>
      </w:r>
      <w:r w:rsidR="009E4884">
        <w:rPr>
          <w:lang w:val="ru-RU"/>
        </w:rPr>
        <w:t>,</w:t>
      </w:r>
      <w:r w:rsidR="009E4884" w:rsidRPr="009E4884">
        <w:rPr>
          <w:lang w:val="ru-RU"/>
        </w:rPr>
        <w:t>88</w:t>
      </w:r>
      <w:r w:rsidR="009E4884">
        <w:rPr>
          <w:lang w:val="ru-RU"/>
        </w:rPr>
        <w:t>), максимальная в Сестрорецке (</w:t>
      </w:r>
      <w:r w:rsidR="009E4884" w:rsidRPr="009E4884">
        <w:rPr>
          <w:lang w:val="ru-RU"/>
        </w:rPr>
        <w:t>62</w:t>
      </w:r>
      <w:r w:rsidR="009E4884">
        <w:rPr>
          <w:lang w:val="ru-RU"/>
        </w:rPr>
        <w:t>,</w:t>
      </w:r>
      <w:r w:rsidR="009E4884" w:rsidRPr="009E4884">
        <w:rPr>
          <w:lang w:val="ru-RU"/>
        </w:rPr>
        <w:t>86</w:t>
      </w:r>
      <w:r w:rsidR="009E4884">
        <w:rPr>
          <w:lang w:val="ru-RU"/>
        </w:rPr>
        <w:t xml:space="preserve"> </w:t>
      </w:r>
      <w:r w:rsidR="009E4884" w:rsidRPr="00910429">
        <w:rPr>
          <w:lang w:val="ru-RU"/>
        </w:rPr>
        <w:t>м2). Разница в 1,4 раза.</w:t>
      </w:r>
    </w:p>
    <w:p w14:paraId="00000026" w14:textId="77777777" w:rsidR="0087469C" w:rsidRPr="008038E3" w:rsidRDefault="0087469C">
      <w:pPr>
        <w:spacing w:before="240" w:after="240"/>
        <w:rPr>
          <w:lang w:val="ru-RU"/>
        </w:rPr>
      </w:pPr>
    </w:p>
    <w:p w14:paraId="00000027" w14:textId="4F168F3E" w:rsidR="0087469C" w:rsidRPr="008038E3" w:rsidRDefault="00886041">
      <w:pPr>
        <w:spacing w:before="240" w:after="240"/>
        <w:rPr>
          <w:lang w:val="ru-RU"/>
        </w:rPr>
      </w:pPr>
      <w:r>
        <w:rPr>
          <w:lang w:val="ru-RU"/>
        </w:rPr>
        <w:t>3.</w:t>
      </w:r>
      <w:r w:rsidR="00000000" w:rsidRPr="008038E3">
        <w:rPr>
          <w:lang w:val="ru-RU"/>
        </w:rPr>
        <w:t>4. Среди выделенных населённых пунктов какие пункты выделяются по продолжительности публикации объявлений? То есть</w:t>
      </w:r>
      <w:r w:rsidR="00D57B49">
        <w:rPr>
          <w:lang w:val="ru-RU"/>
        </w:rPr>
        <w:t>,</w:t>
      </w:r>
      <w:r w:rsidR="00000000" w:rsidRPr="008038E3">
        <w:rPr>
          <w:lang w:val="ru-RU"/>
        </w:rPr>
        <w:t xml:space="preserve"> где недвижимость продаётся быстрее, а где — медленнее.</w:t>
      </w:r>
    </w:p>
    <w:p w14:paraId="00000028" w14:textId="214A58EB" w:rsidR="0087469C" w:rsidRPr="00910429" w:rsidRDefault="00D57B49">
      <w:pPr>
        <w:spacing w:before="240" w:after="240"/>
        <w:rPr>
          <w:lang w:val="ru-RU"/>
        </w:rPr>
      </w:pPr>
      <w:r w:rsidRPr="00910429">
        <w:rPr>
          <w:lang w:val="ru-RU"/>
        </w:rPr>
        <w:t xml:space="preserve">Быстрее всего недвижимость продается в Сосновом Бору (средняя продолжительность публикации объявления </w:t>
      </w:r>
      <w:r w:rsidR="00DF6459" w:rsidRPr="00910429">
        <w:rPr>
          <w:lang w:val="ru-RU"/>
        </w:rPr>
        <w:t>(</w:t>
      </w:r>
      <w:r w:rsidRPr="00910429">
        <w:rPr>
          <w:lang w:val="ru-RU"/>
        </w:rPr>
        <w:t>86,41)</w:t>
      </w:r>
      <w:r w:rsidR="00DF6459" w:rsidRPr="00910429">
        <w:rPr>
          <w:lang w:val="ru-RU"/>
        </w:rPr>
        <w:t>, Янино-1 (118,18) и Кингисеппе (118,62)</w:t>
      </w:r>
      <w:r w:rsidRPr="00910429">
        <w:rPr>
          <w:lang w:val="ru-RU"/>
        </w:rPr>
        <w:t>. Дольше всего в Никольском (262.33), Ломоносове (243,69) и Коммунаре (240,65).</w:t>
      </w:r>
    </w:p>
    <w:p w14:paraId="00000029" w14:textId="77777777" w:rsidR="0087469C" w:rsidRPr="008038E3" w:rsidRDefault="0087469C">
      <w:pPr>
        <w:spacing w:before="240" w:after="240"/>
        <w:rPr>
          <w:lang w:val="ru-RU"/>
        </w:rPr>
      </w:pPr>
    </w:p>
    <w:p w14:paraId="0000002A" w14:textId="77777777" w:rsidR="0087469C" w:rsidRPr="008038E3" w:rsidRDefault="00000000">
      <w:pPr>
        <w:pStyle w:val="Heading3"/>
        <w:spacing w:before="240" w:after="240"/>
        <w:rPr>
          <w:lang w:val="ru-RU"/>
        </w:rPr>
      </w:pPr>
      <w:bookmarkStart w:id="4" w:name="_nwm5lzghpmz8" w:colFirst="0" w:colLast="0"/>
      <w:bookmarkEnd w:id="4"/>
      <w:r w:rsidRPr="008038E3">
        <w:rPr>
          <w:lang w:val="ru-RU"/>
        </w:rPr>
        <w:t>Общие выводы и рекомендации</w:t>
      </w:r>
    </w:p>
    <w:p w14:paraId="0000002C" w14:textId="40A68639" w:rsidR="0087469C" w:rsidRPr="00403444" w:rsidRDefault="00601F49" w:rsidP="007A5FE9">
      <w:pPr>
        <w:ind w:firstLine="720"/>
        <w:rPr>
          <w:lang w:val="ru-RU"/>
        </w:rPr>
      </w:pPr>
      <w:r w:rsidRPr="00403444">
        <w:rPr>
          <w:lang w:val="ru-RU"/>
        </w:rPr>
        <w:t>В целом быстрее продается недвижимость с наиболее низкой стоимостью квадратного метра, меньшей общей площадью, меньшей высотой потолков, наименьшим количеством комнат. Половина продаваемых квартир одно- или двухкомнатные.</w:t>
      </w:r>
    </w:p>
    <w:p w14:paraId="22D96183" w14:textId="7B4FE2DF" w:rsidR="000B4889" w:rsidRDefault="000B4889" w:rsidP="007A5FE9">
      <w:pPr>
        <w:ind w:firstLine="720"/>
        <w:rPr>
          <w:lang w:val="ru-RU"/>
        </w:rPr>
      </w:pPr>
      <w:r w:rsidRPr="00403444">
        <w:rPr>
          <w:lang w:val="ru-RU"/>
        </w:rPr>
        <w:t>Средняя площадь квартир и средняя стоимость квадратного метра в Санкт-Петербурге выше, чем в городах Ленинградской области.</w:t>
      </w:r>
    </w:p>
    <w:p w14:paraId="6B6DAA48" w14:textId="30462D65" w:rsidR="00292EAB" w:rsidRDefault="00292EAB" w:rsidP="007A5FE9">
      <w:pPr>
        <w:ind w:firstLine="720"/>
        <w:rPr>
          <w:lang w:val="ru-RU"/>
        </w:rPr>
      </w:pPr>
      <w:r>
        <w:rPr>
          <w:lang w:val="ru-RU"/>
        </w:rPr>
        <w:t>Периоды активности по публикации и снятию объявлений приходятся на октябрь, ноябрь.</w:t>
      </w:r>
    </w:p>
    <w:p w14:paraId="63F2207E" w14:textId="2E073ABA" w:rsidR="00292EAB" w:rsidRDefault="00292EAB" w:rsidP="007A5FE9">
      <w:pPr>
        <w:ind w:firstLine="720"/>
        <w:rPr>
          <w:lang w:val="ru-RU"/>
        </w:rPr>
      </w:pPr>
      <w:r>
        <w:rPr>
          <w:lang w:val="ru-RU"/>
        </w:rPr>
        <w:t>Максимальная средняя стоимость</w:t>
      </w:r>
      <w:r w:rsidR="00DE23AC">
        <w:rPr>
          <w:lang w:val="ru-RU"/>
        </w:rPr>
        <w:t xml:space="preserve"> квадратного метра приходится на осень,  начало зимы.</w:t>
      </w:r>
    </w:p>
    <w:p w14:paraId="0A1A9B40" w14:textId="77777777" w:rsidR="00292EAB" w:rsidRPr="00403444" w:rsidRDefault="00292EAB" w:rsidP="007A5FE9">
      <w:pPr>
        <w:ind w:firstLine="720"/>
        <w:rPr>
          <w:lang w:val="ru-RU"/>
        </w:rPr>
      </w:pPr>
    </w:p>
    <w:p w14:paraId="4B01DFEB" w14:textId="35968EDE" w:rsidR="007A5FE9" w:rsidRDefault="007A5FE9" w:rsidP="007A5FE9">
      <w:pPr>
        <w:ind w:firstLine="720"/>
        <w:rPr>
          <w:lang w:val="ru-RU"/>
        </w:rPr>
      </w:pPr>
      <w:r>
        <w:rPr>
          <w:lang w:val="ru-RU"/>
        </w:rPr>
        <w:t>В 75% населенных пунктов Ленинградской области количество объявлений меньше 50. Разница максимальной и минимальной средней стоимости квадратного метра очень велика (почти 6 раз). Разница в скорости продажи недвижимости достигает 3 раз</w:t>
      </w:r>
      <w:r w:rsidR="00403444">
        <w:rPr>
          <w:lang w:val="ru-RU"/>
        </w:rPr>
        <w:t xml:space="preserve"> (между минимальной средней длительностью публикации объявлений и максимальной).</w:t>
      </w:r>
    </w:p>
    <w:p w14:paraId="233E327A" w14:textId="77777777" w:rsidR="00DE23AC" w:rsidRDefault="00DE23AC" w:rsidP="007A5FE9">
      <w:pPr>
        <w:ind w:firstLine="720"/>
        <w:rPr>
          <w:lang w:val="ru-RU"/>
        </w:rPr>
      </w:pPr>
    </w:p>
    <w:p w14:paraId="0B54EF17" w14:textId="2DB2D1DB" w:rsidR="00DE23AC" w:rsidRPr="008038E3" w:rsidRDefault="00DE23AC" w:rsidP="00DE23AC">
      <w:pPr>
        <w:rPr>
          <w:lang w:val="ru-RU"/>
        </w:rPr>
      </w:pPr>
      <w:r>
        <w:rPr>
          <w:lang w:val="ru-RU"/>
        </w:rPr>
        <w:t xml:space="preserve">Рекомендации: </w:t>
      </w:r>
      <w:r w:rsidR="00886041">
        <w:rPr>
          <w:lang w:val="ru-RU"/>
        </w:rPr>
        <w:t>в</w:t>
      </w:r>
      <w:r>
        <w:rPr>
          <w:lang w:val="ru-RU"/>
        </w:rPr>
        <w:t>ыходить на рынок осенью с предложениями одно- или двухкомнатных квартир, находящихся в сегменте наиболее низкой стоимости, меньшей общей площади. В Ленинградской области имеет смысл ориентироваться на населенные пункты с наибольшим количеством объявлений и наибольшей долей проданных квартир.</w:t>
      </w:r>
    </w:p>
    <w:sectPr w:rsidR="00DE23AC" w:rsidRPr="00803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6CECF" w14:textId="77777777" w:rsidR="00A856A8" w:rsidRDefault="00A856A8" w:rsidP="00D57E03">
      <w:pPr>
        <w:spacing w:line="240" w:lineRule="auto"/>
      </w:pPr>
      <w:r>
        <w:separator/>
      </w:r>
    </w:p>
  </w:endnote>
  <w:endnote w:type="continuationSeparator" w:id="0">
    <w:p w14:paraId="5B556AB6" w14:textId="77777777" w:rsidR="00A856A8" w:rsidRDefault="00A856A8" w:rsidP="00D57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6A97C" w14:textId="77777777" w:rsidR="00A856A8" w:rsidRDefault="00A856A8" w:rsidP="00D57E03">
      <w:pPr>
        <w:spacing w:line="240" w:lineRule="auto"/>
      </w:pPr>
      <w:r>
        <w:separator/>
      </w:r>
    </w:p>
  </w:footnote>
  <w:footnote w:type="continuationSeparator" w:id="0">
    <w:p w14:paraId="3FAD9818" w14:textId="77777777" w:rsidR="00A856A8" w:rsidRDefault="00A856A8" w:rsidP="00D57E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9C"/>
    <w:rsid w:val="00070C99"/>
    <w:rsid w:val="000A478B"/>
    <w:rsid w:val="000B4889"/>
    <w:rsid w:val="000E462C"/>
    <w:rsid w:val="000E6512"/>
    <w:rsid w:val="001031AA"/>
    <w:rsid w:val="00105C00"/>
    <w:rsid w:val="0018690B"/>
    <w:rsid w:val="00193535"/>
    <w:rsid w:val="001B65E3"/>
    <w:rsid w:val="001F2209"/>
    <w:rsid w:val="002059B4"/>
    <w:rsid w:val="00292EAB"/>
    <w:rsid w:val="002D1FDA"/>
    <w:rsid w:val="00356DD4"/>
    <w:rsid w:val="003A0AE3"/>
    <w:rsid w:val="003A5A1B"/>
    <w:rsid w:val="00403444"/>
    <w:rsid w:val="00466553"/>
    <w:rsid w:val="005150B6"/>
    <w:rsid w:val="00561525"/>
    <w:rsid w:val="00592835"/>
    <w:rsid w:val="00601F49"/>
    <w:rsid w:val="0060285E"/>
    <w:rsid w:val="006476FC"/>
    <w:rsid w:val="00670B9D"/>
    <w:rsid w:val="006852D9"/>
    <w:rsid w:val="006A6458"/>
    <w:rsid w:val="006D0D15"/>
    <w:rsid w:val="006E396D"/>
    <w:rsid w:val="0073380A"/>
    <w:rsid w:val="00741ED9"/>
    <w:rsid w:val="00795B54"/>
    <w:rsid w:val="007A5FE9"/>
    <w:rsid w:val="007F7DDF"/>
    <w:rsid w:val="008038E3"/>
    <w:rsid w:val="00834AF4"/>
    <w:rsid w:val="0087469C"/>
    <w:rsid w:val="00876096"/>
    <w:rsid w:val="00886041"/>
    <w:rsid w:val="008B2B90"/>
    <w:rsid w:val="008D142B"/>
    <w:rsid w:val="00910429"/>
    <w:rsid w:val="009236D0"/>
    <w:rsid w:val="00940B64"/>
    <w:rsid w:val="00945C3B"/>
    <w:rsid w:val="00985138"/>
    <w:rsid w:val="009934E9"/>
    <w:rsid w:val="009D37B6"/>
    <w:rsid w:val="009E18BD"/>
    <w:rsid w:val="009E4884"/>
    <w:rsid w:val="009F4B49"/>
    <w:rsid w:val="00A17395"/>
    <w:rsid w:val="00A41CF6"/>
    <w:rsid w:val="00A83E46"/>
    <w:rsid w:val="00A856A8"/>
    <w:rsid w:val="00A917C3"/>
    <w:rsid w:val="00A96D84"/>
    <w:rsid w:val="00AB1697"/>
    <w:rsid w:val="00B50491"/>
    <w:rsid w:val="00B51BBC"/>
    <w:rsid w:val="00B5285C"/>
    <w:rsid w:val="00BC37FE"/>
    <w:rsid w:val="00BC694E"/>
    <w:rsid w:val="00C33463"/>
    <w:rsid w:val="00C45978"/>
    <w:rsid w:val="00C607FD"/>
    <w:rsid w:val="00C70957"/>
    <w:rsid w:val="00D57B49"/>
    <w:rsid w:val="00D57E03"/>
    <w:rsid w:val="00D837FE"/>
    <w:rsid w:val="00DC1CE4"/>
    <w:rsid w:val="00DE23AC"/>
    <w:rsid w:val="00DF6459"/>
    <w:rsid w:val="00E22169"/>
    <w:rsid w:val="00E231B8"/>
    <w:rsid w:val="00E26F34"/>
    <w:rsid w:val="00E533E6"/>
    <w:rsid w:val="00E644F7"/>
    <w:rsid w:val="00ED464A"/>
    <w:rsid w:val="00EE7AD1"/>
    <w:rsid w:val="00F31616"/>
    <w:rsid w:val="00F61931"/>
    <w:rsid w:val="00FD440B"/>
    <w:rsid w:val="00FD53CE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EFAD4"/>
  <w15:docId w15:val="{E28ECC37-C0DA-4ECD-92BE-DF7EFA55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D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40B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03"/>
  </w:style>
  <w:style w:type="paragraph" w:styleId="Footer">
    <w:name w:val="footer"/>
    <w:basedOn w:val="Normal"/>
    <w:link w:val="FooterChar"/>
    <w:uiPriority w:val="99"/>
    <w:unhideWhenUsed/>
    <w:rsid w:val="00D57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Zabrodskaya</dc:creator>
  <cp:lastModifiedBy>Ekaterina Zabrodskaya</cp:lastModifiedBy>
  <cp:revision>7</cp:revision>
  <dcterms:created xsi:type="dcterms:W3CDTF">2025-09-08T15:29:00Z</dcterms:created>
  <dcterms:modified xsi:type="dcterms:W3CDTF">2025-09-08T15:43:00Z</dcterms:modified>
</cp:coreProperties>
</file>